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08FC2" w14:textId="09C9A5EB" w:rsidR="0074216F" w:rsidRDefault="0074216F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2856"/>
        <w:gridCol w:w="4110"/>
      </w:tblGrid>
      <w:tr w:rsidR="00611041" w14:paraId="467FE03D" w14:textId="77777777" w:rsidTr="00971BC0">
        <w:trPr>
          <w:cantSplit/>
        </w:trPr>
        <w:tc>
          <w:tcPr>
            <w:tcW w:w="3240" w:type="dxa"/>
            <w:vMerge w:val="restart"/>
            <w:shd w:val="clear" w:color="auto" w:fill="auto"/>
          </w:tcPr>
          <w:p w14:paraId="415F7C8A" w14:textId="77777777" w:rsidR="00611041" w:rsidRDefault="00611041" w:rsidP="00971BC0">
            <w:pPr>
              <w:snapToGrid w:val="0"/>
            </w:pPr>
          </w:p>
          <w:p w14:paraId="0739A416" w14:textId="77777777" w:rsidR="00611041" w:rsidRDefault="00611041" w:rsidP="00971BC0">
            <w:pPr>
              <w:ind w:left="-108"/>
            </w:pPr>
            <w:r>
              <w:rPr>
                <w:b/>
              </w:rPr>
              <w:t>«УТВЕРЖДЕНО»</w:t>
            </w:r>
          </w:p>
          <w:p w14:paraId="49588D53" w14:textId="77777777" w:rsidR="00611041" w:rsidRDefault="00611041" w:rsidP="00971BC0">
            <w:pPr>
              <w:ind w:left="-108"/>
            </w:pPr>
          </w:p>
          <w:p w14:paraId="228F0BD1" w14:textId="0938F1C9" w:rsidR="007A1DD5" w:rsidRDefault="00611041" w:rsidP="007A1DD5">
            <w:pPr>
              <w:ind w:left="-108"/>
            </w:pPr>
            <w:r>
              <w:t>Директор турнира</w:t>
            </w:r>
            <w:r w:rsidR="007A1DD5">
              <w:br/>
              <w:t xml:space="preserve">С.В. Ким </w:t>
            </w:r>
          </w:p>
          <w:p w14:paraId="7074FF68" w14:textId="68A0565A" w:rsidR="00611041" w:rsidRDefault="00611041" w:rsidP="00971BC0">
            <w:pPr>
              <w:ind w:left="-108"/>
            </w:pPr>
          </w:p>
          <w:p w14:paraId="53772CC5" w14:textId="77777777" w:rsidR="00611041" w:rsidRDefault="00611041" w:rsidP="00971BC0">
            <w:pPr>
              <w:ind w:left="-108"/>
            </w:pPr>
          </w:p>
          <w:p w14:paraId="1DFD624D" w14:textId="77777777" w:rsidR="00611041" w:rsidRDefault="00611041" w:rsidP="00971BC0">
            <w:r>
              <w:t>«__</w:t>
            </w:r>
            <w:proofErr w:type="gramStart"/>
            <w:r>
              <w:t>_»_</w:t>
            </w:r>
            <w:proofErr w:type="gramEnd"/>
            <w:r>
              <w:t>__________2023г</w:t>
            </w:r>
          </w:p>
          <w:p w14:paraId="1CB0EA8F" w14:textId="77777777" w:rsidR="00611041" w:rsidRDefault="00611041" w:rsidP="00971BC0"/>
        </w:tc>
        <w:tc>
          <w:tcPr>
            <w:tcW w:w="2856" w:type="dxa"/>
            <w:shd w:val="clear" w:color="auto" w:fill="auto"/>
          </w:tcPr>
          <w:p w14:paraId="4A232779" w14:textId="77777777" w:rsidR="00611041" w:rsidRDefault="00611041" w:rsidP="00971BC0">
            <w:pPr>
              <w:snapToGrid w:val="0"/>
            </w:pPr>
          </w:p>
          <w:p w14:paraId="41AE1749" w14:textId="7598228D" w:rsidR="00611041" w:rsidRDefault="00611041" w:rsidP="00971BC0">
            <w:pPr>
              <w:jc w:val="center"/>
              <w:rPr>
                <w:b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14:paraId="4EC02C8D" w14:textId="34A5068B" w:rsidR="00611041" w:rsidRDefault="00611041" w:rsidP="00971BC0">
            <w:pPr>
              <w:snapToGrid w:val="0"/>
              <w:ind w:left="-108"/>
              <w:rPr>
                <w:b/>
              </w:rPr>
            </w:pPr>
            <w:bookmarkStart w:id="0" w:name="_GoBack"/>
            <w:bookmarkEnd w:id="0"/>
          </w:p>
          <w:p w14:paraId="3D79FFAE" w14:textId="36FCCD0B" w:rsidR="00611041" w:rsidRDefault="00611041" w:rsidP="00971BC0">
            <w:pPr>
              <w:ind w:left="-108"/>
            </w:pPr>
            <w:r>
              <w:rPr>
                <w:b/>
              </w:rPr>
              <w:t>«СОГЛАСОВАНО»</w:t>
            </w:r>
          </w:p>
          <w:p w14:paraId="0C52839E" w14:textId="77777777" w:rsidR="00611041" w:rsidRDefault="00611041" w:rsidP="00971BC0">
            <w:pPr>
              <w:ind w:left="-108"/>
            </w:pPr>
          </w:p>
          <w:p w14:paraId="300B963B" w14:textId="2D091F36" w:rsidR="00611041" w:rsidRDefault="00611041" w:rsidP="00971BC0">
            <w:pPr>
              <w:ind w:left="-108"/>
            </w:pPr>
            <w:r>
              <w:t>Вице-Президент РОО «ФКС СПб»</w:t>
            </w:r>
          </w:p>
          <w:p w14:paraId="51FF1C41" w14:textId="77777777" w:rsidR="008437CB" w:rsidRDefault="008437CB" w:rsidP="00971BC0">
            <w:pPr>
              <w:ind w:left="-108"/>
            </w:pPr>
          </w:p>
          <w:p w14:paraId="5B857D0E" w14:textId="64279D0E" w:rsidR="00611041" w:rsidRDefault="008437CB" w:rsidP="00971BC0">
            <w:pPr>
              <w:ind w:left="-108"/>
            </w:pPr>
            <w:r>
              <w:t xml:space="preserve">                             </w:t>
            </w:r>
            <w:r w:rsidR="00611041">
              <w:t xml:space="preserve">А.А. </w:t>
            </w:r>
            <w:proofErr w:type="spellStart"/>
            <w:r w:rsidR="00611041">
              <w:t>Стефанская</w:t>
            </w:r>
            <w:proofErr w:type="spellEnd"/>
          </w:p>
          <w:p w14:paraId="2E5F4891" w14:textId="77777777" w:rsidR="00C737B4" w:rsidRDefault="00C737B4" w:rsidP="00971BC0">
            <w:pPr>
              <w:ind w:left="-108"/>
            </w:pPr>
          </w:p>
          <w:p w14:paraId="583A0FE0" w14:textId="3A642153" w:rsidR="00611041" w:rsidRDefault="00611041" w:rsidP="00971BC0">
            <w:pPr>
              <w:ind w:left="-108"/>
            </w:pPr>
            <w:r>
              <w:t>«__</w:t>
            </w:r>
            <w:proofErr w:type="gramStart"/>
            <w:r>
              <w:t>_»_</w:t>
            </w:r>
            <w:proofErr w:type="gramEnd"/>
            <w:r>
              <w:t>____________2023г</w:t>
            </w:r>
          </w:p>
        </w:tc>
      </w:tr>
      <w:tr w:rsidR="00611041" w14:paraId="5E779190" w14:textId="77777777" w:rsidTr="00971BC0">
        <w:trPr>
          <w:cantSplit/>
        </w:trPr>
        <w:tc>
          <w:tcPr>
            <w:tcW w:w="3240" w:type="dxa"/>
            <w:vMerge/>
            <w:shd w:val="clear" w:color="auto" w:fill="auto"/>
          </w:tcPr>
          <w:p w14:paraId="32CA5229" w14:textId="77777777" w:rsidR="00611041" w:rsidRDefault="00611041" w:rsidP="00971BC0">
            <w:pPr>
              <w:snapToGrid w:val="0"/>
              <w:rPr>
                <w:b/>
                <w:bCs/>
              </w:rPr>
            </w:pPr>
          </w:p>
        </w:tc>
        <w:tc>
          <w:tcPr>
            <w:tcW w:w="2856" w:type="dxa"/>
            <w:shd w:val="clear" w:color="auto" w:fill="auto"/>
          </w:tcPr>
          <w:p w14:paraId="16BECC1C" w14:textId="710ED9B3" w:rsidR="00611041" w:rsidRDefault="007A1DD5" w:rsidP="007A1DD5">
            <w:pPr>
              <w:jc w:val="center"/>
              <w:rPr>
                <w:b/>
                <w:shd w:val="clear" w:color="auto" w:fill="FFFF00"/>
              </w:rPr>
            </w:pPr>
            <w:r>
              <w:rPr>
                <w:b/>
                <w:shd w:val="clear" w:color="auto" w:fill="FFFF00"/>
              </w:rPr>
              <w:br/>
            </w:r>
            <w:r w:rsidR="00611041">
              <w:rPr>
                <w:noProof/>
              </w:rPr>
              <w:drawing>
                <wp:inline distT="0" distB="0" distL="0" distR="0" wp14:anchorId="0CF22AC5" wp14:editId="6722B5D2">
                  <wp:extent cx="1125855" cy="552450"/>
                  <wp:effectExtent l="0" t="0" r="0" b="0"/>
                  <wp:docPr id="129455343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0" t="-604" r="-200" b="-6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Merge/>
            <w:shd w:val="clear" w:color="auto" w:fill="auto"/>
          </w:tcPr>
          <w:p w14:paraId="30A90026" w14:textId="77777777" w:rsidR="00611041" w:rsidRDefault="00611041" w:rsidP="00971BC0">
            <w:pPr>
              <w:snapToGrid w:val="0"/>
              <w:ind w:left="-108"/>
              <w:rPr>
                <w:b/>
                <w:shd w:val="clear" w:color="auto" w:fill="FFFF00"/>
              </w:rPr>
            </w:pPr>
          </w:p>
        </w:tc>
      </w:tr>
    </w:tbl>
    <w:p w14:paraId="0F558003" w14:textId="77777777" w:rsidR="00C737B4" w:rsidRDefault="00C737B4">
      <w:pPr>
        <w:tabs>
          <w:tab w:val="left" w:pos="3510"/>
          <w:tab w:val="center" w:pos="5102"/>
        </w:tabs>
        <w:jc w:val="center"/>
        <w:rPr>
          <w:b/>
          <w:sz w:val="28"/>
        </w:rPr>
      </w:pPr>
    </w:p>
    <w:p w14:paraId="0C71EBC0" w14:textId="5339560E" w:rsidR="00262AA6" w:rsidRDefault="00971BC0">
      <w:pPr>
        <w:tabs>
          <w:tab w:val="left" w:pos="3510"/>
          <w:tab w:val="center" w:pos="5102"/>
        </w:tabs>
        <w:jc w:val="center"/>
        <w:rPr>
          <w:b/>
          <w:sz w:val="28"/>
        </w:rPr>
      </w:pPr>
      <w:r>
        <w:rPr>
          <w:b/>
          <w:sz w:val="28"/>
        </w:rPr>
        <w:t xml:space="preserve">ПОЛОЖЕНИЕ О </w:t>
      </w:r>
    </w:p>
    <w:p w14:paraId="3BE2BB23" w14:textId="083A38BB" w:rsidR="0074216F" w:rsidRPr="008437CB" w:rsidRDefault="00262AA6">
      <w:pPr>
        <w:tabs>
          <w:tab w:val="left" w:pos="3510"/>
          <w:tab w:val="center" w:pos="5102"/>
        </w:tabs>
        <w:jc w:val="center"/>
        <w:rPr>
          <w:b/>
          <w:caps/>
          <w:sz w:val="28"/>
          <w:lang w:val="en-US"/>
        </w:rPr>
      </w:pPr>
      <w:r w:rsidRPr="00D46C9F">
        <w:rPr>
          <w:b/>
          <w:caps/>
          <w:sz w:val="28"/>
        </w:rPr>
        <w:t xml:space="preserve">Клубных </w:t>
      </w:r>
      <w:r w:rsidR="005E1189" w:rsidRPr="00D46C9F">
        <w:rPr>
          <w:b/>
          <w:caps/>
          <w:sz w:val="28"/>
        </w:rPr>
        <w:t>соревнованиях по</w:t>
      </w:r>
      <w:r w:rsidR="00971BC0" w:rsidRPr="00D46C9F">
        <w:rPr>
          <w:b/>
          <w:caps/>
          <w:sz w:val="28"/>
        </w:rPr>
        <w:t xml:space="preserve"> конкуру</w:t>
      </w:r>
    </w:p>
    <w:p w14:paraId="70923770" w14:textId="658DBA82" w:rsidR="008D3795" w:rsidRDefault="00D46C9F">
      <w:pPr>
        <w:tabs>
          <w:tab w:val="left" w:pos="3510"/>
          <w:tab w:val="center" w:pos="5102"/>
        </w:tabs>
        <w:jc w:val="center"/>
        <w:rPr>
          <w:b/>
          <w:iCs/>
          <w:sz w:val="28"/>
        </w:rPr>
      </w:pPr>
      <w:r>
        <w:rPr>
          <w:b/>
          <w:iCs/>
          <w:sz w:val="28"/>
        </w:rPr>
        <w:t>Второй</w:t>
      </w:r>
      <w:r w:rsidRPr="00485F7E">
        <w:rPr>
          <w:b/>
          <w:iCs/>
          <w:sz w:val="28"/>
        </w:rPr>
        <w:t xml:space="preserve"> этап</w:t>
      </w:r>
      <w:r>
        <w:rPr>
          <w:b/>
          <w:iCs/>
          <w:sz w:val="28"/>
        </w:rPr>
        <w:t xml:space="preserve"> </w:t>
      </w:r>
      <w:r w:rsidR="00485F7E" w:rsidRPr="00485F7E">
        <w:rPr>
          <w:b/>
          <w:iCs/>
          <w:sz w:val="28"/>
        </w:rPr>
        <w:t>«Кубк</w:t>
      </w:r>
      <w:r>
        <w:rPr>
          <w:b/>
          <w:iCs/>
          <w:sz w:val="28"/>
        </w:rPr>
        <w:t>а</w:t>
      </w:r>
      <w:r w:rsidR="00485F7E" w:rsidRPr="00485F7E">
        <w:rPr>
          <w:b/>
          <w:iCs/>
          <w:sz w:val="28"/>
        </w:rPr>
        <w:t xml:space="preserve"> КСК ФАКТ»</w:t>
      </w:r>
      <w:r w:rsidR="00262AA6">
        <w:rPr>
          <w:b/>
          <w:iCs/>
          <w:sz w:val="28"/>
        </w:rPr>
        <w:t xml:space="preserve"> </w:t>
      </w:r>
    </w:p>
    <w:p w14:paraId="0FDD1903" w14:textId="4050F0A3" w:rsidR="00262AA6" w:rsidRPr="00485F7E" w:rsidRDefault="00262AA6" w:rsidP="00262AA6">
      <w:pPr>
        <w:tabs>
          <w:tab w:val="left" w:pos="3510"/>
          <w:tab w:val="center" w:pos="5102"/>
        </w:tabs>
        <w:jc w:val="center"/>
        <w:rPr>
          <w:iCs/>
        </w:rPr>
      </w:pPr>
      <w:r w:rsidRPr="00262AA6">
        <w:rPr>
          <w:iCs/>
        </w:rPr>
        <w:t>по конкуру LL, конкуру (высота в холке до 150 см)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10312"/>
      </w:tblGrid>
      <w:tr w:rsidR="0074216F" w14:paraId="2AC3115B" w14:textId="77777777">
        <w:tc>
          <w:tcPr>
            <w:tcW w:w="10312" w:type="dxa"/>
            <w:shd w:val="clear" w:color="auto" w:fill="FFFFFF"/>
          </w:tcPr>
          <w:p w14:paraId="0EF6BD26" w14:textId="77777777" w:rsidR="0074216F" w:rsidRDefault="0074216F">
            <w:pPr>
              <w:tabs>
                <w:tab w:val="left" w:pos="3510"/>
                <w:tab w:val="center" w:pos="5102"/>
              </w:tabs>
              <w:jc w:val="center"/>
            </w:pPr>
          </w:p>
        </w:tc>
      </w:tr>
    </w:tbl>
    <w:p w14:paraId="187D8C87" w14:textId="77777777" w:rsidR="0074216F" w:rsidRDefault="00971BC0">
      <w:pPr>
        <w:keepNext/>
        <w:numPr>
          <w:ilvl w:val="0"/>
          <w:numId w:val="1"/>
        </w:numPr>
        <w:spacing w:before="200" w:after="100"/>
      </w:pPr>
      <w:r>
        <w:rPr>
          <w:b/>
          <w:sz w:val="28"/>
        </w:rPr>
        <w:t>ОБЩАЯ ИНФОРМАЦИЯ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3867"/>
        <w:gridCol w:w="6445"/>
      </w:tblGrid>
      <w:tr w:rsidR="0074216F" w14:paraId="41146D9C" w14:textId="77777777">
        <w:tc>
          <w:tcPr>
            <w:tcW w:w="3867" w:type="dxa"/>
            <w:shd w:val="clear" w:color="auto" w:fill="FFFFFF"/>
          </w:tcPr>
          <w:p w14:paraId="2384E0ED" w14:textId="77777777" w:rsidR="0074216F" w:rsidRDefault="00971BC0">
            <w:r>
              <w:t>СТАТУС СОРЕВНОВАНИЙ:</w:t>
            </w:r>
          </w:p>
        </w:tc>
        <w:tc>
          <w:tcPr>
            <w:tcW w:w="6445" w:type="dxa"/>
            <w:shd w:val="clear" w:color="auto" w:fill="FFFFFF"/>
          </w:tcPr>
          <w:p w14:paraId="6C1245F2" w14:textId="77777777" w:rsidR="0074216F" w:rsidRPr="00182E37" w:rsidRDefault="00971BC0">
            <w:pPr>
              <w:rPr>
                <w:color w:val="auto"/>
              </w:rPr>
            </w:pPr>
            <w:r w:rsidRPr="00182E37">
              <w:rPr>
                <w:color w:val="auto"/>
              </w:rPr>
              <w:t>Клубные</w:t>
            </w:r>
          </w:p>
          <w:p w14:paraId="3BB59B52" w14:textId="30120A5A" w:rsidR="009D6523" w:rsidRPr="00182E37" w:rsidRDefault="009D6523" w:rsidP="009D6523">
            <w:pPr>
              <w:rPr>
                <w:color w:val="auto"/>
              </w:rPr>
            </w:pPr>
            <w:r w:rsidRPr="00182E37">
              <w:rPr>
                <w:color w:val="auto"/>
              </w:rPr>
              <w:t>В рамках соревнований проводится открытая тренировка для всадников 7-8 лет на лошадях до 150 см в холке</w:t>
            </w:r>
          </w:p>
        </w:tc>
      </w:tr>
      <w:tr w:rsidR="0074216F" w14:paraId="3EDB4329" w14:textId="77777777">
        <w:tc>
          <w:tcPr>
            <w:tcW w:w="3867" w:type="dxa"/>
            <w:shd w:val="clear" w:color="auto" w:fill="FFFFFF"/>
          </w:tcPr>
          <w:p w14:paraId="47BDC4D3" w14:textId="77777777" w:rsidR="0074216F" w:rsidRDefault="00971BC0">
            <w:r>
              <w:t>КАТЕГОРИЯ СОРЕВНОВАНИЙ:</w:t>
            </w:r>
          </w:p>
        </w:tc>
        <w:tc>
          <w:tcPr>
            <w:tcW w:w="6445" w:type="dxa"/>
            <w:shd w:val="clear" w:color="auto" w:fill="FFFFFF"/>
          </w:tcPr>
          <w:p w14:paraId="5634B39C" w14:textId="77777777" w:rsidR="0074216F" w:rsidRPr="009D6523" w:rsidRDefault="00971BC0">
            <w:pPr>
              <w:rPr>
                <w:color w:val="auto"/>
              </w:rPr>
            </w:pPr>
            <w:r w:rsidRPr="009D6523">
              <w:rPr>
                <w:color w:val="auto"/>
              </w:rPr>
              <w:t>Личные</w:t>
            </w:r>
          </w:p>
        </w:tc>
      </w:tr>
      <w:tr w:rsidR="0074216F" w14:paraId="472BBFB2" w14:textId="77777777">
        <w:tc>
          <w:tcPr>
            <w:tcW w:w="3867" w:type="dxa"/>
            <w:shd w:val="clear" w:color="auto" w:fill="FFFFFF"/>
          </w:tcPr>
          <w:p w14:paraId="7CAC4D6A" w14:textId="77777777" w:rsidR="0074216F" w:rsidRDefault="00971BC0">
            <w:r>
              <w:rPr>
                <w:b/>
              </w:rPr>
              <w:t>ДАТА ПРОВЕДЕНИЯ:</w:t>
            </w:r>
          </w:p>
        </w:tc>
        <w:tc>
          <w:tcPr>
            <w:tcW w:w="6445" w:type="dxa"/>
            <w:shd w:val="clear" w:color="auto" w:fill="FFFFFF"/>
          </w:tcPr>
          <w:p w14:paraId="7922CD52" w14:textId="10E9E268" w:rsidR="0074216F" w:rsidRPr="009D6523" w:rsidRDefault="00ED111E">
            <w:pPr>
              <w:rPr>
                <w:color w:val="auto"/>
              </w:rPr>
            </w:pPr>
            <w:r w:rsidRPr="009D6523">
              <w:rPr>
                <w:b/>
                <w:color w:val="auto"/>
              </w:rPr>
              <w:t>1</w:t>
            </w:r>
            <w:r w:rsidR="00421034">
              <w:rPr>
                <w:b/>
                <w:color w:val="auto"/>
              </w:rPr>
              <w:t>2</w:t>
            </w:r>
            <w:r w:rsidRPr="009D6523">
              <w:rPr>
                <w:b/>
                <w:color w:val="auto"/>
              </w:rPr>
              <w:t>.0</w:t>
            </w:r>
            <w:r w:rsidR="00421034">
              <w:rPr>
                <w:b/>
                <w:color w:val="auto"/>
              </w:rPr>
              <w:t>6</w:t>
            </w:r>
            <w:r w:rsidRPr="009D6523">
              <w:rPr>
                <w:b/>
                <w:color w:val="auto"/>
              </w:rPr>
              <w:t>.2023г</w:t>
            </w:r>
          </w:p>
        </w:tc>
      </w:tr>
      <w:tr w:rsidR="0074216F" w14:paraId="0AEB4F92" w14:textId="77777777">
        <w:tc>
          <w:tcPr>
            <w:tcW w:w="3867" w:type="dxa"/>
            <w:shd w:val="clear" w:color="auto" w:fill="FFFFFF"/>
          </w:tcPr>
          <w:p w14:paraId="7465E1B5" w14:textId="77777777" w:rsidR="0074216F" w:rsidRDefault="00971BC0">
            <w:r>
              <w:t>МЕСТО ПРОВЕДЕНИЯ:</w:t>
            </w:r>
          </w:p>
        </w:tc>
        <w:tc>
          <w:tcPr>
            <w:tcW w:w="6445" w:type="dxa"/>
            <w:shd w:val="clear" w:color="auto" w:fill="FFFFFF"/>
          </w:tcPr>
          <w:p w14:paraId="0390D8FD" w14:textId="77777777" w:rsidR="0074216F" w:rsidRDefault="00971BC0">
            <w:r>
              <w:t>КСК «Факт»</w:t>
            </w:r>
          </w:p>
          <w:p w14:paraId="66E11BAE" w14:textId="77EFAFBD" w:rsidR="0074216F" w:rsidRDefault="00971BC0">
            <w:r>
              <w:t xml:space="preserve">Адрес: </w:t>
            </w:r>
            <w:proofErr w:type="spellStart"/>
            <w:r>
              <w:t>г.СПБ</w:t>
            </w:r>
            <w:proofErr w:type="spellEnd"/>
            <w:r>
              <w:t>, Ольгино, Приморское ш. д.4 к.2</w:t>
            </w:r>
            <w:r w:rsidR="00ED111E">
              <w:t>Ф</w:t>
            </w:r>
          </w:p>
          <w:p w14:paraId="5C502D6B" w14:textId="7B0B49F6" w:rsidR="00ED111E" w:rsidRPr="00611041" w:rsidRDefault="00971BC0" w:rsidP="00ED111E">
            <w:r>
              <w:t xml:space="preserve">Телефон: +7-(911)-929-92-00, </w:t>
            </w:r>
            <w:hyperlink r:id="rId9" w:history="1">
              <w:r w:rsidR="00ED111E" w:rsidRPr="00FD1875">
                <w:rPr>
                  <w:rStyle w:val="af"/>
                  <w:lang w:val="en-US"/>
                </w:rPr>
                <w:t>sport</w:t>
              </w:r>
              <w:r w:rsidR="00ED111E" w:rsidRPr="00FD1875">
                <w:rPr>
                  <w:rStyle w:val="af"/>
                </w:rPr>
                <w:t>@</w:t>
              </w:r>
              <w:proofErr w:type="spellStart"/>
              <w:r w:rsidR="00ED111E" w:rsidRPr="00FD1875">
                <w:rPr>
                  <w:rStyle w:val="af"/>
                  <w:lang w:val="en-US"/>
                </w:rPr>
                <w:t>ksk</w:t>
              </w:r>
              <w:proofErr w:type="spellEnd"/>
              <w:r w:rsidR="00ED111E" w:rsidRPr="00FD1875">
                <w:rPr>
                  <w:rStyle w:val="af"/>
                </w:rPr>
                <w:t>-</w:t>
              </w:r>
              <w:r w:rsidR="00ED111E" w:rsidRPr="00FD1875">
                <w:rPr>
                  <w:rStyle w:val="af"/>
                  <w:lang w:val="en-US"/>
                </w:rPr>
                <w:t>fact</w:t>
              </w:r>
              <w:r w:rsidR="00ED111E" w:rsidRPr="00FD1875">
                <w:rPr>
                  <w:rStyle w:val="af"/>
                </w:rPr>
                <w:t>.</w:t>
              </w:r>
              <w:proofErr w:type="spellStart"/>
              <w:r w:rsidR="00ED111E" w:rsidRPr="00FD1875">
                <w:rPr>
                  <w:rStyle w:val="af"/>
                  <w:lang w:val="en-US"/>
                </w:rPr>
                <w:t>ru</w:t>
              </w:r>
              <w:proofErr w:type="spellEnd"/>
            </w:hyperlink>
          </w:p>
        </w:tc>
      </w:tr>
      <w:tr w:rsidR="0074216F" w14:paraId="6DA54774" w14:textId="77777777">
        <w:tc>
          <w:tcPr>
            <w:tcW w:w="3867" w:type="dxa"/>
            <w:shd w:val="clear" w:color="auto" w:fill="FFFFFF"/>
          </w:tcPr>
          <w:p w14:paraId="00584486" w14:textId="77777777" w:rsidR="0074216F" w:rsidRDefault="00971BC0">
            <w:r>
              <w:t>Регистрационные данные</w:t>
            </w:r>
          </w:p>
          <w:p w14:paraId="554969CC" w14:textId="77777777" w:rsidR="0074216F" w:rsidRDefault="00971BC0">
            <w:r>
              <w:t>в ФГИС "Меркурий"</w:t>
            </w:r>
          </w:p>
        </w:tc>
        <w:tc>
          <w:tcPr>
            <w:tcW w:w="6445" w:type="dxa"/>
            <w:shd w:val="clear" w:color="auto" w:fill="FFFFFF"/>
          </w:tcPr>
          <w:p w14:paraId="7C6C9BE3" w14:textId="77777777" w:rsidR="0074216F" w:rsidRDefault="00971BC0">
            <w:r>
              <w:t>RU7350661</w:t>
            </w:r>
          </w:p>
        </w:tc>
      </w:tr>
      <w:tr w:rsidR="0074216F" w14:paraId="042244D7" w14:textId="77777777">
        <w:tc>
          <w:tcPr>
            <w:tcW w:w="3867" w:type="dxa"/>
            <w:shd w:val="clear" w:color="auto" w:fill="FFFFFF"/>
          </w:tcPr>
          <w:p w14:paraId="78B30DDF" w14:textId="77777777" w:rsidR="0074216F" w:rsidRDefault="0074216F">
            <w:pPr>
              <w:rPr>
                <w:i/>
              </w:rPr>
            </w:pPr>
          </w:p>
        </w:tc>
        <w:tc>
          <w:tcPr>
            <w:tcW w:w="6445" w:type="dxa"/>
            <w:shd w:val="clear" w:color="auto" w:fill="FFFFFF"/>
          </w:tcPr>
          <w:p w14:paraId="08281109" w14:textId="77777777" w:rsidR="0074216F" w:rsidRDefault="0074216F">
            <w:pPr>
              <w:rPr>
                <w:i/>
              </w:rPr>
            </w:pPr>
          </w:p>
        </w:tc>
      </w:tr>
    </w:tbl>
    <w:p w14:paraId="31B792EB" w14:textId="77777777" w:rsidR="0074216F" w:rsidRDefault="00971BC0">
      <w:pPr>
        <w:keepNext/>
        <w:numPr>
          <w:ilvl w:val="0"/>
          <w:numId w:val="1"/>
        </w:numPr>
        <w:spacing w:before="200" w:after="100"/>
      </w:pPr>
      <w:r>
        <w:rPr>
          <w:b/>
          <w:sz w:val="28"/>
        </w:rPr>
        <w:t>ОБЩИЕ УСЛОВИЯ</w:t>
      </w:r>
    </w:p>
    <w:p w14:paraId="6A8C1EA8" w14:textId="77777777" w:rsidR="0074216F" w:rsidRDefault="00971BC0">
      <w:pPr>
        <w:pStyle w:val="230"/>
        <w:ind w:firstLine="0"/>
      </w:pPr>
      <w:r>
        <w:rPr>
          <w:rFonts w:ascii="Times New Roman" w:hAnsi="Times New Roman"/>
          <w:b/>
          <w:i/>
          <w:sz w:val="24"/>
        </w:rPr>
        <w:t>Соревнования проводятся в соответствии с</w:t>
      </w:r>
    </w:p>
    <w:p w14:paraId="2F3E7329" w14:textId="7C832BEF" w:rsidR="004D4575" w:rsidRPr="001F06C9" w:rsidRDefault="004D4575" w:rsidP="00B74755">
      <w:pPr>
        <w:pStyle w:val="230"/>
        <w:ind w:firstLine="0"/>
        <w:rPr>
          <w:rFonts w:ascii="Times New Roman" w:hAnsi="Times New Roman"/>
          <w:sz w:val="24"/>
          <w:szCs w:val="24"/>
        </w:rPr>
      </w:pPr>
      <w:r w:rsidRPr="001F06C9">
        <w:rPr>
          <w:rFonts w:ascii="Times New Roman" w:hAnsi="Times New Roman"/>
          <w:sz w:val="24"/>
          <w:szCs w:val="24"/>
        </w:rPr>
        <w:t>- Правилами вида «Конный спорт»</w:t>
      </w:r>
      <w:r w:rsidR="00262AA6" w:rsidRPr="001F06C9">
        <w:rPr>
          <w:rFonts w:ascii="Times New Roman" w:hAnsi="Times New Roman"/>
          <w:sz w:val="24"/>
          <w:szCs w:val="24"/>
        </w:rPr>
        <w:t xml:space="preserve">, </w:t>
      </w:r>
      <w:r w:rsidR="00F76F05" w:rsidRPr="001F06C9">
        <w:rPr>
          <w:rFonts w:ascii="Times New Roman" w:hAnsi="Times New Roman"/>
          <w:sz w:val="24"/>
          <w:szCs w:val="24"/>
        </w:rPr>
        <w:t>утвержденных П</w:t>
      </w:r>
      <w:r w:rsidRPr="001F06C9">
        <w:rPr>
          <w:rFonts w:ascii="Times New Roman" w:hAnsi="Times New Roman"/>
          <w:sz w:val="24"/>
          <w:szCs w:val="24"/>
        </w:rPr>
        <w:t>риказ</w:t>
      </w:r>
      <w:r w:rsidR="00F76F05" w:rsidRPr="001F06C9">
        <w:rPr>
          <w:rFonts w:ascii="Times New Roman" w:hAnsi="Times New Roman"/>
          <w:sz w:val="24"/>
          <w:szCs w:val="24"/>
        </w:rPr>
        <w:t>ом</w:t>
      </w:r>
      <w:r w:rsidRPr="001F06C9">
        <w:rPr>
          <w:rFonts w:ascii="Times New Roman" w:hAnsi="Times New Roman"/>
          <w:sz w:val="24"/>
          <w:szCs w:val="24"/>
        </w:rPr>
        <w:t xml:space="preserve"> Министерства спорта Российской Федерации </w:t>
      </w:r>
      <w:r w:rsidR="008A068B" w:rsidRPr="001F06C9">
        <w:rPr>
          <w:rFonts w:ascii="Times New Roman" w:hAnsi="Times New Roman"/>
          <w:sz w:val="24"/>
          <w:szCs w:val="24"/>
        </w:rPr>
        <w:t xml:space="preserve">№ 774 </w:t>
      </w:r>
      <w:r w:rsidRPr="001F06C9">
        <w:rPr>
          <w:rFonts w:ascii="Times New Roman" w:hAnsi="Times New Roman"/>
          <w:sz w:val="24"/>
          <w:szCs w:val="24"/>
        </w:rPr>
        <w:t>от 27 сентября 2022 г.;</w:t>
      </w:r>
    </w:p>
    <w:p w14:paraId="7B0091B2" w14:textId="77777777" w:rsidR="00B74755" w:rsidRDefault="004D4575" w:rsidP="00B74755">
      <w:pPr>
        <w:pStyle w:val="230"/>
        <w:ind w:firstLine="0"/>
        <w:rPr>
          <w:rFonts w:ascii="Times New Roman" w:hAnsi="Times New Roman"/>
          <w:sz w:val="24"/>
          <w:szCs w:val="24"/>
        </w:rPr>
      </w:pPr>
      <w:r w:rsidRPr="001F06C9">
        <w:rPr>
          <w:rFonts w:ascii="Times New Roman" w:hAnsi="Times New Roman"/>
          <w:sz w:val="24"/>
          <w:szCs w:val="24"/>
        </w:rPr>
        <w:t>- Ветеринарным Регламентом ФКСР, редакция 2, утв. Решением Бюро ФКСР Б 26 - 10/22 от 28.10.2022, действ. с 01.01.2023г</w:t>
      </w:r>
    </w:p>
    <w:p w14:paraId="2051A9B0" w14:textId="5B9A8D3A" w:rsidR="00B74755" w:rsidRPr="00B74755" w:rsidRDefault="00B74755" w:rsidP="00B74755">
      <w:pPr>
        <w:pStyle w:val="23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24ACE" w:rsidRPr="00E24ACE">
        <w:rPr>
          <w:rFonts w:ascii="Times New Roman" w:hAnsi="Times New Roman"/>
          <w:sz w:val="24"/>
          <w:szCs w:val="24"/>
        </w:rPr>
        <w:t>Регламентом ФКСР по конному спорту, утв. 07.02.2017 г., с изм. на 22.12.2021 г</w:t>
      </w:r>
      <w:r w:rsidR="00E24ACE">
        <w:rPr>
          <w:rFonts w:ascii="Times New Roman" w:hAnsi="Times New Roman"/>
          <w:sz w:val="24"/>
          <w:szCs w:val="24"/>
        </w:rPr>
        <w:t>.</w:t>
      </w:r>
    </w:p>
    <w:p w14:paraId="1A62D4AC" w14:textId="77777777" w:rsidR="00890FE4" w:rsidRDefault="004D4575" w:rsidP="00890FE4">
      <w:pPr>
        <w:pStyle w:val="230"/>
        <w:ind w:firstLine="0"/>
        <w:rPr>
          <w:rFonts w:ascii="Times New Roman" w:hAnsi="Times New Roman"/>
          <w:sz w:val="24"/>
          <w:szCs w:val="24"/>
        </w:rPr>
      </w:pPr>
      <w:r w:rsidRPr="001F06C9">
        <w:rPr>
          <w:rFonts w:ascii="Times New Roman" w:hAnsi="Times New Roman"/>
          <w:sz w:val="24"/>
          <w:szCs w:val="24"/>
        </w:rPr>
        <w:t>- Всеми действующими поправками к указанным выше документам, принятыми в установленном порядке и опубликованными ФКСР.</w:t>
      </w:r>
    </w:p>
    <w:p w14:paraId="6890A052" w14:textId="77777777" w:rsidR="00890FE4" w:rsidRDefault="00890FE4" w:rsidP="00890FE4">
      <w:pPr>
        <w:pStyle w:val="230"/>
        <w:ind w:firstLine="0"/>
        <w:rPr>
          <w:rFonts w:ascii="Times New Roman" w:hAnsi="Times New Roman"/>
          <w:b/>
          <w:sz w:val="28"/>
        </w:rPr>
      </w:pPr>
    </w:p>
    <w:p w14:paraId="76A1436D" w14:textId="5C857C29" w:rsidR="0074216F" w:rsidRPr="00890FE4" w:rsidRDefault="00971BC0" w:rsidP="00B74755">
      <w:pPr>
        <w:keepNext/>
        <w:numPr>
          <w:ilvl w:val="0"/>
          <w:numId w:val="1"/>
        </w:numPr>
        <w:spacing w:before="200" w:after="100"/>
        <w:rPr>
          <w:b/>
          <w:sz w:val="28"/>
        </w:rPr>
      </w:pPr>
      <w:r w:rsidRPr="00890FE4">
        <w:rPr>
          <w:b/>
          <w:sz w:val="28"/>
        </w:rPr>
        <w:t>ОРГАНИЗАТОРЫ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10312"/>
      </w:tblGrid>
      <w:tr w:rsidR="0074216F" w:rsidRPr="00890FE4" w14:paraId="532F6FFB" w14:textId="77777777" w:rsidTr="00421034">
        <w:trPr>
          <w:trHeight w:val="1487"/>
        </w:trPr>
        <w:tc>
          <w:tcPr>
            <w:tcW w:w="10312" w:type="dxa"/>
            <w:shd w:val="clear" w:color="auto" w:fill="FFFFFF"/>
          </w:tcPr>
          <w:p w14:paraId="2BE5262F" w14:textId="51E14AF6" w:rsidR="00421034" w:rsidRPr="00890FE4" w:rsidRDefault="00421034" w:rsidP="00421034">
            <w:r w:rsidRPr="00421034">
              <w:rPr>
                <w:b/>
                <w:i/>
                <w:szCs w:val="28"/>
              </w:rPr>
              <w:t>1. </w:t>
            </w:r>
            <w:r w:rsidRPr="00421034">
              <w:rPr>
                <w:b/>
                <w:bCs/>
                <w:i/>
                <w:iCs/>
              </w:rPr>
              <w:t xml:space="preserve">ФЕДЕРАЦИЯ КОННОГО СПОРТА </w:t>
            </w:r>
            <w:r w:rsidRPr="00421034">
              <w:rPr>
                <w:b/>
                <w:bCs/>
                <w:i/>
                <w:iCs/>
                <w:lang w:val="en-US"/>
              </w:rPr>
              <w:t>C</w:t>
            </w:r>
            <w:r w:rsidRPr="00421034">
              <w:rPr>
                <w:b/>
                <w:bCs/>
                <w:i/>
                <w:iCs/>
              </w:rPr>
              <w:t>АНКТ-ПЕТЕРБУРГА</w:t>
            </w:r>
          </w:p>
          <w:p w14:paraId="10F699E4" w14:textId="77777777" w:rsidR="00421034" w:rsidRDefault="00421034" w:rsidP="00421034">
            <w:r w:rsidRPr="00421034">
              <w:rPr>
                <w:b/>
                <w:bCs/>
                <w:i/>
                <w:iCs/>
              </w:rPr>
              <w:t xml:space="preserve">Адрес: </w:t>
            </w:r>
            <w:r w:rsidRPr="00E24ACE">
              <w:t>Санкт-Петербург, Лесной пр., д.20, к.8, лит. Ф</w:t>
            </w:r>
          </w:p>
          <w:p w14:paraId="4BF3AD00" w14:textId="77777777" w:rsidR="00421034" w:rsidRPr="00421034" w:rsidRDefault="00421034" w:rsidP="00421034">
            <w:r w:rsidRPr="00421034">
              <w:rPr>
                <w:b/>
                <w:bCs/>
                <w:i/>
                <w:iCs/>
              </w:rPr>
              <w:t>Телефон: +7-(812)-458-53-00</w:t>
            </w:r>
          </w:p>
          <w:p w14:paraId="383B2EA3" w14:textId="77777777" w:rsidR="00421034" w:rsidRDefault="00421034" w:rsidP="00421034">
            <w:pPr>
              <w:rPr>
                <w:b/>
                <w:i/>
              </w:rPr>
            </w:pPr>
          </w:p>
          <w:p w14:paraId="010A14D7" w14:textId="735252B0" w:rsidR="0074216F" w:rsidRPr="00890FE4" w:rsidRDefault="00421034" w:rsidP="00421034">
            <w:r w:rsidRPr="00421034">
              <w:rPr>
                <w:b/>
                <w:i/>
              </w:rPr>
              <w:t>2</w:t>
            </w:r>
            <w:r w:rsidR="00971BC0" w:rsidRPr="00421034">
              <w:rPr>
                <w:b/>
                <w:i/>
              </w:rPr>
              <w:t>. КСК «ФАКТ»</w:t>
            </w:r>
          </w:p>
          <w:p w14:paraId="7ACE29CF" w14:textId="048631C9" w:rsidR="0074216F" w:rsidRPr="00890FE4" w:rsidRDefault="00971BC0" w:rsidP="00421034">
            <w:r w:rsidRPr="00421034">
              <w:rPr>
                <w:b/>
                <w:i/>
              </w:rPr>
              <w:t>Адрес:</w:t>
            </w:r>
            <w:r w:rsidRPr="00890FE4">
              <w:t xml:space="preserve"> </w:t>
            </w:r>
            <w:r w:rsidR="00D95EA7" w:rsidRPr="00421034">
              <w:rPr>
                <w:i/>
              </w:rPr>
              <w:t>СПб</w:t>
            </w:r>
            <w:r w:rsidRPr="00421034">
              <w:rPr>
                <w:i/>
              </w:rPr>
              <w:t>, Ольгино, Приморское ш. д.4 к2</w:t>
            </w:r>
            <w:r w:rsidR="00D95EA7" w:rsidRPr="00421034">
              <w:rPr>
                <w:i/>
              </w:rPr>
              <w:t>Ф</w:t>
            </w:r>
          </w:p>
          <w:p w14:paraId="5226E2C2" w14:textId="43A0EEBB" w:rsidR="0074216F" w:rsidRPr="00890FE4" w:rsidRDefault="00D95EA7" w:rsidP="00421034">
            <w:r w:rsidRPr="00421034">
              <w:rPr>
                <w:b/>
                <w:i/>
              </w:rPr>
              <w:t>Телефон</w:t>
            </w:r>
            <w:r w:rsidRPr="00421034">
              <w:rPr>
                <w:i/>
              </w:rPr>
              <w:t>: +7-(</w:t>
            </w:r>
            <w:r w:rsidRPr="00890FE4">
              <w:t>911)-929-92-00</w:t>
            </w:r>
          </w:p>
          <w:p w14:paraId="38D61BE5" w14:textId="4BFD4EB6" w:rsidR="0074216F" w:rsidRPr="00421034" w:rsidRDefault="00971BC0" w:rsidP="00421034">
            <w:pPr>
              <w:rPr>
                <w:b/>
                <w:i/>
                <w:u w:val="single"/>
              </w:rPr>
            </w:pPr>
            <w:r w:rsidRPr="00421034">
              <w:rPr>
                <w:b/>
                <w:i/>
                <w:lang w:val="en-US"/>
              </w:rPr>
              <w:t>E</w:t>
            </w:r>
            <w:r w:rsidRPr="00421034">
              <w:rPr>
                <w:b/>
                <w:i/>
              </w:rPr>
              <w:t>-</w:t>
            </w:r>
            <w:r w:rsidRPr="00421034">
              <w:rPr>
                <w:b/>
                <w:i/>
                <w:lang w:val="en-US"/>
              </w:rPr>
              <w:t>mail</w:t>
            </w:r>
            <w:r w:rsidRPr="00421034">
              <w:rPr>
                <w:b/>
                <w:i/>
              </w:rPr>
              <w:t xml:space="preserve">: </w:t>
            </w:r>
            <w:hyperlink r:id="rId10" w:history="1">
              <w:r w:rsidR="00611041" w:rsidRPr="00421034">
                <w:rPr>
                  <w:rStyle w:val="af"/>
                  <w:b/>
                  <w:i/>
                  <w:lang w:val="en-US"/>
                </w:rPr>
                <w:t>sport</w:t>
              </w:r>
              <w:r w:rsidR="00611041" w:rsidRPr="00421034">
                <w:rPr>
                  <w:rStyle w:val="af"/>
                  <w:b/>
                  <w:i/>
                </w:rPr>
                <w:t>@</w:t>
              </w:r>
              <w:proofErr w:type="spellStart"/>
              <w:r w:rsidR="00611041" w:rsidRPr="00421034">
                <w:rPr>
                  <w:rStyle w:val="af"/>
                  <w:b/>
                  <w:i/>
                  <w:lang w:val="en-US"/>
                </w:rPr>
                <w:t>ksk</w:t>
              </w:r>
              <w:proofErr w:type="spellEnd"/>
              <w:r w:rsidR="00611041" w:rsidRPr="00421034">
                <w:rPr>
                  <w:rStyle w:val="af"/>
                  <w:b/>
                  <w:i/>
                </w:rPr>
                <w:t>-</w:t>
              </w:r>
              <w:r w:rsidR="00611041" w:rsidRPr="00421034">
                <w:rPr>
                  <w:rStyle w:val="af"/>
                  <w:b/>
                  <w:i/>
                  <w:lang w:val="en-US"/>
                </w:rPr>
                <w:t>fact</w:t>
              </w:r>
              <w:r w:rsidR="00611041" w:rsidRPr="00421034">
                <w:rPr>
                  <w:rStyle w:val="af"/>
                  <w:b/>
                  <w:i/>
                </w:rPr>
                <w:t>.</w:t>
              </w:r>
              <w:proofErr w:type="spellStart"/>
              <w:r w:rsidR="00611041" w:rsidRPr="00421034">
                <w:rPr>
                  <w:rStyle w:val="af"/>
                  <w:b/>
                  <w:i/>
                  <w:lang w:val="en-US"/>
                </w:rPr>
                <w:t>ru</w:t>
              </w:r>
              <w:proofErr w:type="spellEnd"/>
            </w:hyperlink>
          </w:p>
          <w:p w14:paraId="11EC6615" w14:textId="77777777" w:rsidR="00611041" w:rsidRPr="00421034" w:rsidRDefault="00611041" w:rsidP="00421034">
            <w:pPr>
              <w:rPr>
                <w:b/>
                <w:i/>
                <w:u w:val="single"/>
              </w:rPr>
            </w:pPr>
          </w:p>
          <w:p w14:paraId="08F8FDDB" w14:textId="1264462F" w:rsidR="0074216F" w:rsidRPr="00421034" w:rsidRDefault="0074216F" w:rsidP="00421034">
            <w:pPr>
              <w:rPr>
                <w:b/>
                <w:i/>
              </w:rPr>
            </w:pPr>
          </w:p>
        </w:tc>
      </w:tr>
    </w:tbl>
    <w:p w14:paraId="5DE7DD94" w14:textId="77777777" w:rsidR="0074216F" w:rsidRDefault="00971BC0">
      <w:pPr>
        <w:spacing w:before="100" w:after="60"/>
      </w:pPr>
      <w:r>
        <w:rPr>
          <w:b/>
          <w:sz w:val="28"/>
          <w:u w:val="single"/>
        </w:rPr>
        <w:t>Оргкомитет: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3867"/>
        <w:gridCol w:w="6445"/>
      </w:tblGrid>
      <w:tr w:rsidR="0074216F" w14:paraId="22943AFB" w14:textId="77777777">
        <w:tc>
          <w:tcPr>
            <w:tcW w:w="3867" w:type="dxa"/>
            <w:shd w:val="clear" w:color="auto" w:fill="FFFFFF"/>
          </w:tcPr>
          <w:p w14:paraId="232C5819" w14:textId="77777777" w:rsidR="0074216F" w:rsidRDefault="00971BC0">
            <w:r>
              <w:lastRenderedPageBreak/>
              <w:t>Директор турнира</w:t>
            </w:r>
          </w:p>
        </w:tc>
        <w:tc>
          <w:tcPr>
            <w:tcW w:w="6445" w:type="dxa"/>
            <w:shd w:val="clear" w:color="auto" w:fill="FFFFFF"/>
          </w:tcPr>
          <w:p w14:paraId="7AC92ACE" w14:textId="77777777" w:rsidR="005E1189" w:rsidRDefault="00971BC0" w:rsidP="00042958">
            <w:pPr>
              <w:rPr>
                <w:b/>
                <w:i/>
              </w:rPr>
            </w:pPr>
            <w:r>
              <w:rPr>
                <w:b/>
                <w:i/>
              </w:rPr>
              <w:t>Ким Станислав Валериевич</w:t>
            </w:r>
          </w:p>
          <w:p w14:paraId="02F14D65" w14:textId="62AD11CD" w:rsidR="00042958" w:rsidRPr="007A1DD5" w:rsidRDefault="00971BC0" w:rsidP="00042958">
            <w:pPr>
              <w:rPr>
                <w:b/>
                <w:i/>
              </w:rPr>
            </w:pPr>
            <w:bookmarkStart w:id="1" w:name="_Hlk133994695"/>
            <w:r>
              <w:rPr>
                <w:b/>
                <w:i/>
              </w:rPr>
              <w:t xml:space="preserve">+7-(911)-929-92-00, </w:t>
            </w:r>
            <w:hyperlink r:id="rId11" w:history="1">
              <w:r w:rsidR="00A00BC3" w:rsidRPr="005F3527">
                <w:rPr>
                  <w:rStyle w:val="af"/>
                  <w:b/>
                  <w:i/>
                  <w:lang w:val="en-US"/>
                </w:rPr>
                <w:t>info</w:t>
              </w:r>
              <w:r w:rsidR="00A00BC3" w:rsidRPr="005F3527">
                <w:rPr>
                  <w:rStyle w:val="af"/>
                  <w:b/>
                  <w:i/>
                </w:rPr>
                <w:t>@</w:t>
              </w:r>
              <w:proofErr w:type="spellStart"/>
              <w:r w:rsidR="00A00BC3" w:rsidRPr="005F3527">
                <w:rPr>
                  <w:rStyle w:val="af"/>
                  <w:b/>
                  <w:i/>
                  <w:lang w:val="en-US"/>
                </w:rPr>
                <w:t>ksk</w:t>
              </w:r>
              <w:proofErr w:type="spellEnd"/>
              <w:r w:rsidR="00A00BC3" w:rsidRPr="005F3527">
                <w:rPr>
                  <w:rStyle w:val="af"/>
                  <w:b/>
                  <w:i/>
                </w:rPr>
                <w:t>-</w:t>
              </w:r>
              <w:r w:rsidR="00A00BC3" w:rsidRPr="005F3527">
                <w:rPr>
                  <w:rStyle w:val="af"/>
                  <w:b/>
                  <w:i/>
                  <w:lang w:val="en-US"/>
                </w:rPr>
                <w:t>fact</w:t>
              </w:r>
              <w:r w:rsidR="00A00BC3" w:rsidRPr="005F3527">
                <w:rPr>
                  <w:rStyle w:val="af"/>
                  <w:b/>
                  <w:i/>
                </w:rPr>
                <w:t>.</w:t>
              </w:r>
              <w:proofErr w:type="spellStart"/>
              <w:r w:rsidR="00A00BC3" w:rsidRPr="005F3527">
                <w:rPr>
                  <w:rStyle w:val="af"/>
                  <w:b/>
                  <w:i/>
                  <w:lang w:val="en-US"/>
                </w:rPr>
                <w:t>ru</w:t>
              </w:r>
              <w:proofErr w:type="spellEnd"/>
            </w:hyperlink>
          </w:p>
          <w:bookmarkEnd w:id="1"/>
          <w:p w14:paraId="6948A2A3" w14:textId="7389A7A5" w:rsidR="00042958" w:rsidRDefault="00042958" w:rsidP="00042958"/>
        </w:tc>
      </w:tr>
    </w:tbl>
    <w:p w14:paraId="75DAFA4E" w14:textId="2AACC7AC" w:rsidR="00611041" w:rsidRDefault="00611041" w:rsidP="00611041">
      <w:pPr>
        <w:ind w:firstLine="567"/>
        <w:jc w:val="both"/>
      </w:pPr>
      <w:r>
        <w:t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 Федерация конного спорта России и Федерация конного спорта Санкт</w:t>
      </w:r>
      <w:r w:rsidRPr="00B74755">
        <w:t>-Петербурга не несут</w:t>
      </w:r>
      <w:r>
        <w:t xml:space="preserve"> ответственности по вопросам финансовых обязательств Оргкомитета.</w:t>
      </w:r>
      <w:r w:rsidR="007A7F6A">
        <w:br/>
      </w:r>
    </w:p>
    <w:p w14:paraId="2BA77B03" w14:textId="0F953B20" w:rsidR="0074216F" w:rsidRPr="005C2D58" w:rsidRDefault="00971BC0">
      <w:pPr>
        <w:keepNext/>
        <w:numPr>
          <w:ilvl w:val="0"/>
          <w:numId w:val="1"/>
        </w:numPr>
        <w:spacing w:before="200" w:after="100"/>
        <w:rPr>
          <w:b/>
          <w:sz w:val="28"/>
        </w:rPr>
      </w:pPr>
      <w:r w:rsidRPr="005C2D58">
        <w:rPr>
          <w:b/>
          <w:sz w:val="28"/>
        </w:rPr>
        <w:t xml:space="preserve">ГЛАВНАЯ СУДЕЙСКАЯ </w:t>
      </w:r>
      <w:r w:rsidR="00D95EA7" w:rsidRPr="005C2D58">
        <w:rPr>
          <w:b/>
          <w:sz w:val="28"/>
        </w:rPr>
        <w:t>КОЛЛЕГИЯ И ОФИЦИАЛЬНЫЕ ЛИЦА</w:t>
      </w:r>
    </w:p>
    <w:tbl>
      <w:tblPr>
        <w:tblW w:w="0" w:type="auto"/>
        <w:tblInd w:w="-151" w:type="dxa"/>
        <w:tblLayout w:type="fixed"/>
        <w:tblLook w:val="04A0" w:firstRow="1" w:lastRow="0" w:firstColumn="1" w:lastColumn="0" w:noHBand="0" w:noVBand="1"/>
      </w:tblPr>
      <w:tblGrid>
        <w:gridCol w:w="3426"/>
        <w:gridCol w:w="2816"/>
        <w:gridCol w:w="1417"/>
        <w:gridCol w:w="2442"/>
      </w:tblGrid>
      <w:tr w:rsidR="0074216F" w14:paraId="1577580F" w14:textId="77777777" w:rsidTr="00D95EA7">
        <w:tc>
          <w:tcPr>
            <w:tcW w:w="3426" w:type="dxa"/>
            <w:tcBorders>
              <w:top w:val="single" w:sz="4" w:space="0" w:color="808080"/>
              <w:left w:val="single" w:sz="4" w:space="0" w:color="808080"/>
            </w:tcBorders>
            <w:shd w:val="clear" w:color="auto" w:fill="E6E6E6"/>
          </w:tcPr>
          <w:p w14:paraId="5326F509" w14:textId="77777777" w:rsidR="0074216F" w:rsidRDefault="0074216F">
            <w:pPr>
              <w:pStyle w:val="230"/>
              <w:ind w:firstLine="0"/>
              <w:jc w:val="center"/>
            </w:pPr>
          </w:p>
        </w:tc>
        <w:tc>
          <w:tcPr>
            <w:tcW w:w="2816" w:type="dxa"/>
            <w:tcBorders>
              <w:top w:val="single" w:sz="4" w:space="0" w:color="808080"/>
              <w:left w:val="single" w:sz="4" w:space="0" w:color="808080"/>
            </w:tcBorders>
            <w:shd w:val="clear" w:color="auto" w:fill="E6E6E6"/>
          </w:tcPr>
          <w:p w14:paraId="18933709" w14:textId="77777777" w:rsidR="0074216F" w:rsidRDefault="00971BC0">
            <w:pPr>
              <w:pStyle w:val="230"/>
              <w:ind w:firstLine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</w:tcBorders>
            <w:shd w:val="clear" w:color="auto" w:fill="E6E6E6"/>
          </w:tcPr>
          <w:p w14:paraId="62B302CC" w14:textId="77777777" w:rsidR="0074216F" w:rsidRDefault="00971BC0">
            <w:pPr>
              <w:pStyle w:val="230"/>
              <w:ind w:firstLine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Категория</w:t>
            </w:r>
          </w:p>
        </w:tc>
        <w:tc>
          <w:tcPr>
            <w:tcW w:w="244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6E6E6"/>
          </w:tcPr>
          <w:p w14:paraId="087F4499" w14:textId="77777777" w:rsidR="0074216F" w:rsidRDefault="00971BC0">
            <w:pPr>
              <w:pStyle w:val="230"/>
              <w:ind w:firstLine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Регион</w:t>
            </w:r>
          </w:p>
        </w:tc>
      </w:tr>
      <w:tr w:rsidR="0074216F" w14:paraId="4E792C26" w14:textId="77777777" w:rsidTr="00D95EA7">
        <w:tc>
          <w:tcPr>
            <w:tcW w:w="3426" w:type="dxa"/>
            <w:tcBorders>
              <w:left w:val="single" w:sz="4" w:space="0" w:color="808080"/>
            </w:tcBorders>
            <w:shd w:val="clear" w:color="auto" w:fill="FFFFFF"/>
          </w:tcPr>
          <w:p w14:paraId="071902D6" w14:textId="77777777" w:rsidR="0074216F" w:rsidRDefault="00971BC0">
            <w:pPr>
              <w:pStyle w:val="230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судья </w:t>
            </w:r>
          </w:p>
          <w:p w14:paraId="1E79ECF3" w14:textId="092A3A51" w:rsidR="0035751A" w:rsidRDefault="0035751A">
            <w:pPr>
              <w:pStyle w:val="230"/>
              <w:ind w:firstLine="0"/>
              <w:jc w:val="left"/>
            </w:pPr>
            <w:r w:rsidRPr="0035751A">
              <w:rPr>
                <w:rFonts w:ascii="Times New Roman" w:hAnsi="Times New Roman"/>
                <w:sz w:val="24"/>
              </w:rPr>
              <w:t>Член Гранд-жюри</w:t>
            </w:r>
          </w:p>
        </w:tc>
        <w:tc>
          <w:tcPr>
            <w:tcW w:w="2816" w:type="dxa"/>
            <w:tcBorders>
              <w:left w:val="single" w:sz="4" w:space="0" w:color="808080"/>
            </w:tcBorders>
            <w:shd w:val="clear" w:color="auto" w:fill="FFFFFF"/>
          </w:tcPr>
          <w:p w14:paraId="3BA5C1C4" w14:textId="77777777" w:rsidR="0074216F" w:rsidRDefault="00123C31" w:rsidP="0035751A">
            <w:pPr>
              <w:rPr>
                <w:b/>
                <w:i/>
              </w:rPr>
            </w:pPr>
            <w:r>
              <w:rPr>
                <w:b/>
                <w:i/>
              </w:rPr>
              <w:t>Мещерская Н.В.</w:t>
            </w:r>
          </w:p>
          <w:p w14:paraId="4683F447" w14:textId="6E91574A" w:rsidR="0035751A" w:rsidRPr="0035751A" w:rsidRDefault="0035751A" w:rsidP="0035751A">
            <w:pPr>
              <w:rPr>
                <w:b/>
                <w:i/>
              </w:rPr>
            </w:pPr>
            <w:r>
              <w:rPr>
                <w:b/>
                <w:i/>
              </w:rPr>
              <w:t>Разбитная Е</w:t>
            </w:r>
            <w:r w:rsidRPr="00421034">
              <w:rPr>
                <w:b/>
                <w:i/>
              </w:rPr>
              <w:t>.</w:t>
            </w:r>
            <w:r>
              <w:rPr>
                <w:b/>
                <w:i/>
              </w:rPr>
              <w:t>А</w:t>
            </w:r>
            <w:r w:rsidRPr="00421034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808080"/>
            </w:tcBorders>
            <w:shd w:val="clear" w:color="auto" w:fill="FFFFFF"/>
          </w:tcPr>
          <w:p w14:paraId="0C1A0D2D" w14:textId="77777777" w:rsidR="0074216F" w:rsidRDefault="00D95EA7" w:rsidP="0035751A">
            <w:pPr>
              <w:rPr>
                <w:b/>
                <w:i/>
              </w:rPr>
            </w:pPr>
            <w:r>
              <w:rPr>
                <w:b/>
                <w:i/>
              </w:rPr>
              <w:t>ВК</w:t>
            </w:r>
          </w:p>
          <w:p w14:paraId="4F3F2501" w14:textId="6D2108D0" w:rsidR="0035751A" w:rsidRPr="0035751A" w:rsidRDefault="0035751A" w:rsidP="0035751A">
            <w:pPr>
              <w:rPr>
                <w:b/>
                <w:i/>
              </w:rPr>
            </w:pPr>
            <w:r w:rsidRPr="0035751A">
              <w:rPr>
                <w:b/>
                <w:i/>
              </w:rPr>
              <w:t>ВК</w:t>
            </w:r>
          </w:p>
        </w:tc>
        <w:tc>
          <w:tcPr>
            <w:tcW w:w="24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46E2A46A" w14:textId="77777777" w:rsidR="0074216F" w:rsidRDefault="00971BC0">
            <w:pPr>
              <w:pStyle w:val="23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Санкт-Петербург</w:t>
            </w:r>
          </w:p>
          <w:p w14:paraId="447B6FB4" w14:textId="7FCA4FBE" w:rsidR="0035751A" w:rsidRDefault="0035751A">
            <w:pPr>
              <w:pStyle w:val="230"/>
              <w:ind w:firstLine="0"/>
              <w:jc w:val="left"/>
            </w:pPr>
            <w:r>
              <w:rPr>
                <w:rFonts w:ascii="Times New Roman" w:hAnsi="Times New Roman"/>
                <w:b/>
                <w:i/>
                <w:sz w:val="24"/>
              </w:rPr>
              <w:t>Санкт-Петербург</w:t>
            </w:r>
          </w:p>
        </w:tc>
      </w:tr>
      <w:tr w:rsidR="0074216F" w14:paraId="6702E22B" w14:textId="77777777" w:rsidTr="00D95EA7">
        <w:tc>
          <w:tcPr>
            <w:tcW w:w="3426" w:type="dxa"/>
            <w:tcBorders>
              <w:left w:val="single" w:sz="4" w:space="0" w:color="808080"/>
            </w:tcBorders>
            <w:shd w:val="clear" w:color="auto" w:fill="FFFFFF"/>
          </w:tcPr>
          <w:p w14:paraId="199F8CE4" w14:textId="77777777" w:rsidR="0074216F" w:rsidRDefault="00971BC0">
            <w:pPr>
              <w:pStyle w:val="230"/>
              <w:ind w:firstLine="0"/>
              <w:jc w:val="left"/>
            </w:pPr>
            <w:r>
              <w:rPr>
                <w:rFonts w:ascii="Times New Roman" w:hAnsi="Times New Roman"/>
                <w:sz w:val="24"/>
              </w:rPr>
              <w:t>Судья на стиль</w:t>
            </w:r>
          </w:p>
        </w:tc>
        <w:tc>
          <w:tcPr>
            <w:tcW w:w="2816" w:type="dxa"/>
            <w:tcBorders>
              <w:left w:val="single" w:sz="4" w:space="0" w:color="808080"/>
            </w:tcBorders>
            <w:shd w:val="clear" w:color="auto" w:fill="FFFFFF"/>
          </w:tcPr>
          <w:p w14:paraId="5FAA89FF" w14:textId="6A261348" w:rsidR="0074216F" w:rsidRDefault="005A22F2" w:rsidP="005A22F2">
            <w:pPr>
              <w:pStyle w:val="230"/>
              <w:ind w:left="1134" w:hanging="1134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Разбитная Е</w:t>
            </w:r>
            <w:r w:rsidR="00421034" w:rsidRPr="00421034">
              <w:rPr>
                <w:rFonts w:ascii="Times New Roman" w:hAnsi="Times New Roman"/>
                <w:b/>
                <w:i/>
                <w:sz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</w:rPr>
              <w:t>А</w:t>
            </w:r>
            <w:r w:rsidR="00421034" w:rsidRPr="00421034">
              <w:rPr>
                <w:rFonts w:ascii="Times New Roman" w:hAnsi="Times New Roman"/>
                <w:b/>
                <w:i/>
                <w:sz w:val="24"/>
              </w:rPr>
              <w:t>.</w:t>
            </w:r>
            <w:r w:rsidR="00421034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  <w:p w14:paraId="54FC3B07" w14:textId="77777777" w:rsidR="00123C31" w:rsidRDefault="00123C31">
            <w:pPr>
              <w:pStyle w:val="23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Мещерская Н.В.</w:t>
            </w:r>
          </w:p>
          <w:p w14:paraId="4F96D2C5" w14:textId="1F57990D" w:rsidR="00BD2C9B" w:rsidRPr="00187C08" w:rsidRDefault="00BD2C9B">
            <w:pPr>
              <w:pStyle w:val="23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21034">
              <w:rPr>
                <w:rFonts w:ascii="Times New Roman" w:hAnsi="Times New Roman"/>
                <w:b/>
                <w:i/>
                <w:sz w:val="24"/>
              </w:rPr>
              <w:t>Зарицкая К. В.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808080"/>
            </w:tcBorders>
            <w:shd w:val="clear" w:color="auto" w:fill="FFFFFF"/>
          </w:tcPr>
          <w:p w14:paraId="6820B804" w14:textId="3551D5D8" w:rsidR="0074216F" w:rsidRDefault="00D95EA7">
            <w:pPr>
              <w:pStyle w:val="23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ВК</w:t>
            </w:r>
          </w:p>
          <w:p w14:paraId="0B763D50" w14:textId="77777777" w:rsidR="0074216F" w:rsidRDefault="00D95EA7">
            <w:pPr>
              <w:pStyle w:val="23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ВК</w:t>
            </w:r>
          </w:p>
          <w:p w14:paraId="4A40533C" w14:textId="6D9C37D5" w:rsidR="00BD2C9B" w:rsidRDefault="00BD2C9B">
            <w:pPr>
              <w:pStyle w:val="230"/>
              <w:ind w:firstLine="0"/>
              <w:jc w:val="left"/>
            </w:pPr>
            <w:r>
              <w:rPr>
                <w:rFonts w:ascii="Times New Roman" w:hAnsi="Times New Roman"/>
                <w:b/>
                <w:i/>
                <w:sz w:val="24"/>
              </w:rPr>
              <w:t>ВК</w:t>
            </w:r>
          </w:p>
        </w:tc>
        <w:tc>
          <w:tcPr>
            <w:tcW w:w="24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65DEC30F" w14:textId="77777777" w:rsidR="0074216F" w:rsidRDefault="00971BC0">
            <w:pPr>
              <w:pStyle w:val="23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Санкт-Петербург</w:t>
            </w:r>
          </w:p>
          <w:p w14:paraId="28C5C0E4" w14:textId="77777777" w:rsidR="00042958" w:rsidRDefault="00042958">
            <w:pPr>
              <w:pStyle w:val="23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Санкт-Петербург</w:t>
            </w:r>
          </w:p>
          <w:p w14:paraId="20C60036" w14:textId="4585A6B2" w:rsidR="00BD2C9B" w:rsidRDefault="00BD2C9B">
            <w:pPr>
              <w:pStyle w:val="230"/>
              <w:ind w:firstLine="0"/>
              <w:jc w:val="left"/>
            </w:pPr>
            <w:r>
              <w:rPr>
                <w:rFonts w:ascii="Times New Roman" w:hAnsi="Times New Roman"/>
                <w:b/>
                <w:i/>
                <w:sz w:val="24"/>
              </w:rPr>
              <w:t>Санкт-Петербург</w:t>
            </w:r>
          </w:p>
        </w:tc>
      </w:tr>
      <w:tr w:rsidR="0074216F" w14:paraId="73B9632A" w14:textId="77777777" w:rsidTr="00D95EA7">
        <w:tc>
          <w:tcPr>
            <w:tcW w:w="3426" w:type="dxa"/>
            <w:tcBorders>
              <w:left w:val="single" w:sz="4" w:space="0" w:color="808080"/>
            </w:tcBorders>
            <w:shd w:val="clear" w:color="auto" w:fill="FFFFFF"/>
          </w:tcPr>
          <w:p w14:paraId="74AB818E" w14:textId="77777777" w:rsidR="0074216F" w:rsidRDefault="00971BC0">
            <w:pPr>
              <w:pStyle w:val="230"/>
              <w:ind w:firstLine="0"/>
              <w:jc w:val="left"/>
            </w:pPr>
            <w:r>
              <w:rPr>
                <w:rFonts w:ascii="Times New Roman" w:hAnsi="Times New Roman"/>
                <w:sz w:val="24"/>
              </w:rPr>
              <w:t>Главный секретарь</w:t>
            </w:r>
          </w:p>
        </w:tc>
        <w:tc>
          <w:tcPr>
            <w:tcW w:w="2816" w:type="dxa"/>
            <w:tcBorders>
              <w:left w:val="single" w:sz="4" w:space="0" w:color="808080"/>
            </w:tcBorders>
            <w:shd w:val="clear" w:color="auto" w:fill="FFFFFF"/>
          </w:tcPr>
          <w:p w14:paraId="7296210A" w14:textId="59B0A86A" w:rsidR="0074216F" w:rsidRPr="00D95EA7" w:rsidRDefault="00D95EA7">
            <w:pPr>
              <w:pStyle w:val="230"/>
              <w:ind w:firstLine="0"/>
              <w:jc w:val="left"/>
              <w:rPr>
                <w:highlight w:val="yellow"/>
              </w:rPr>
            </w:pPr>
            <w:r w:rsidRPr="00042958">
              <w:rPr>
                <w:rFonts w:ascii="Times New Roman" w:hAnsi="Times New Roman"/>
                <w:b/>
                <w:i/>
                <w:sz w:val="24"/>
              </w:rPr>
              <w:t>Рябкова Л.</w:t>
            </w:r>
            <w:r w:rsidR="00042958" w:rsidRPr="00042958">
              <w:rPr>
                <w:rFonts w:ascii="Times New Roman" w:hAnsi="Times New Roman"/>
                <w:b/>
                <w:i/>
                <w:sz w:val="24"/>
              </w:rPr>
              <w:t>С.</w:t>
            </w:r>
          </w:p>
        </w:tc>
        <w:tc>
          <w:tcPr>
            <w:tcW w:w="1417" w:type="dxa"/>
            <w:tcBorders>
              <w:left w:val="single" w:sz="4" w:space="0" w:color="808080"/>
            </w:tcBorders>
            <w:shd w:val="clear" w:color="auto" w:fill="FFFFFF"/>
          </w:tcPr>
          <w:p w14:paraId="047E719A" w14:textId="0B220AD6" w:rsidR="0074216F" w:rsidRPr="00971BC0" w:rsidRDefault="00971BC0" w:rsidP="00971BC0">
            <w:pPr>
              <w:pStyle w:val="230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BC0">
              <w:rPr>
                <w:rFonts w:ascii="Times New Roman" w:hAnsi="Times New Roman"/>
                <w:b/>
                <w:i/>
                <w:sz w:val="24"/>
                <w:szCs w:val="24"/>
              </w:rPr>
              <w:t>2К</w:t>
            </w:r>
          </w:p>
        </w:tc>
        <w:tc>
          <w:tcPr>
            <w:tcW w:w="24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01D8C2E4" w14:textId="77777777" w:rsidR="0074216F" w:rsidRDefault="00971BC0">
            <w:pPr>
              <w:pStyle w:val="230"/>
              <w:ind w:firstLine="0"/>
              <w:jc w:val="left"/>
            </w:pPr>
            <w:r>
              <w:rPr>
                <w:rFonts w:ascii="Times New Roman" w:hAnsi="Times New Roman"/>
                <w:b/>
                <w:i/>
                <w:sz w:val="24"/>
              </w:rPr>
              <w:t>Санкт-Петербург</w:t>
            </w:r>
          </w:p>
        </w:tc>
      </w:tr>
      <w:tr w:rsidR="0074216F" w14:paraId="664010E6" w14:textId="77777777" w:rsidTr="00D95EA7">
        <w:tc>
          <w:tcPr>
            <w:tcW w:w="3426" w:type="dxa"/>
            <w:tcBorders>
              <w:left w:val="single" w:sz="4" w:space="0" w:color="808080"/>
            </w:tcBorders>
            <w:shd w:val="clear" w:color="auto" w:fill="FFFFFF"/>
          </w:tcPr>
          <w:p w14:paraId="2A1E4742" w14:textId="72821A3B" w:rsidR="0074216F" w:rsidRPr="00971BC0" w:rsidRDefault="00971BC0" w:rsidP="00971BC0">
            <w:pPr>
              <w:pStyle w:val="230"/>
              <w:ind w:firstLine="0"/>
              <w:jc w:val="left"/>
            </w:pPr>
            <w:r w:rsidRPr="00971BC0">
              <w:rPr>
                <w:rFonts w:ascii="Times New Roman" w:hAnsi="Times New Roman"/>
                <w:sz w:val="24"/>
              </w:rPr>
              <w:t>Курс-</w:t>
            </w:r>
            <w:r>
              <w:rPr>
                <w:rFonts w:ascii="Times New Roman" w:hAnsi="Times New Roman"/>
                <w:sz w:val="24"/>
              </w:rPr>
              <w:t>д</w:t>
            </w:r>
            <w:r w:rsidRPr="00971BC0">
              <w:rPr>
                <w:rFonts w:ascii="Times New Roman" w:hAnsi="Times New Roman"/>
                <w:sz w:val="24"/>
              </w:rPr>
              <w:t>изайнер</w:t>
            </w:r>
          </w:p>
        </w:tc>
        <w:tc>
          <w:tcPr>
            <w:tcW w:w="2816" w:type="dxa"/>
            <w:tcBorders>
              <w:left w:val="single" w:sz="4" w:space="0" w:color="808080"/>
            </w:tcBorders>
            <w:shd w:val="clear" w:color="auto" w:fill="FFFFFF"/>
          </w:tcPr>
          <w:p w14:paraId="66A08943" w14:textId="166ACBF7" w:rsidR="0074216F" w:rsidRPr="00262AA6" w:rsidRDefault="00D95EA7" w:rsidP="008A068B">
            <w:pPr>
              <w:pStyle w:val="230"/>
              <w:ind w:firstLine="0"/>
              <w:jc w:val="left"/>
            </w:pPr>
            <w:r w:rsidRPr="00262AA6">
              <w:rPr>
                <w:rFonts w:ascii="Times New Roman" w:hAnsi="Times New Roman"/>
                <w:b/>
                <w:i/>
                <w:sz w:val="24"/>
              </w:rPr>
              <w:t>Анисимова Н</w:t>
            </w:r>
            <w:r w:rsidR="008A068B" w:rsidRPr="00262AA6">
              <w:rPr>
                <w:rFonts w:ascii="Times New Roman" w:hAnsi="Times New Roman"/>
                <w:b/>
                <w:i/>
                <w:sz w:val="24"/>
              </w:rPr>
              <w:t>.И</w:t>
            </w:r>
            <w:r w:rsidRPr="00262AA6">
              <w:rPr>
                <w:rFonts w:ascii="Times New Roman" w:hAnsi="Times New Roman"/>
                <w:b/>
                <w:i/>
                <w:sz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808080"/>
            </w:tcBorders>
            <w:shd w:val="clear" w:color="auto" w:fill="FFFFFF"/>
          </w:tcPr>
          <w:p w14:paraId="37BECAD3" w14:textId="248CFF0C" w:rsidR="0074216F" w:rsidRPr="00262AA6" w:rsidRDefault="00D95EA7">
            <w:pPr>
              <w:pStyle w:val="230"/>
              <w:ind w:firstLine="0"/>
              <w:jc w:val="left"/>
            </w:pPr>
            <w:r w:rsidRPr="00262AA6">
              <w:rPr>
                <w:rFonts w:ascii="Times New Roman" w:hAnsi="Times New Roman"/>
                <w:b/>
                <w:i/>
                <w:sz w:val="24"/>
              </w:rPr>
              <w:t>ВК</w:t>
            </w:r>
          </w:p>
        </w:tc>
        <w:tc>
          <w:tcPr>
            <w:tcW w:w="24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2D77C151" w14:textId="77777777" w:rsidR="0074216F" w:rsidRDefault="00971BC0">
            <w:pPr>
              <w:pStyle w:val="230"/>
              <w:ind w:firstLine="0"/>
              <w:jc w:val="left"/>
            </w:pPr>
            <w:r>
              <w:rPr>
                <w:rFonts w:ascii="Times New Roman" w:hAnsi="Times New Roman"/>
                <w:b/>
                <w:i/>
                <w:sz w:val="24"/>
              </w:rPr>
              <w:t>Санкт-Петербург</w:t>
            </w:r>
          </w:p>
        </w:tc>
      </w:tr>
      <w:tr w:rsidR="0074216F" w14:paraId="5E478AA7" w14:textId="77777777" w:rsidTr="00D95EA7">
        <w:tc>
          <w:tcPr>
            <w:tcW w:w="3426" w:type="dxa"/>
            <w:tcBorders>
              <w:left w:val="single" w:sz="4" w:space="0" w:color="808080"/>
            </w:tcBorders>
            <w:shd w:val="clear" w:color="auto" w:fill="FFFFFF"/>
          </w:tcPr>
          <w:p w14:paraId="42D5248A" w14:textId="77777777" w:rsidR="0074216F" w:rsidRPr="00971BC0" w:rsidRDefault="00971BC0">
            <w:pPr>
              <w:pStyle w:val="230"/>
              <w:ind w:firstLine="0"/>
              <w:jc w:val="left"/>
            </w:pPr>
            <w:r w:rsidRPr="00971BC0">
              <w:rPr>
                <w:rFonts w:ascii="Times New Roman" w:hAnsi="Times New Roman"/>
                <w:sz w:val="24"/>
              </w:rPr>
              <w:t>Стюард</w:t>
            </w:r>
          </w:p>
        </w:tc>
        <w:tc>
          <w:tcPr>
            <w:tcW w:w="2816" w:type="dxa"/>
            <w:tcBorders>
              <w:left w:val="single" w:sz="4" w:space="0" w:color="808080"/>
            </w:tcBorders>
            <w:shd w:val="clear" w:color="auto" w:fill="FFFFFF"/>
          </w:tcPr>
          <w:p w14:paraId="05E7ABEF" w14:textId="0DE9D605" w:rsidR="0074216F" w:rsidRDefault="00D95EA7">
            <w:pPr>
              <w:pStyle w:val="230"/>
              <w:ind w:firstLine="0"/>
              <w:jc w:val="left"/>
              <w:rPr>
                <w:i/>
              </w:rPr>
            </w:pPr>
            <w:r w:rsidRPr="00D95EA7">
              <w:rPr>
                <w:rFonts w:ascii="Times New Roman" w:hAnsi="Times New Roman"/>
                <w:b/>
                <w:i/>
                <w:sz w:val="24"/>
              </w:rPr>
              <w:t>Кошелева М.А.</w:t>
            </w:r>
          </w:p>
        </w:tc>
        <w:tc>
          <w:tcPr>
            <w:tcW w:w="1417" w:type="dxa"/>
            <w:tcBorders>
              <w:left w:val="single" w:sz="4" w:space="0" w:color="808080"/>
            </w:tcBorders>
            <w:shd w:val="clear" w:color="auto" w:fill="FFFFFF"/>
          </w:tcPr>
          <w:p w14:paraId="23BBB596" w14:textId="178EC547" w:rsidR="0074216F" w:rsidRPr="00971BC0" w:rsidRDefault="00971BC0" w:rsidP="00971BC0">
            <w:pPr>
              <w:pStyle w:val="230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2К</w:t>
            </w:r>
          </w:p>
        </w:tc>
        <w:tc>
          <w:tcPr>
            <w:tcW w:w="24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7331F316" w14:textId="022AF0C9" w:rsidR="0074216F" w:rsidRPr="00971BC0" w:rsidRDefault="00971BC0">
            <w:pPr>
              <w:pStyle w:val="230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BC0">
              <w:rPr>
                <w:rFonts w:ascii="Times New Roman" w:hAnsi="Times New Roman"/>
                <w:b/>
                <w:i/>
                <w:sz w:val="24"/>
                <w:szCs w:val="24"/>
              </w:rPr>
              <w:t>Санкт-Петербург</w:t>
            </w:r>
          </w:p>
        </w:tc>
      </w:tr>
      <w:tr w:rsidR="0074216F" w14:paraId="3CCAFE54" w14:textId="77777777" w:rsidTr="00D95EA7">
        <w:tc>
          <w:tcPr>
            <w:tcW w:w="3426" w:type="dxa"/>
            <w:tcBorders>
              <w:left w:val="single" w:sz="4" w:space="0" w:color="808080"/>
              <w:bottom w:val="single" w:sz="4" w:space="0" w:color="000000"/>
            </w:tcBorders>
            <w:shd w:val="clear" w:color="auto" w:fill="FFFFFF"/>
          </w:tcPr>
          <w:p w14:paraId="799F05A7" w14:textId="77777777" w:rsidR="0074216F" w:rsidRPr="00971BC0" w:rsidRDefault="00971BC0">
            <w:pPr>
              <w:pStyle w:val="230"/>
              <w:ind w:firstLine="0"/>
              <w:jc w:val="left"/>
            </w:pPr>
            <w:r w:rsidRPr="00971BC0">
              <w:rPr>
                <w:rFonts w:ascii="Times New Roman" w:hAnsi="Times New Roman"/>
                <w:sz w:val="24"/>
              </w:rPr>
              <w:t>Ветеринарный врач</w:t>
            </w:r>
          </w:p>
        </w:tc>
        <w:tc>
          <w:tcPr>
            <w:tcW w:w="2816" w:type="dxa"/>
            <w:tcBorders>
              <w:left w:val="single" w:sz="4" w:space="0" w:color="808080"/>
              <w:bottom w:val="single" w:sz="4" w:space="0" w:color="000000"/>
            </w:tcBorders>
            <w:shd w:val="clear" w:color="auto" w:fill="FFFFFF"/>
          </w:tcPr>
          <w:p w14:paraId="64A8C177" w14:textId="5E901379" w:rsidR="0074216F" w:rsidRDefault="00D95EA7">
            <w:pPr>
              <w:pStyle w:val="230"/>
              <w:ind w:firstLine="0"/>
              <w:jc w:val="left"/>
              <w:rPr>
                <w:i/>
              </w:rPr>
            </w:pPr>
            <w:r w:rsidRPr="00D95EA7">
              <w:rPr>
                <w:rFonts w:ascii="Times New Roman" w:hAnsi="Times New Roman"/>
                <w:b/>
                <w:i/>
                <w:sz w:val="24"/>
              </w:rPr>
              <w:t>Петрова Н.О.</w:t>
            </w:r>
          </w:p>
        </w:tc>
        <w:tc>
          <w:tcPr>
            <w:tcW w:w="1417" w:type="dxa"/>
            <w:tcBorders>
              <w:left w:val="single" w:sz="4" w:space="0" w:color="808080"/>
              <w:bottom w:val="single" w:sz="4" w:space="0" w:color="000000"/>
            </w:tcBorders>
            <w:shd w:val="clear" w:color="auto" w:fill="FFFFFF"/>
          </w:tcPr>
          <w:p w14:paraId="3912DE5A" w14:textId="77777777" w:rsidR="0074216F" w:rsidRDefault="0074216F">
            <w:pPr>
              <w:pStyle w:val="23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442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FFFFFF"/>
          </w:tcPr>
          <w:p w14:paraId="23E900A8" w14:textId="77777777" w:rsidR="0074216F" w:rsidRDefault="0074216F">
            <w:pPr>
              <w:pStyle w:val="230"/>
              <w:ind w:firstLine="0"/>
              <w:jc w:val="left"/>
              <w:rPr>
                <w:i/>
              </w:rPr>
            </w:pPr>
          </w:p>
        </w:tc>
      </w:tr>
    </w:tbl>
    <w:p w14:paraId="528BB96D" w14:textId="77777777" w:rsidR="0074216F" w:rsidRPr="007A7F6A" w:rsidRDefault="00971BC0">
      <w:pPr>
        <w:keepNext/>
        <w:numPr>
          <w:ilvl w:val="0"/>
          <w:numId w:val="1"/>
        </w:numPr>
        <w:spacing w:before="200" w:after="100"/>
        <w:rPr>
          <w:b/>
          <w:sz w:val="28"/>
        </w:rPr>
      </w:pPr>
      <w:r w:rsidRPr="007A7F6A">
        <w:rPr>
          <w:b/>
          <w:sz w:val="28"/>
        </w:rPr>
        <w:t>ТЕХНИЧЕСКИЕ УСЛОВИЯ</w:t>
      </w:r>
    </w:p>
    <w:p w14:paraId="55556D6D" w14:textId="77777777" w:rsidR="0074216F" w:rsidRDefault="0074216F">
      <w:pPr>
        <w:pStyle w:val="230"/>
        <w:ind w:left="426" w:hanging="426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3867"/>
        <w:gridCol w:w="6445"/>
      </w:tblGrid>
      <w:tr w:rsidR="0074216F" w14:paraId="4B654A1F" w14:textId="77777777">
        <w:tc>
          <w:tcPr>
            <w:tcW w:w="3867" w:type="dxa"/>
            <w:shd w:val="clear" w:color="auto" w:fill="FFFFFF"/>
          </w:tcPr>
          <w:p w14:paraId="4953DED7" w14:textId="77777777" w:rsidR="0074216F" w:rsidRDefault="00971BC0">
            <w:r>
              <w:t>Соревнования проводятся</w:t>
            </w:r>
          </w:p>
        </w:tc>
        <w:tc>
          <w:tcPr>
            <w:tcW w:w="6445" w:type="dxa"/>
            <w:shd w:val="clear" w:color="auto" w:fill="FFFFFF"/>
          </w:tcPr>
          <w:p w14:paraId="3198BBB1" w14:textId="77777777" w:rsidR="0074216F" w:rsidRDefault="00971BC0">
            <w:r>
              <w:t>На открытом грунте</w:t>
            </w:r>
          </w:p>
        </w:tc>
      </w:tr>
      <w:tr w:rsidR="0074216F" w14:paraId="02AEE9B9" w14:textId="77777777">
        <w:tc>
          <w:tcPr>
            <w:tcW w:w="3867" w:type="dxa"/>
            <w:shd w:val="clear" w:color="auto" w:fill="FFFFFF"/>
          </w:tcPr>
          <w:p w14:paraId="07D9526B" w14:textId="77777777" w:rsidR="0074216F" w:rsidRDefault="00971BC0">
            <w:r>
              <w:t>Тип грунта:</w:t>
            </w:r>
          </w:p>
        </w:tc>
        <w:tc>
          <w:tcPr>
            <w:tcW w:w="6445" w:type="dxa"/>
            <w:shd w:val="clear" w:color="auto" w:fill="FFFFFF"/>
          </w:tcPr>
          <w:p w14:paraId="373B8D77" w14:textId="77777777" w:rsidR="0074216F" w:rsidRDefault="00971BC0">
            <w:r>
              <w:t>Песок</w:t>
            </w:r>
          </w:p>
        </w:tc>
      </w:tr>
      <w:tr w:rsidR="0074216F" w14:paraId="704ACF67" w14:textId="77777777">
        <w:tc>
          <w:tcPr>
            <w:tcW w:w="3867" w:type="dxa"/>
            <w:shd w:val="clear" w:color="auto" w:fill="FFFFFF"/>
          </w:tcPr>
          <w:p w14:paraId="0B49095F" w14:textId="77777777" w:rsidR="0074216F" w:rsidRDefault="00971BC0">
            <w:r>
              <w:t>Размеры боевого поля:</w:t>
            </w:r>
          </w:p>
        </w:tc>
        <w:tc>
          <w:tcPr>
            <w:tcW w:w="6445" w:type="dxa"/>
            <w:shd w:val="clear" w:color="auto" w:fill="FFFFFF"/>
          </w:tcPr>
          <w:p w14:paraId="0BF9269B" w14:textId="77777777" w:rsidR="0074216F" w:rsidRDefault="00971BC0">
            <w:r>
              <w:t>88х43</w:t>
            </w:r>
          </w:p>
        </w:tc>
      </w:tr>
      <w:tr w:rsidR="0074216F" w14:paraId="2CB6B57C" w14:textId="77777777">
        <w:tc>
          <w:tcPr>
            <w:tcW w:w="3867" w:type="dxa"/>
            <w:shd w:val="clear" w:color="auto" w:fill="FFFFFF"/>
          </w:tcPr>
          <w:p w14:paraId="0103A1D4" w14:textId="77777777" w:rsidR="0074216F" w:rsidRDefault="00971BC0">
            <w:r>
              <w:t>Размеры разминочного поля:</w:t>
            </w:r>
          </w:p>
        </w:tc>
        <w:tc>
          <w:tcPr>
            <w:tcW w:w="6445" w:type="dxa"/>
            <w:shd w:val="clear" w:color="auto" w:fill="FFFFFF"/>
          </w:tcPr>
          <w:p w14:paraId="0363F4E5" w14:textId="77777777" w:rsidR="0074216F" w:rsidRDefault="00971BC0">
            <w:r>
              <w:t>Разминочное поле 50х26</w:t>
            </w:r>
          </w:p>
        </w:tc>
      </w:tr>
    </w:tbl>
    <w:p w14:paraId="785D0F2C" w14:textId="77777777" w:rsidR="0074216F" w:rsidRDefault="00971BC0">
      <w:pPr>
        <w:keepNext/>
        <w:numPr>
          <w:ilvl w:val="0"/>
          <w:numId w:val="1"/>
        </w:numPr>
        <w:spacing w:before="200" w:after="100"/>
      </w:pPr>
      <w:r>
        <w:rPr>
          <w:b/>
          <w:sz w:val="28"/>
        </w:rPr>
        <w:t>ПРИГЛАШЕНИЯ И ДОПУСК</w:t>
      </w:r>
    </w:p>
    <w:tbl>
      <w:tblPr>
        <w:tblW w:w="10456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730"/>
        <w:gridCol w:w="5726"/>
      </w:tblGrid>
      <w:tr w:rsidR="0074216F" w14:paraId="3D023998" w14:textId="77777777" w:rsidTr="00D95EA7">
        <w:tc>
          <w:tcPr>
            <w:tcW w:w="4730" w:type="dxa"/>
            <w:shd w:val="clear" w:color="auto" w:fill="FFFFFF"/>
          </w:tcPr>
          <w:p w14:paraId="5E4D4F30" w14:textId="6CF13B9A" w:rsidR="00262AA6" w:rsidRDefault="00262AA6" w:rsidP="00262AA6">
            <w:r>
              <w:t>Категории приглашенных участников:</w:t>
            </w:r>
            <w:r>
              <w:tab/>
              <w:t xml:space="preserve"> </w:t>
            </w:r>
          </w:p>
          <w:p w14:paraId="56E3DE92" w14:textId="77777777" w:rsidR="00262AA6" w:rsidRDefault="00262AA6" w:rsidP="00262AA6">
            <w:r>
              <w:t>Количество лошадей на одного всадника:</w:t>
            </w:r>
          </w:p>
          <w:p w14:paraId="7EDE63B9" w14:textId="24A5ED8F" w:rsidR="00262AA6" w:rsidRDefault="00262AA6" w:rsidP="00262AA6">
            <w:r>
              <w:t>Количество стартов на одну лошадь:</w:t>
            </w:r>
            <w:r>
              <w:tab/>
            </w:r>
          </w:p>
          <w:p w14:paraId="34A4A47F" w14:textId="74CA6979" w:rsidR="00262AA6" w:rsidRDefault="00262AA6" w:rsidP="00262AA6">
            <w:r>
              <w:t xml:space="preserve">При высоте препятствий 115 см и выше – </w:t>
            </w:r>
          </w:p>
          <w:p w14:paraId="2B477261" w14:textId="1BE3E31C" w:rsidR="00262AA6" w:rsidRDefault="00262AA6" w:rsidP="00262AA6">
            <w:r>
              <w:t xml:space="preserve">При высоте препятствий до 110 см включительно – </w:t>
            </w:r>
          </w:p>
          <w:p w14:paraId="6EFBCFB2" w14:textId="47CB01E2" w:rsidR="00262AA6" w:rsidRDefault="00262AA6" w:rsidP="00262AA6">
            <w:r>
              <w:t xml:space="preserve">Для лошадей 4 и 5 лет, независимо от высоты препятствий </w:t>
            </w:r>
          </w:p>
          <w:p w14:paraId="4D5BE569" w14:textId="7501C4D7" w:rsidR="00262AA6" w:rsidRDefault="00262AA6" w:rsidP="00262AA6">
            <w:r>
              <w:t>Количество всадников на лошадь</w:t>
            </w:r>
            <w:r w:rsidR="007A0CB6">
              <w:t xml:space="preserve"> </w:t>
            </w:r>
            <w:r>
              <w:t xml:space="preserve">для лошадей 4 – 5 лет </w:t>
            </w:r>
          </w:p>
          <w:p w14:paraId="251C0395" w14:textId="38337837" w:rsidR="0074216F" w:rsidRDefault="00262AA6" w:rsidP="00082862">
            <w:r>
              <w:t xml:space="preserve">Для лошадей 6 лет и старше – </w:t>
            </w:r>
          </w:p>
        </w:tc>
        <w:tc>
          <w:tcPr>
            <w:tcW w:w="5726" w:type="dxa"/>
            <w:shd w:val="clear" w:color="auto" w:fill="FFFFFF"/>
          </w:tcPr>
          <w:p w14:paraId="51C936DE" w14:textId="77777777" w:rsidR="00082862" w:rsidRDefault="00082862" w:rsidP="00350AF7">
            <w:r>
              <w:t xml:space="preserve">Все возраста </w:t>
            </w:r>
          </w:p>
          <w:p w14:paraId="0B2F4FC1" w14:textId="77777777" w:rsidR="00082862" w:rsidRDefault="00082862" w:rsidP="00350AF7">
            <w:r>
              <w:t xml:space="preserve">Не ограниченно </w:t>
            </w:r>
          </w:p>
          <w:p w14:paraId="4FAFE15E" w14:textId="77777777" w:rsidR="00082862" w:rsidRDefault="00082862" w:rsidP="00350AF7"/>
          <w:p w14:paraId="36532024" w14:textId="77777777" w:rsidR="00082862" w:rsidRDefault="00082862" w:rsidP="00350AF7">
            <w:r>
              <w:t xml:space="preserve">не более 2 маршрутов в день </w:t>
            </w:r>
          </w:p>
          <w:p w14:paraId="0A843F15" w14:textId="77777777" w:rsidR="00082862" w:rsidRDefault="00082862" w:rsidP="00350AF7"/>
          <w:p w14:paraId="64F8EFCD" w14:textId="2CEC71E8" w:rsidR="00082862" w:rsidRDefault="00082862" w:rsidP="00350AF7">
            <w:r>
              <w:t xml:space="preserve">не более 3 маршрутов в день </w:t>
            </w:r>
          </w:p>
          <w:p w14:paraId="56AFAF7F" w14:textId="77777777" w:rsidR="00082862" w:rsidRDefault="00082862" w:rsidP="00350AF7"/>
          <w:p w14:paraId="7CE0D9A3" w14:textId="77777777" w:rsidR="00082862" w:rsidRDefault="00082862" w:rsidP="00350AF7">
            <w:r>
              <w:t xml:space="preserve">не более двух маршрутов в день </w:t>
            </w:r>
          </w:p>
          <w:p w14:paraId="205E0968" w14:textId="2A62B9DA" w:rsidR="00082862" w:rsidRDefault="00082862" w:rsidP="00350AF7">
            <w:r>
              <w:t xml:space="preserve">не допускается участие более одного спортсмена на лошадь в течение всего турнира </w:t>
            </w:r>
          </w:p>
          <w:p w14:paraId="3EC23F46" w14:textId="529B9034" w:rsidR="0074216F" w:rsidRDefault="00082862" w:rsidP="00350AF7">
            <w:r w:rsidRPr="00082862">
              <w:t>не более двух участников в течение всего турнира</w:t>
            </w:r>
          </w:p>
        </w:tc>
      </w:tr>
      <w:tr w:rsidR="0074216F" w14:paraId="5D9AF787" w14:textId="77777777" w:rsidTr="00D95EA7">
        <w:tc>
          <w:tcPr>
            <w:tcW w:w="4730" w:type="dxa"/>
            <w:shd w:val="clear" w:color="auto" w:fill="FFFFFF"/>
          </w:tcPr>
          <w:p w14:paraId="5E8107AB" w14:textId="58AF4D1B" w:rsidR="0074216F" w:rsidRDefault="0074216F"/>
        </w:tc>
        <w:tc>
          <w:tcPr>
            <w:tcW w:w="5726" w:type="dxa"/>
            <w:shd w:val="clear" w:color="auto" w:fill="FFFFFF"/>
          </w:tcPr>
          <w:p w14:paraId="17100BA2" w14:textId="7B3FC681" w:rsidR="0074216F" w:rsidRDefault="0074216F"/>
        </w:tc>
      </w:tr>
    </w:tbl>
    <w:p w14:paraId="11A76674" w14:textId="77777777" w:rsidR="0074216F" w:rsidRDefault="00971BC0">
      <w:pPr>
        <w:pStyle w:val="230"/>
        <w:ind w:firstLine="0"/>
      </w:pPr>
      <w:r>
        <w:rPr>
          <w:rFonts w:ascii="Times New Roman" w:hAnsi="Times New Roman"/>
          <w:b/>
          <w:i/>
          <w:sz w:val="24"/>
        </w:rPr>
        <w:t xml:space="preserve">ДОПУСК К УЧАСТИЮ В СОРЕВНОВАНИЯХ: </w:t>
      </w:r>
    </w:p>
    <w:tbl>
      <w:tblPr>
        <w:tblW w:w="1003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747"/>
        <w:gridCol w:w="284"/>
      </w:tblGrid>
      <w:tr w:rsidR="0074216F" w14:paraId="5D73FF95" w14:textId="77777777" w:rsidTr="008437CB">
        <w:tc>
          <w:tcPr>
            <w:tcW w:w="9747" w:type="dxa"/>
            <w:shd w:val="clear" w:color="auto" w:fill="FFFFFF"/>
          </w:tcPr>
          <w:tbl>
            <w:tblPr>
              <w:tblW w:w="9780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6661"/>
            </w:tblGrid>
            <w:tr w:rsidR="0074216F" w14:paraId="56703204" w14:textId="77777777" w:rsidTr="008437CB"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3F3F3"/>
                </w:tcPr>
                <w:p w14:paraId="5E12355F" w14:textId="77777777" w:rsidR="0074216F" w:rsidRDefault="00971BC0">
                  <w:pPr>
                    <w:jc w:val="center"/>
                  </w:pPr>
                  <w:r>
                    <w:rPr>
                      <w:b/>
                      <w:i/>
                    </w:rPr>
                    <w:t>Соревнование</w:t>
                  </w:r>
                </w:p>
              </w:tc>
              <w:tc>
                <w:tcPr>
                  <w:tcW w:w="6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</w:tcPr>
                <w:p w14:paraId="7B96776B" w14:textId="77777777" w:rsidR="0074216F" w:rsidRDefault="00971BC0">
                  <w:pPr>
                    <w:jc w:val="center"/>
                  </w:pPr>
                  <w:r>
                    <w:rPr>
                      <w:b/>
                      <w:i/>
                    </w:rPr>
                    <w:t>Условия допуска</w:t>
                  </w:r>
                </w:p>
              </w:tc>
            </w:tr>
            <w:tr w:rsidR="0074216F" w14:paraId="7A6D67C2" w14:textId="77777777" w:rsidTr="008437CB"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5FE95634" w14:textId="3FDDE428" w:rsidR="007A0CB6" w:rsidRPr="007A0CB6" w:rsidRDefault="007A0CB6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Конкур </w:t>
                  </w:r>
                  <w:r>
                    <w:rPr>
                      <w:b/>
                      <w:i/>
                      <w:lang w:val="en-US"/>
                    </w:rPr>
                    <w:t>LL</w:t>
                  </w:r>
                </w:p>
                <w:p w14:paraId="3E86A554" w14:textId="77777777" w:rsidR="0074216F" w:rsidRDefault="00971BC0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Общий зачет (открытый класс)</w:t>
                  </w:r>
                </w:p>
                <w:p w14:paraId="265A4F93" w14:textId="77777777" w:rsidR="007A0CB6" w:rsidRDefault="007A0CB6" w:rsidP="007A0CB6">
                  <w:r>
                    <w:t>Мужчины, женщины</w:t>
                  </w:r>
                </w:p>
                <w:p w14:paraId="293B9DE5" w14:textId="55B5B69B" w:rsidR="007A0CB6" w:rsidRDefault="007A0CB6" w:rsidP="005C2D58">
                  <w:r>
                    <w:t>Юноши, девушки (14-18 лет)</w:t>
                  </w:r>
                </w:p>
              </w:tc>
              <w:tc>
                <w:tcPr>
                  <w:tcW w:w="6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F2516E1" w14:textId="043EC317" w:rsidR="0074216F" w:rsidRDefault="00971BC0" w:rsidP="008437CB">
                  <w:pPr>
                    <w:tabs>
                      <w:tab w:val="left" w:pos="6588"/>
                    </w:tabs>
                  </w:pPr>
                  <w:r>
                    <w:t>Спортсмены 1</w:t>
                  </w:r>
                  <w:r w:rsidR="000A3B9E">
                    <w:t>4</w:t>
                  </w:r>
                  <w:r>
                    <w:t xml:space="preserve"> лет (20</w:t>
                  </w:r>
                  <w:r w:rsidR="000A3B9E">
                    <w:t>09</w:t>
                  </w:r>
                  <w:r>
                    <w:t xml:space="preserve"> г.р.) и старше на лошадях 4 лет (201</w:t>
                  </w:r>
                  <w:r w:rsidR="00D95EA7" w:rsidRPr="00D95EA7">
                    <w:t>9</w:t>
                  </w:r>
                  <w:r>
                    <w:t xml:space="preserve"> г.р.) и старше</w:t>
                  </w:r>
                </w:p>
                <w:p w14:paraId="7CEBBAE2" w14:textId="0A1DFD78" w:rsidR="0074216F" w:rsidRDefault="00971BC0" w:rsidP="00132419">
                  <w:r>
                    <w:t>До достижения 16 лет всадники не могут принимать участие на лошадях моложе 6 лет (201</w:t>
                  </w:r>
                  <w:r w:rsidR="00D95EA7" w:rsidRPr="00D95EA7">
                    <w:t>7</w:t>
                  </w:r>
                  <w:r>
                    <w:t>г.р.)</w:t>
                  </w:r>
                </w:p>
              </w:tc>
            </w:tr>
            <w:tr w:rsidR="0074216F" w14:paraId="261277A3" w14:textId="77777777" w:rsidTr="008437CB">
              <w:trPr>
                <w:trHeight w:val="636"/>
              </w:trPr>
              <w:tc>
                <w:tcPr>
                  <w:tcW w:w="3119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</w:tcPr>
                <w:p w14:paraId="27C2838C" w14:textId="77777777" w:rsidR="008437CB" w:rsidRPr="007A0CB6" w:rsidRDefault="008437CB" w:rsidP="008437CB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Конкур </w:t>
                  </w:r>
                  <w:r>
                    <w:rPr>
                      <w:b/>
                      <w:i/>
                      <w:lang w:val="en-US"/>
                    </w:rPr>
                    <w:t>LL</w:t>
                  </w:r>
                </w:p>
                <w:p w14:paraId="2A41650C" w14:textId="77777777" w:rsidR="0074216F" w:rsidRDefault="00971BC0" w:rsidP="007A0CB6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Дети </w:t>
                  </w:r>
                </w:p>
                <w:p w14:paraId="394A558C" w14:textId="77777777" w:rsidR="00A42052" w:rsidRDefault="00A42052" w:rsidP="00A42052">
                  <w:r>
                    <w:t>Мальчики и девочки 12-14 лет</w:t>
                  </w:r>
                </w:p>
                <w:p w14:paraId="523280D3" w14:textId="01F365A8" w:rsidR="00A42052" w:rsidRDefault="00A42052" w:rsidP="00A42052">
                  <w:r>
                    <w:lastRenderedPageBreak/>
                    <w:t>Мальчики и девочки 10-1</w:t>
                  </w:r>
                  <w:r w:rsidR="008437CB">
                    <w:t>2</w:t>
                  </w:r>
                  <w:r>
                    <w:t xml:space="preserve"> лет</w:t>
                  </w:r>
                </w:p>
              </w:tc>
              <w:tc>
                <w:tcPr>
                  <w:tcW w:w="6661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0C11E889" w14:textId="1915956D" w:rsidR="0074216F" w:rsidRDefault="00971BC0" w:rsidP="009D6523">
                  <w:r>
                    <w:lastRenderedPageBreak/>
                    <w:t>Мальчики и девочки 1</w:t>
                  </w:r>
                  <w:r w:rsidR="009D6523">
                    <w:t>0</w:t>
                  </w:r>
                  <w:r>
                    <w:t>-14 лет (201</w:t>
                  </w:r>
                  <w:r w:rsidR="009D6523">
                    <w:t>3</w:t>
                  </w:r>
                  <w:r>
                    <w:t>-200</w:t>
                  </w:r>
                  <w:r w:rsidR="00D95EA7" w:rsidRPr="00D95EA7">
                    <w:t>9</w:t>
                  </w:r>
                  <w:r>
                    <w:t xml:space="preserve">г.р.) на лошадях 6 лет и старше </w:t>
                  </w:r>
                </w:p>
              </w:tc>
            </w:tr>
            <w:tr w:rsidR="007A0CB6" w14:paraId="28B42626" w14:textId="77777777" w:rsidTr="008437CB">
              <w:trPr>
                <w:trHeight w:val="1453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</w:tcPr>
                <w:p w14:paraId="6EF82D93" w14:textId="638D9CDC" w:rsidR="007A0CB6" w:rsidRDefault="00A42052" w:rsidP="007A0CB6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Конкур</w:t>
                  </w:r>
                  <w:r w:rsidR="00924864">
                    <w:rPr>
                      <w:b/>
                      <w:i/>
                    </w:rPr>
                    <w:t xml:space="preserve"> </w:t>
                  </w:r>
                  <w:r w:rsidRPr="00A42052">
                    <w:rPr>
                      <w:b/>
                      <w:i/>
                    </w:rPr>
                    <w:t>(высота в холке до 150 см)</w:t>
                  </w:r>
                </w:p>
                <w:p w14:paraId="503896FA" w14:textId="77777777" w:rsidR="00A42052" w:rsidRDefault="00A42052" w:rsidP="00A42052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Всадники на лошадях до 150 см. в холке:</w:t>
                  </w:r>
                </w:p>
                <w:p w14:paraId="655F8958" w14:textId="19B2E9E0" w:rsidR="00A42052" w:rsidRPr="00A42052" w:rsidRDefault="00A42052" w:rsidP="00A42052">
                  <w:r w:rsidRPr="00A42052">
                    <w:t>Всадники 9-</w:t>
                  </w:r>
                  <w:r w:rsidR="009D6523">
                    <w:t>1</w:t>
                  </w:r>
                  <w:r w:rsidRPr="00A42052">
                    <w:t>6 лет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24EF59C9" w14:textId="16E19FD0" w:rsidR="00365682" w:rsidRPr="00365682" w:rsidRDefault="00365682" w:rsidP="00365682">
                  <w:r w:rsidRPr="00365682">
                    <w:t xml:space="preserve">Пони от 110 до 130 см в холке - спортсмены не старше 14-ти лет. </w:t>
                  </w:r>
                </w:p>
                <w:p w14:paraId="1D24D2B5" w14:textId="3B919AC4" w:rsidR="007A0CB6" w:rsidRDefault="00365682" w:rsidP="00132419">
                  <w:pPr>
                    <w:rPr>
                      <w:u w:val="single"/>
                    </w:rPr>
                  </w:pPr>
                  <w:r w:rsidRPr="00365682">
                    <w:t xml:space="preserve">Пони </w:t>
                  </w:r>
                  <w:r>
                    <w:t xml:space="preserve">от </w:t>
                  </w:r>
                  <w:r w:rsidRPr="00365682">
                    <w:t xml:space="preserve">131 </w:t>
                  </w:r>
                  <w:r>
                    <w:t>до</w:t>
                  </w:r>
                  <w:r w:rsidRPr="00365682">
                    <w:t xml:space="preserve"> 150 см в холке - всадник до 16 лет. Минимальный возраст всадника - 9 лет (201</w:t>
                  </w:r>
                  <w:r w:rsidR="000A3B9E">
                    <w:t>4</w:t>
                  </w:r>
                  <w:r w:rsidRPr="00365682">
                    <w:t xml:space="preserve"> г.р.) </w:t>
                  </w:r>
                  <w:r w:rsidR="00DA4963">
                    <w:t xml:space="preserve"> Возраст </w:t>
                  </w:r>
                  <w:r w:rsidR="00DA4963" w:rsidRPr="00DA4963">
                    <w:t>лошад</w:t>
                  </w:r>
                  <w:r w:rsidR="00DA4963">
                    <w:t>и (пони)</w:t>
                  </w:r>
                  <w:r w:rsidR="00DA4963" w:rsidRPr="00DA4963">
                    <w:t xml:space="preserve"> 6 лет и старше</w:t>
                  </w:r>
                  <w:r w:rsidR="00DA4963">
                    <w:t>.</w:t>
                  </w:r>
                  <w:r w:rsidR="00DA4963" w:rsidRPr="00DA4963">
                    <w:t xml:space="preserve"> </w:t>
                  </w:r>
                </w:p>
              </w:tc>
            </w:tr>
            <w:tr w:rsidR="009D6523" w14:paraId="7EB5A61F" w14:textId="77777777" w:rsidTr="008437CB">
              <w:trPr>
                <w:trHeight w:val="399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2CD271EC" w14:textId="77777777" w:rsidR="00CD2FE7" w:rsidRPr="00CD2FE7" w:rsidRDefault="00CD2FE7" w:rsidP="00CD2FE7">
                  <w:pPr>
                    <w:rPr>
                      <w:b/>
                      <w:i/>
                    </w:rPr>
                  </w:pPr>
                  <w:r w:rsidRPr="00CD2FE7">
                    <w:rPr>
                      <w:b/>
                      <w:i/>
                    </w:rPr>
                    <w:t xml:space="preserve">ДОПУСК К ОТКРЫТОЙ ТРЕНИРОВКЕ: </w:t>
                  </w:r>
                </w:p>
                <w:p w14:paraId="38ABDAB8" w14:textId="676C4C40" w:rsidR="009D6523" w:rsidRDefault="00CD2FE7" w:rsidP="00CD2FE7">
                  <w:pPr>
                    <w:rPr>
                      <w:b/>
                      <w:i/>
                    </w:rPr>
                  </w:pPr>
                  <w:r w:rsidRPr="00CD2FE7">
                    <w:rPr>
                      <w:b/>
                      <w:i/>
                    </w:rPr>
                    <w:tab/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3F2A521" w14:textId="47C9E95B" w:rsidR="009D6523" w:rsidRPr="00CD2FE7" w:rsidRDefault="00CD2FE7" w:rsidP="000A3B9E">
                  <w:r w:rsidRPr="00CD2FE7">
                    <w:t>Всадники 7-</w:t>
                  </w:r>
                  <w:r w:rsidR="000A3B9E">
                    <w:t>8</w:t>
                  </w:r>
                  <w:r w:rsidRPr="00CD2FE7">
                    <w:t xml:space="preserve"> лет (2016-201</w:t>
                  </w:r>
                  <w:r w:rsidR="000A3B9E">
                    <w:t>5</w:t>
                  </w:r>
                  <w:r w:rsidRPr="00CD2FE7">
                    <w:t>г.г.р.) на лошадях 6 лет (2017 г.р.) и старше высотой в холке до 150 см</w:t>
                  </w:r>
                  <w:r w:rsidR="00DA4963">
                    <w:t xml:space="preserve">. </w:t>
                  </w:r>
                  <w:r w:rsidR="00DA4963" w:rsidRPr="00DA4963">
                    <w:t>Маршруты не выше 50 см.</w:t>
                  </w:r>
                </w:p>
              </w:tc>
            </w:tr>
          </w:tbl>
          <w:p w14:paraId="2D846499" w14:textId="77777777" w:rsidR="0074216F" w:rsidRDefault="0074216F"/>
        </w:tc>
        <w:tc>
          <w:tcPr>
            <w:tcW w:w="284" w:type="dxa"/>
            <w:shd w:val="clear" w:color="auto" w:fill="FFFFFF"/>
          </w:tcPr>
          <w:p w14:paraId="4B141B9C" w14:textId="77777777" w:rsidR="0074216F" w:rsidRDefault="0074216F"/>
        </w:tc>
      </w:tr>
    </w:tbl>
    <w:p w14:paraId="4620D96F" w14:textId="77777777" w:rsidR="0074216F" w:rsidRDefault="00971BC0">
      <w:pPr>
        <w:keepNext/>
        <w:numPr>
          <w:ilvl w:val="0"/>
          <w:numId w:val="1"/>
        </w:numPr>
        <w:spacing w:before="200" w:after="100"/>
      </w:pPr>
      <w:r>
        <w:rPr>
          <w:b/>
          <w:sz w:val="28"/>
        </w:rPr>
        <w:t>ЗАЯВКИ</w:t>
      </w:r>
    </w:p>
    <w:p w14:paraId="75425D26" w14:textId="77777777" w:rsidR="0074216F" w:rsidRDefault="00971BC0">
      <w:pPr>
        <w:ind w:firstLine="567"/>
        <w:jc w:val="both"/>
      </w:pPr>
      <w:r>
        <w:t>Предварительные заявки подаются</w:t>
      </w:r>
      <w:r>
        <w:rPr>
          <w:i/>
          <w:color w:val="0000FF"/>
        </w:rPr>
        <w:t>:</w:t>
      </w:r>
    </w:p>
    <w:p w14:paraId="0DFC753E" w14:textId="364CDACF" w:rsidR="0074216F" w:rsidRDefault="00971BC0" w:rsidP="00042958">
      <w:pPr>
        <w:ind w:firstLine="567"/>
        <w:jc w:val="both"/>
      </w:pPr>
      <w:r>
        <w:rPr>
          <w:b/>
          <w:u w:val="single"/>
        </w:rPr>
        <w:t>До 1</w:t>
      </w:r>
      <w:r w:rsidR="00421034">
        <w:rPr>
          <w:b/>
          <w:u w:val="single"/>
        </w:rPr>
        <w:t>0</w:t>
      </w:r>
      <w:r>
        <w:rPr>
          <w:b/>
          <w:u w:val="single"/>
        </w:rPr>
        <w:t>.0</w:t>
      </w:r>
      <w:r w:rsidR="00421034">
        <w:rPr>
          <w:b/>
          <w:u w:val="single"/>
        </w:rPr>
        <w:t>6</w:t>
      </w:r>
      <w:r>
        <w:rPr>
          <w:b/>
          <w:u w:val="single"/>
        </w:rPr>
        <w:t>.202</w:t>
      </w:r>
      <w:r w:rsidR="00D95EA7" w:rsidRPr="00D95EA7">
        <w:rPr>
          <w:b/>
          <w:u w:val="single"/>
        </w:rPr>
        <w:t>3</w:t>
      </w:r>
      <w:r>
        <w:rPr>
          <w:b/>
          <w:u w:val="single"/>
        </w:rPr>
        <w:t>г, e-</w:t>
      </w:r>
      <w:proofErr w:type="spellStart"/>
      <w:r>
        <w:rPr>
          <w:b/>
          <w:u w:val="single"/>
        </w:rPr>
        <w:t>mail</w:t>
      </w:r>
      <w:proofErr w:type="spellEnd"/>
      <w:r>
        <w:rPr>
          <w:b/>
          <w:u w:val="single"/>
        </w:rPr>
        <w:t xml:space="preserve">: </w:t>
      </w:r>
      <w:hyperlink r:id="rId12" w:history="1">
        <w:r w:rsidR="00042958" w:rsidRPr="00FD1875">
          <w:rPr>
            <w:rStyle w:val="af"/>
            <w:b/>
            <w:lang w:val="en-US"/>
          </w:rPr>
          <w:t>sport</w:t>
        </w:r>
        <w:r w:rsidR="00042958" w:rsidRPr="00FD1875">
          <w:rPr>
            <w:rStyle w:val="af"/>
            <w:b/>
          </w:rPr>
          <w:t>@</w:t>
        </w:r>
        <w:proofErr w:type="spellStart"/>
        <w:r w:rsidR="00042958" w:rsidRPr="00FD1875">
          <w:rPr>
            <w:rStyle w:val="af"/>
            <w:b/>
            <w:lang w:val="en-US"/>
          </w:rPr>
          <w:t>ksk</w:t>
        </w:r>
        <w:proofErr w:type="spellEnd"/>
        <w:r w:rsidR="00042958" w:rsidRPr="00FD1875">
          <w:rPr>
            <w:rStyle w:val="af"/>
            <w:b/>
          </w:rPr>
          <w:t>-</w:t>
        </w:r>
        <w:r w:rsidR="00042958" w:rsidRPr="00FD1875">
          <w:rPr>
            <w:rStyle w:val="af"/>
            <w:b/>
            <w:lang w:val="en-US"/>
          </w:rPr>
          <w:t>fact</w:t>
        </w:r>
        <w:r w:rsidR="00042958" w:rsidRPr="00FD1875">
          <w:rPr>
            <w:rStyle w:val="af"/>
            <w:b/>
          </w:rPr>
          <w:t>.</w:t>
        </w:r>
        <w:proofErr w:type="spellStart"/>
        <w:r w:rsidR="00042958" w:rsidRPr="00FD1875">
          <w:rPr>
            <w:rStyle w:val="af"/>
            <w:b/>
            <w:lang w:val="en-US"/>
          </w:rPr>
          <w:t>ru</w:t>
        </w:r>
        <w:proofErr w:type="spellEnd"/>
      </w:hyperlink>
      <w:r w:rsidR="00D95EA7" w:rsidRPr="00D95EA7">
        <w:rPr>
          <w:b/>
          <w:u w:val="single"/>
        </w:rPr>
        <w:t xml:space="preserve"> </w:t>
      </w:r>
      <w:r w:rsidR="00D95EA7">
        <w:rPr>
          <w:b/>
          <w:u w:val="single"/>
        </w:rPr>
        <w:t>до</w:t>
      </w:r>
      <w:r>
        <w:rPr>
          <w:b/>
          <w:u w:val="single"/>
        </w:rPr>
        <w:t xml:space="preserve"> 20:00</w:t>
      </w:r>
    </w:p>
    <w:p w14:paraId="292A7782" w14:textId="77777777" w:rsidR="0074216F" w:rsidRDefault="0074216F">
      <w:pPr>
        <w:pStyle w:val="230"/>
        <w:ind w:firstLine="0"/>
        <w:rPr>
          <w:rFonts w:ascii="Times New Roman" w:hAnsi="Times New Roman"/>
          <w:sz w:val="24"/>
        </w:rPr>
      </w:pPr>
    </w:p>
    <w:p w14:paraId="5D37819A" w14:textId="77777777" w:rsidR="0074216F" w:rsidRDefault="00971BC0">
      <w:pPr>
        <w:keepNext/>
        <w:numPr>
          <w:ilvl w:val="0"/>
          <w:numId w:val="1"/>
        </w:numPr>
        <w:spacing w:before="200" w:after="100"/>
      </w:pPr>
      <w:r>
        <w:rPr>
          <w:b/>
          <w:sz w:val="28"/>
        </w:rPr>
        <w:t>УЧАСТИЕ</w:t>
      </w:r>
    </w:p>
    <w:p w14:paraId="2B4D54D0" w14:textId="77777777" w:rsidR="00F3496C" w:rsidRPr="00F3496C" w:rsidRDefault="00F3496C" w:rsidP="00F3496C">
      <w:pPr>
        <w:pStyle w:val="230"/>
        <w:ind w:firstLine="567"/>
        <w:rPr>
          <w:rFonts w:ascii="Times New Roman" w:hAnsi="Times New Roman"/>
          <w:sz w:val="24"/>
        </w:rPr>
      </w:pPr>
      <w:r w:rsidRPr="00F3496C">
        <w:rPr>
          <w:rFonts w:ascii="Times New Roman" w:hAnsi="Times New Roman"/>
          <w:sz w:val="24"/>
        </w:rPr>
        <w:t>На мандатную комиссию должны быть предоставлены следующие документы:</w:t>
      </w:r>
    </w:p>
    <w:p w14:paraId="43D29A44" w14:textId="003EFCAE" w:rsidR="00F3496C" w:rsidRPr="00F3496C" w:rsidRDefault="00F3496C" w:rsidP="00F3496C">
      <w:pPr>
        <w:pStyle w:val="230"/>
        <w:ind w:firstLine="567"/>
        <w:rPr>
          <w:rFonts w:ascii="Times New Roman" w:hAnsi="Times New Roman"/>
          <w:sz w:val="24"/>
        </w:rPr>
      </w:pPr>
      <w:r w:rsidRPr="00F3496C">
        <w:rPr>
          <w:rFonts w:ascii="Times New Roman" w:hAnsi="Times New Roman"/>
          <w:sz w:val="24"/>
        </w:rPr>
        <w:t></w:t>
      </w:r>
      <w:r w:rsidRPr="00F3496C">
        <w:rPr>
          <w:rFonts w:ascii="Times New Roman" w:hAnsi="Times New Roman"/>
          <w:sz w:val="24"/>
        </w:rPr>
        <w:tab/>
        <w:t>заявка по форме (с указанием роста для лошадей до 150 см в холке);</w:t>
      </w:r>
    </w:p>
    <w:p w14:paraId="0174F2CE" w14:textId="1C116F38" w:rsidR="00F3496C" w:rsidRPr="00F3496C" w:rsidRDefault="00F3496C" w:rsidP="00F3496C">
      <w:pPr>
        <w:pStyle w:val="230"/>
        <w:ind w:firstLine="567"/>
        <w:rPr>
          <w:rFonts w:ascii="Times New Roman" w:hAnsi="Times New Roman"/>
          <w:sz w:val="24"/>
        </w:rPr>
      </w:pPr>
      <w:r w:rsidRPr="00F3496C">
        <w:rPr>
          <w:rFonts w:ascii="Times New Roman" w:hAnsi="Times New Roman"/>
          <w:sz w:val="24"/>
        </w:rPr>
        <w:t></w:t>
      </w:r>
      <w:r w:rsidRPr="00F3496C">
        <w:rPr>
          <w:rFonts w:ascii="Times New Roman" w:hAnsi="Times New Roman"/>
          <w:sz w:val="24"/>
        </w:rPr>
        <w:tab/>
        <w:t>паспорт(а) спортивной лошади ФКСР</w:t>
      </w:r>
      <w:r w:rsidRPr="00132419">
        <w:rPr>
          <w:rFonts w:ascii="Times New Roman" w:hAnsi="Times New Roman"/>
          <w:sz w:val="24"/>
        </w:rPr>
        <w:t>;</w:t>
      </w:r>
    </w:p>
    <w:p w14:paraId="7E9382FA" w14:textId="51E48C1B" w:rsidR="00F3496C" w:rsidRPr="00F3496C" w:rsidRDefault="00F3496C" w:rsidP="00F3496C">
      <w:pPr>
        <w:pStyle w:val="230"/>
        <w:ind w:firstLine="567"/>
        <w:rPr>
          <w:rFonts w:ascii="Times New Roman" w:hAnsi="Times New Roman"/>
          <w:sz w:val="24"/>
        </w:rPr>
      </w:pPr>
      <w:r w:rsidRPr="00F3496C">
        <w:rPr>
          <w:rFonts w:ascii="Times New Roman" w:hAnsi="Times New Roman"/>
          <w:sz w:val="24"/>
        </w:rPr>
        <w:t></w:t>
      </w:r>
      <w:r w:rsidRPr="00F3496C">
        <w:rPr>
          <w:rFonts w:ascii="Times New Roman" w:hAnsi="Times New Roman"/>
          <w:sz w:val="24"/>
        </w:rPr>
        <w:tab/>
        <w:t>документ, подтверждающий уровень технической подготовленности спортсмена (зачетная книжка, удостоверение о спортивном разряде/звании)</w:t>
      </w:r>
      <w:r>
        <w:rPr>
          <w:rFonts w:ascii="Times New Roman" w:hAnsi="Times New Roman"/>
          <w:sz w:val="24"/>
        </w:rPr>
        <w:t xml:space="preserve"> –при наличии</w:t>
      </w:r>
      <w:r w:rsidRPr="00F3496C">
        <w:rPr>
          <w:rFonts w:ascii="Times New Roman" w:hAnsi="Times New Roman"/>
          <w:sz w:val="24"/>
        </w:rPr>
        <w:t>;</w:t>
      </w:r>
    </w:p>
    <w:p w14:paraId="7C14AF39" w14:textId="77777777" w:rsidR="00F3496C" w:rsidRPr="00F3496C" w:rsidRDefault="00F3496C" w:rsidP="00F3496C">
      <w:pPr>
        <w:pStyle w:val="230"/>
        <w:ind w:firstLine="567"/>
        <w:rPr>
          <w:rFonts w:ascii="Times New Roman" w:hAnsi="Times New Roman"/>
          <w:sz w:val="24"/>
        </w:rPr>
      </w:pPr>
      <w:r w:rsidRPr="00F3496C">
        <w:rPr>
          <w:rFonts w:ascii="Times New Roman" w:hAnsi="Times New Roman"/>
          <w:sz w:val="24"/>
        </w:rPr>
        <w:t></w:t>
      </w:r>
      <w:r w:rsidRPr="00F3496C">
        <w:rPr>
          <w:rFonts w:ascii="Times New Roman" w:hAnsi="Times New Roman"/>
          <w:sz w:val="24"/>
        </w:rPr>
        <w:tab/>
        <w:t>медицинское заключение о допуске к тренировочным мероприятиям и к участию в спортивных соревнованиях. Справка заверяется подписью врача по спортивной медицине и его личной печатью. Справка на участие в спортивных соревнованиях подписывается врачом по спортивной медицине с расшифровкой фамилии, имени, отчества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40931392" w14:textId="77777777" w:rsidR="00F3496C" w:rsidRPr="00F3496C" w:rsidRDefault="00F3496C" w:rsidP="00F3496C">
      <w:pPr>
        <w:pStyle w:val="230"/>
        <w:ind w:firstLine="567"/>
        <w:rPr>
          <w:rFonts w:ascii="Times New Roman" w:hAnsi="Times New Roman"/>
          <w:sz w:val="24"/>
        </w:rPr>
      </w:pPr>
      <w:r w:rsidRPr="00F3496C">
        <w:rPr>
          <w:rFonts w:ascii="Times New Roman" w:hAnsi="Times New Roman"/>
          <w:sz w:val="24"/>
        </w:rPr>
        <w:t></w:t>
      </w:r>
      <w:r w:rsidRPr="00F3496C">
        <w:rPr>
          <w:rFonts w:ascii="Times New Roman" w:hAnsi="Times New Roman"/>
          <w:sz w:val="24"/>
        </w:rPr>
        <w:tab/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от родителей или законного опекуна на право действовать от их имени и разрешение на участие в соревнованиях по конному спорту;      </w:t>
      </w:r>
    </w:p>
    <w:p w14:paraId="6562973C" w14:textId="77777777" w:rsidR="00F3496C" w:rsidRPr="00F3496C" w:rsidRDefault="00F3496C" w:rsidP="00F3496C">
      <w:pPr>
        <w:pStyle w:val="230"/>
        <w:ind w:firstLine="567"/>
        <w:rPr>
          <w:rFonts w:ascii="Times New Roman" w:hAnsi="Times New Roman"/>
          <w:sz w:val="24"/>
        </w:rPr>
      </w:pPr>
      <w:r w:rsidRPr="00F3496C">
        <w:rPr>
          <w:rFonts w:ascii="Times New Roman" w:hAnsi="Times New Roman"/>
          <w:sz w:val="24"/>
        </w:rPr>
        <w:t></w:t>
      </w:r>
      <w:r w:rsidRPr="00F3496C">
        <w:rPr>
          <w:rFonts w:ascii="Times New Roman" w:hAnsi="Times New Roman"/>
          <w:sz w:val="24"/>
        </w:rPr>
        <w:tab/>
        <w:t>действующий страховой полис или уведомление ФКСР об оформлении страховки через ФКСР;</w:t>
      </w:r>
    </w:p>
    <w:p w14:paraId="6A6545BD" w14:textId="1250D8C7" w:rsidR="00F3496C" w:rsidRDefault="00F3496C" w:rsidP="00F3496C">
      <w:pPr>
        <w:pStyle w:val="230"/>
        <w:ind w:firstLine="567"/>
        <w:rPr>
          <w:rFonts w:ascii="Times New Roman" w:hAnsi="Times New Roman"/>
          <w:sz w:val="24"/>
        </w:rPr>
      </w:pPr>
      <w:r w:rsidRPr="00F3496C">
        <w:rPr>
          <w:rFonts w:ascii="Times New Roman" w:hAnsi="Times New Roman"/>
          <w:sz w:val="24"/>
        </w:rPr>
        <w:t>Ветеринарному врачу соревнований при въезде на территорию проведения соревнований предоставляется ветеринарное свидетельство (сертификат)</w:t>
      </w:r>
    </w:p>
    <w:p w14:paraId="4A3154CD" w14:textId="77777777" w:rsidR="00F3496C" w:rsidRDefault="00F3496C">
      <w:pPr>
        <w:pStyle w:val="230"/>
        <w:ind w:firstLine="567"/>
      </w:pPr>
    </w:p>
    <w:p w14:paraId="1F0E5FCD" w14:textId="77777777" w:rsidR="0074216F" w:rsidRDefault="00971BC0">
      <w:pPr>
        <w:pStyle w:val="230"/>
        <w:ind w:firstLine="0"/>
      </w:pPr>
      <w:r>
        <w:rPr>
          <w:rFonts w:ascii="Times New Roman" w:hAnsi="Times New Roman"/>
          <w:b/>
          <w:i/>
          <w:sz w:val="24"/>
        </w:rPr>
        <w:t>Всадники, не достигшие 16 лет, не могут принимать участие в соревнованиях на лошадях, моложе 6-ти лет.</w:t>
      </w:r>
    </w:p>
    <w:p w14:paraId="4FA2DFA4" w14:textId="77777777" w:rsidR="0074216F" w:rsidRDefault="0074216F">
      <w:pPr>
        <w:pStyle w:val="230"/>
        <w:ind w:firstLine="0"/>
        <w:rPr>
          <w:rFonts w:ascii="Times New Roman" w:hAnsi="Times New Roman"/>
          <w:b/>
          <w:i/>
          <w:sz w:val="24"/>
        </w:rPr>
      </w:pPr>
    </w:p>
    <w:p w14:paraId="366A7823" w14:textId="77777777" w:rsidR="0074216F" w:rsidRDefault="00971BC0">
      <w:pPr>
        <w:keepNext/>
        <w:numPr>
          <w:ilvl w:val="0"/>
          <w:numId w:val="1"/>
        </w:numPr>
        <w:spacing w:before="200" w:after="100"/>
      </w:pPr>
      <w:r>
        <w:rPr>
          <w:b/>
          <w:sz w:val="28"/>
        </w:rPr>
        <w:t>ВЕТЕРИНАРНЫЕ АСПЕКТЫ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10312"/>
      </w:tblGrid>
      <w:tr w:rsidR="0074216F" w14:paraId="0DFA4A94" w14:textId="77777777">
        <w:tc>
          <w:tcPr>
            <w:tcW w:w="10312" w:type="dxa"/>
            <w:shd w:val="clear" w:color="auto" w:fill="FFFFFF"/>
          </w:tcPr>
          <w:p w14:paraId="2D8F9D39" w14:textId="6E28739B" w:rsidR="0074216F" w:rsidRDefault="00971BC0" w:rsidP="00042958">
            <w:pPr>
              <w:pStyle w:val="230"/>
              <w:ind w:firstLine="0"/>
            </w:pPr>
            <w:r>
              <w:rPr>
                <w:rFonts w:ascii="Times New Roman" w:hAnsi="Times New Roman"/>
                <w:sz w:val="24"/>
              </w:rPr>
              <w:t xml:space="preserve"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</w:t>
            </w:r>
            <w:r w:rsidR="00042958"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рофилактических прививок в соответствии с эпизоотической обстановкой в регионе.</w:t>
            </w:r>
          </w:p>
          <w:p w14:paraId="798F6A9F" w14:textId="77777777" w:rsidR="0074216F" w:rsidRDefault="00971BC0">
            <w:pPr>
              <w:pStyle w:val="210"/>
              <w:ind w:firstLine="0"/>
              <w:jc w:val="left"/>
            </w:pPr>
            <w:r>
              <w:rPr>
                <w:rFonts w:ascii="Times New Roman" w:hAnsi="Times New Roman"/>
                <w:b/>
                <w:i/>
                <w:sz w:val="24"/>
              </w:rPr>
              <w:t>Ветеринарная выводка заменяется осмотром по прибытию.</w:t>
            </w:r>
          </w:p>
        </w:tc>
      </w:tr>
    </w:tbl>
    <w:p w14:paraId="560BCA22" w14:textId="2AA82C44" w:rsidR="0074216F" w:rsidRDefault="00971BC0" w:rsidP="005E1189">
      <w:pPr>
        <w:pStyle w:val="230"/>
        <w:ind w:firstLine="0"/>
        <w:jc w:val="lef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Ветеринарный врач – </w:t>
      </w:r>
      <w:r w:rsidR="00D85E8F">
        <w:rPr>
          <w:rFonts w:ascii="Times New Roman" w:hAnsi="Times New Roman"/>
          <w:b/>
          <w:i/>
          <w:sz w:val="24"/>
        </w:rPr>
        <w:t>Петрова Н.О.</w:t>
      </w:r>
    </w:p>
    <w:p w14:paraId="1D56674D" w14:textId="1CA9A0E6" w:rsidR="0074216F" w:rsidRPr="007A7F6A" w:rsidRDefault="00971BC0">
      <w:pPr>
        <w:keepNext/>
        <w:numPr>
          <w:ilvl w:val="0"/>
          <w:numId w:val="1"/>
        </w:numPr>
        <w:spacing w:before="200" w:after="100"/>
        <w:rPr>
          <w:b/>
          <w:sz w:val="28"/>
        </w:rPr>
      </w:pPr>
      <w:r w:rsidRPr="007A7F6A">
        <w:rPr>
          <w:b/>
          <w:sz w:val="28"/>
        </w:rPr>
        <w:t>ЖЕРЕБ</w:t>
      </w:r>
      <w:r w:rsidR="005E1189">
        <w:rPr>
          <w:b/>
          <w:sz w:val="28"/>
        </w:rPr>
        <w:t>Ь</w:t>
      </w:r>
      <w:r w:rsidRPr="007A7F6A">
        <w:rPr>
          <w:b/>
          <w:sz w:val="28"/>
        </w:rPr>
        <w:t>ЕВКА УЧАСТНИКОВ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10312"/>
      </w:tblGrid>
      <w:tr w:rsidR="0074216F" w14:paraId="540A0C43" w14:textId="77777777">
        <w:tc>
          <w:tcPr>
            <w:tcW w:w="10312" w:type="dxa"/>
            <w:shd w:val="clear" w:color="auto" w:fill="FFFFFF"/>
          </w:tcPr>
          <w:p w14:paraId="16C5AC7F" w14:textId="597886E5" w:rsidR="0074216F" w:rsidRDefault="00971BC0">
            <w:pPr>
              <w:pStyle w:val="230"/>
              <w:ind w:firstLine="0"/>
              <w:jc w:val="left"/>
            </w:pPr>
            <w:r>
              <w:rPr>
                <w:rFonts w:ascii="Times New Roman" w:hAnsi="Times New Roman"/>
                <w:b/>
                <w:i/>
                <w:sz w:val="24"/>
              </w:rPr>
              <w:t>Жеребьевка участников состоится: 1</w:t>
            </w:r>
            <w:r w:rsidR="00D85E8F">
              <w:rPr>
                <w:rFonts w:ascii="Times New Roman" w:hAnsi="Times New Roman"/>
                <w:b/>
                <w:i/>
                <w:sz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</w:rPr>
              <w:t>.0</w:t>
            </w:r>
            <w:r w:rsidR="00421034">
              <w:rPr>
                <w:rFonts w:ascii="Times New Roman" w:hAnsi="Times New Roman"/>
                <w:b/>
                <w:i/>
                <w:sz w:val="24"/>
              </w:rPr>
              <w:t>6</w:t>
            </w:r>
            <w:r>
              <w:rPr>
                <w:rFonts w:ascii="Times New Roman" w:hAnsi="Times New Roman"/>
                <w:b/>
                <w:i/>
                <w:sz w:val="24"/>
              </w:rPr>
              <w:t>.202</w:t>
            </w:r>
            <w:r w:rsidR="00D85E8F">
              <w:rPr>
                <w:rFonts w:ascii="Times New Roman" w:hAnsi="Times New Roman"/>
                <w:b/>
                <w:i/>
                <w:sz w:val="24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по предварительным заявкам.</w:t>
            </w:r>
          </w:p>
          <w:p w14:paraId="2F4139BE" w14:textId="4DE64771" w:rsidR="00132419" w:rsidRDefault="00971BC0">
            <w:pPr>
              <w:pStyle w:val="23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Ознакомиться со стартовым протоколом можно будет 1</w:t>
            </w:r>
            <w:r w:rsidR="00A00BC3">
              <w:rPr>
                <w:rFonts w:ascii="Times New Roman" w:hAnsi="Times New Roman"/>
                <w:b/>
                <w:i/>
                <w:sz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</w:rPr>
              <w:t>.0</w:t>
            </w:r>
            <w:r w:rsidR="00421034">
              <w:rPr>
                <w:rFonts w:ascii="Times New Roman" w:hAnsi="Times New Roman"/>
                <w:b/>
                <w:i/>
                <w:sz w:val="24"/>
              </w:rPr>
              <w:t>6</w:t>
            </w:r>
            <w:r>
              <w:rPr>
                <w:rFonts w:ascii="Times New Roman" w:hAnsi="Times New Roman"/>
                <w:b/>
                <w:i/>
                <w:sz w:val="24"/>
              </w:rPr>
              <w:t>.202</w:t>
            </w:r>
            <w:r w:rsidR="00D85E8F">
              <w:rPr>
                <w:rFonts w:ascii="Times New Roman" w:hAnsi="Times New Roman"/>
                <w:b/>
                <w:i/>
                <w:sz w:val="24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="00042958">
              <w:rPr>
                <w:rFonts w:ascii="Times New Roman" w:hAnsi="Times New Roman"/>
                <w:b/>
                <w:i/>
                <w:sz w:val="24"/>
              </w:rPr>
              <w:t xml:space="preserve">после </w:t>
            </w:r>
            <w:r>
              <w:rPr>
                <w:rFonts w:ascii="Times New Roman" w:hAnsi="Times New Roman"/>
                <w:b/>
                <w:i/>
                <w:sz w:val="24"/>
              </w:rPr>
              <w:t>12:00</w:t>
            </w:r>
          </w:p>
          <w:p w14:paraId="38774E77" w14:textId="7450FC52" w:rsidR="0074216F" w:rsidRDefault="007A7F6A">
            <w:pPr>
              <w:pStyle w:val="230"/>
              <w:ind w:firstLine="0"/>
              <w:jc w:val="left"/>
            </w:pPr>
            <w:r>
              <w:rPr>
                <w:rFonts w:ascii="Times New Roman" w:hAnsi="Times New Roman"/>
                <w:b/>
                <w:i/>
                <w:sz w:val="24"/>
              </w:rPr>
              <w:br/>
            </w:r>
          </w:p>
        </w:tc>
      </w:tr>
    </w:tbl>
    <w:p w14:paraId="208548CC" w14:textId="77777777" w:rsidR="0074216F" w:rsidRPr="00132419" w:rsidRDefault="00971BC0">
      <w:pPr>
        <w:keepNext/>
        <w:numPr>
          <w:ilvl w:val="0"/>
          <w:numId w:val="1"/>
        </w:numPr>
        <w:spacing w:before="200" w:after="100"/>
        <w:rPr>
          <w:sz w:val="22"/>
          <w:szCs w:val="22"/>
        </w:rPr>
      </w:pPr>
      <w:r w:rsidRPr="00132419">
        <w:rPr>
          <w:b/>
          <w:sz w:val="22"/>
          <w:szCs w:val="22"/>
        </w:rPr>
        <w:lastRenderedPageBreak/>
        <w:t>ПРОГРАММА СОРЕВНОВАНИЙ</w:t>
      </w:r>
    </w:p>
    <w:tbl>
      <w:tblPr>
        <w:tblW w:w="10160" w:type="dxa"/>
        <w:tblInd w:w="-108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356"/>
        <w:gridCol w:w="1181"/>
        <w:gridCol w:w="3965"/>
        <w:gridCol w:w="3658"/>
      </w:tblGrid>
      <w:tr w:rsidR="00F12088" w:rsidRPr="00132419" w14:paraId="5DFF013B" w14:textId="77777777" w:rsidTr="008437CB">
        <w:tc>
          <w:tcPr>
            <w:tcW w:w="10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419721F8" w14:textId="7C8B4A38" w:rsidR="00F12088" w:rsidRPr="00132419" w:rsidRDefault="00F12088" w:rsidP="00F1208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Одновременный просмотр маршрутов №1.1, №1.2, №1.3</w:t>
            </w:r>
          </w:p>
        </w:tc>
      </w:tr>
      <w:tr w:rsidR="005C2D58" w:rsidRPr="00132419" w14:paraId="270E35D5" w14:textId="77777777" w:rsidTr="008437CB"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34468783" w14:textId="7B5229B6" w:rsidR="0074216F" w:rsidRPr="00132419" w:rsidRDefault="00D85E8F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1</w:t>
            </w:r>
            <w:r w:rsidR="00421034">
              <w:rPr>
                <w:b/>
                <w:color w:val="auto"/>
                <w:sz w:val="22"/>
                <w:szCs w:val="22"/>
              </w:rPr>
              <w:t>2</w:t>
            </w:r>
            <w:r w:rsidRPr="00132419">
              <w:rPr>
                <w:b/>
                <w:color w:val="auto"/>
                <w:sz w:val="22"/>
                <w:szCs w:val="22"/>
              </w:rPr>
              <w:t>.0</w:t>
            </w:r>
            <w:r w:rsidR="00421034">
              <w:rPr>
                <w:b/>
                <w:color w:val="auto"/>
                <w:sz w:val="22"/>
                <w:szCs w:val="22"/>
              </w:rPr>
              <w:t>6</w:t>
            </w:r>
            <w:r w:rsidRPr="00132419">
              <w:rPr>
                <w:b/>
                <w:color w:val="auto"/>
                <w:sz w:val="22"/>
                <w:szCs w:val="22"/>
              </w:rPr>
              <w:t>.2023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10C9786C" w14:textId="77777777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proofErr w:type="gramStart"/>
            <w:r w:rsidRPr="00132419">
              <w:rPr>
                <w:b/>
                <w:color w:val="auto"/>
                <w:sz w:val="22"/>
                <w:szCs w:val="22"/>
              </w:rPr>
              <w:t>ХХ:ХХ</w:t>
            </w:r>
            <w:proofErr w:type="gramEnd"/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1C1D73D2" w14:textId="6C413088" w:rsidR="007E5A7D" w:rsidRPr="00132419" w:rsidRDefault="00971BC0" w:rsidP="007E5A7D">
            <w:pPr>
              <w:rPr>
                <w:b/>
                <w:i/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 xml:space="preserve">Маршрут №1.1 </w:t>
            </w:r>
          </w:p>
          <w:p w14:paraId="30F0F5B0" w14:textId="51AEB24C" w:rsidR="0074216F" w:rsidRPr="00132419" w:rsidRDefault="007E5A7D" w:rsidP="007E5A7D">
            <w:pPr>
              <w:rPr>
                <w:color w:val="auto"/>
                <w:sz w:val="22"/>
                <w:szCs w:val="22"/>
              </w:rPr>
            </w:pPr>
            <w:proofErr w:type="spellStart"/>
            <w:r w:rsidRPr="00132419">
              <w:rPr>
                <w:b/>
                <w:i/>
                <w:color w:val="auto"/>
                <w:sz w:val="22"/>
                <w:szCs w:val="22"/>
              </w:rPr>
              <w:t>Кавалетти</w:t>
            </w:r>
            <w:proofErr w:type="spellEnd"/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 “На стиль всадника” (Ст. XI-41, 3.1.2) (приложение 1)</w:t>
            </w:r>
          </w:p>
        </w:tc>
      </w:tr>
      <w:tr w:rsidR="005C2D58" w:rsidRPr="00132419" w14:paraId="6E01EB7C" w14:textId="77777777" w:rsidTr="008437CB"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6733FE80" w14:textId="77777777" w:rsidR="0074216F" w:rsidRPr="00132419" w:rsidRDefault="0074216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50B75156" w14:textId="77777777" w:rsidR="0074216F" w:rsidRPr="00132419" w:rsidRDefault="0074216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23B82C1B" w14:textId="77777777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 xml:space="preserve">Категория участвующих: 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6B80D5CE" w14:textId="77777777" w:rsidR="0074216F" w:rsidRPr="00132419" w:rsidRDefault="00971BC0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>общий зачет</w:t>
            </w:r>
          </w:p>
          <w:p w14:paraId="0B705E4E" w14:textId="386473C6" w:rsidR="00132419" w:rsidRPr="00132419" w:rsidRDefault="00971BC0" w:rsidP="00DA4963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>дети</w:t>
            </w:r>
          </w:p>
          <w:p w14:paraId="48974369" w14:textId="00BA5025" w:rsidR="0074216F" w:rsidRPr="00132419" w:rsidRDefault="00132419" w:rsidP="00132419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-</w:t>
            </w:r>
            <w:r w:rsidR="00DA4963" w:rsidRPr="00132419">
              <w:rPr>
                <w:color w:val="auto"/>
                <w:sz w:val="22"/>
                <w:szCs w:val="22"/>
              </w:rPr>
              <w:t xml:space="preserve"> </w:t>
            </w:r>
            <w:r w:rsidR="00DA4963" w:rsidRPr="00132419">
              <w:rPr>
                <w:b/>
                <w:color w:val="auto"/>
                <w:sz w:val="22"/>
                <w:szCs w:val="22"/>
              </w:rPr>
              <w:t>всадники на лошадях до 150 см в холке</w:t>
            </w:r>
            <w:r w:rsidR="00B74755" w:rsidRPr="00132419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5C2D58" w:rsidRPr="00132419" w14:paraId="4548F910" w14:textId="77777777" w:rsidTr="008437CB">
        <w:tc>
          <w:tcPr>
            <w:tcW w:w="13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21294661" w14:textId="77777777" w:rsidR="0074216F" w:rsidRPr="00132419" w:rsidRDefault="0074216F">
            <w:pPr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477DC83C" w14:textId="77777777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proofErr w:type="gramStart"/>
            <w:r w:rsidRPr="00132419">
              <w:rPr>
                <w:color w:val="auto"/>
                <w:sz w:val="22"/>
                <w:szCs w:val="22"/>
              </w:rPr>
              <w:t>ХХ:ХХ</w:t>
            </w:r>
            <w:proofErr w:type="gramEnd"/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3F778D33" w14:textId="77777777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 xml:space="preserve">Маршрут №1.2 </w:t>
            </w:r>
            <w:proofErr w:type="spellStart"/>
            <w:r w:rsidRPr="00132419">
              <w:rPr>
                <w:b/>
                <w:color w:val="auto"/>
                <w:sz w:val="22"/>
                <w:szCs w:val="22"/>
              </w:rPr>
              <w:t>Кавалетти</w:t>
            </w:r>
            <w:proofErr w:type="spellEnd"/>
          </w:p>
          <w:p w14:paraId="6870AA7A" w14:textId="006F6286" w:rsidR="0074216F" w:rsidRPr="00132419" w:rsidRDefault="00971BC0" w:rsidP="00890FE4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«На стиль всадника</w:t>
            </w: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» с </w:t>
            </w:r>
            <w:proofErr w:type="spellStart"/>
            <w:r w:rsidRPr="00132419">
              <w:rPr>
                <w:b/>
                <w:i/>
                <w:color w:val="auto"/>
                <w:sz w:val="22"/>
                <w:szCs w:val="22"/>
              </w:rPr>
              <w:t>хэндлером</w:t>
            </w:r>
            <w:proofErr w:type="spellEnd"/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  <w:r w:rsidR="001F06C9" w:rsidRPr="00132419">
              <w:rPr>
                <w:b/>
                <w:i/>
                <w:color w:val="auto"/>
                <w:sz w:val="22"/>
                <w:szCs w:val="22"/>
              </w:rPr>
              <w:t xml:space="preserve">(Ст. XI-41, 3.1.2) </w:t>
            </w:r>
            <w:r w:rsidRPr="00132419">
              <w:rPr>
                <w:b/>
                <w:i/>
                <w:color w:val="auto"/>
                <w:sz w:val="22"/>
                <w:szCs w:val="22"/>
              </w:rPr>
              <w:t>(приложение 2)</w:t>
            </w:r>
          </w:p>
        </w:tc>
      </w:tr>
      <w:tr w:rsidR="005C2D58" w:rsidRPr="00132419" w14:paraId="6DB635DB" w14:textId="77777777" w:rsidTr="008437CB"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1B87C67D" w14:textId="77777777" w:rsidR="0074216F" w:rsidRPr="00132419" w:rsidRDefault="0074216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42D65D8F" w14:textId="77777777" w:rsidR="0074216F" w:rsidRPr="00132419" w:rsidRDefault="0074216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34D020F9" w14:textId="77777777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 xml:space="preserve">Категория участвующих: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27E4C41F" w14:textId="77777777" w:rsidR="00182E37" w:rsidRPr="00132419" w:rsidRDefault="00182E37" w:rsidP="00182E37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>общий зачет</w:t>
            </w:r>
          </w:p>
          <w:p w14:paraId="06A14D6C" w14:textId="26704D0D" w:rsidR="00132419" w:rsidRPr="00132419" w:rsidRDefault="00971BC0" w:rsidP="00DA4963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>дети</w:t>
            </w:r>
          </w:p>
          <w:p w14:paraId="2F8DCB1F" w14:textId="5F6D53AD" w:rsidR="0074216F" w:rsidRPr="00132419" w:rsidRDefault="00132419" w:rsidP="00132419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-</w:t>
            </w:r>
            <w:r w:rsidR="00DA4963" w:rsidRPr="00132419">
              <w:rPr>
                <w:color w:val="auto"/>
                <w:sz w:val="22"/>
                <w:szCs w:val="22"/>
              </w:rPr>
              <w:t xml:space="preserve"> </w:t>
            </w:r>
            <w:r w:rsidR="00DA4963" w:rsidRPr="00132419">
              <w:rPr>
                <w:b/>
                <w:color w:val="auto"/>
                <w:sz w:val="22"/>
                <w:szCs w:val="22"/>
              </w:rPr>
              <w:t xml:space="preserve">всадники на лошадях до 150 см. в холке </w:t>
            </w:r>
          </w:p>
        </w:tc>
      </w:tr>
      <w:tr w:rsidR="005C2D58" w:rsidRPr="00132419" w14:paraId="11A118A2" w14:textId="77777777" w:rsidTr="008437CB">
        <w:tc>
          <w:tcPr>
            <w:tcW w:w="13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32726689" w14:textId="77777777" w:rsidR="0074216F" w:rsidRPr="00132419" w:rsidRDefault="0074216F">
            <w:pPr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69D46EB5" w14:textId="77777777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proofErr w:type="gramStart"/>
            <w:r w:rsidRPr="00132419">
              <w:rPr>
                <w:color w:val="auto"/>
                <w:sz w:val="22"/>
                <w:szCs w:val="22"/>
              </w:rPr>
              <w:t>ХХ:ХХ</w:t>
            </w:r>
            <w:proofErr w:type="gramEnd"/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15A806E6" w14:textId="77777777" w:rsidR="0074216F" w:rsidRPr="00132419" w:rsidRDefault="00971BC0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 xml:space="preserve">Маршрут №1.3 </w:t>
            </w:r>
            <w:proofErr w:type="spellStart"/>
            <w:r w:rsidRPr="00132419">
              <w:rPr>
                <w:b/>
                <w:color w:val="auto"/>
                <w:sz w:val="22"/>
                <w:szCs w:val="22"/>
              </w:rPr>
              <w:t>Кавалетти</w:t>
            </w:r>
            <w:proofErr w:type="spellEnd"/>
            <w:r w:rsidRPr="00132419">
              <w:rPr>
                <w:b/>
                <w:color w:val="auto"/>
                <w:sz w:val="22"/>
                <w:szCs w:val="22"/>
              </w:rPr>
              <w:t xml:space="preserve"> в две фазы</w:t>
            </w:r>
          </w:p>
          <w:p w14:paraId="6A1D63AB" w14:textId="01434F32" w:rsidR="0074216F" w:rsidRPr="00132419" w:rsidRDefault="00971BC0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«На стиль</w:t>
            </w:r>
            <w:r w:rsidR="00890FE4" w:rsidRPr="00132419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132419">
              <w:rPr>
                <w:b/>
                <w:color w:val="auto"/>
                <w:sz w:val="22"/>
                <w:szCs w:val="22"/>
              </w:rPr>
              <w:t>всадника»</w:t>
            </w:r>
            <w:r w:rsidRPr="00132419">
              <w:rPr>
                <w:color w:val="auto"/>
                <w:sz w:val="22"/>
                <w:szCs w:val="22"/>
              </w:rPr>
              <w:t xml:space="preserve"> </w:t>
            </w:r>
            <w:r w:rsidRPr="00132419">
              <w:rPr>
                <w:b/>
                <w:color w:val="auto"/>
                <w:sz w:val="22"/>
                <w:szCs w:val="22"/>
              </w:rPr>
              <w:t>(</w:t>
            </w:r>
            <w:r w:rsidR="001F06C9" w:rsidRPr="00132419">
              <w:rPr>
                <w:b/>
                <w:color w:val="auto"/>
                <w:sz w:val="22"/>
                <w:szCs w:val="22"/>
              </w:rPr>
              <w:t>Ст. XI-41, 3.1.2</w:t>
            </w:r>
            <w:r w:rsidRPr="00132419">
              <w:rPr>
                <w:b/>
                <w:color w:val="auto"/>
                <w:sz w:val="22"/>
                <w:szCs w:val="22"/>
              </w:rPr>
              <w:t>)</w:t>
            </w:r>
            <w:r w:rsidRPr="00132419">
              <w:rPr>
                <w:color w:val="auto"/>
                <w:sz w:val="22"/>
                <w:szCs w:val="22"/>
              </w:rPr>
              <w:t xml:space="preserve"> </w:t>
            </w:r>
            <w:r w:rsidR="00890FE4" w:rsidRPr="00132419">
              <w:rPr>
                <w:b/>
                <w:i/>
                <w:color w:val="auto"/>
                <w:sz w:val="22"/>
                <w:szCs w:val="22"/>
              </w:rPr>
              <w:t>(приложение 1)</w:t>
            </w:r>
          </w:p>
          <w:p w14:paraId="04858738" w14:textId="37C79618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 xml:space="preserve">Вторая фаза состоит из крестовин высотой 20 см и преодолевается </w:t>
            </w:r>
            <w:r w:rsidR="00D85E8F" w:rsidRPr="00132419">
              <w:rPr>
                <w:color w:val="auto"/>
                <w:sz w:val="22"/>
                <w:szCs w:val="22"/>
              </w:rPr>
              <w:t>на галопе</w:t>
            </w:r>
            <w:r w:rsidRPr="00132419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5C2D58" w:rsidRPr="00132419" w14:paraId="603A49F3" w14:textId="77777777" w:rsidTr="008437CB"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6C3AB58C" w14:textId="77777777" w:rsidR="0074216F" w:rsidRPr="00132419" w:rsidRDefault="0074216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2353ACA1" w14:textId="77777777" w:rsidR="0074216F" w:rsidRPr="00132419" w:rsidRDefault="0074216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5C125E33" w14:textId="77777777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 xml:space="preserve">Категория участвующих: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47B4AFD5" w14:textId="77777777" w:rsidR="0074216F" w:rsidRPr="00132419" w:rsidRDefault="00971BC0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>общий зачет</w:t>
            </w:r>
          </w:p>
          <w:p w14:paraId="002FFB67" w14:textId="77777777" w:rsidR="00132419" w:rsidRPr="00132419" w:rsidRDefault="00971BC0" w:rsidP="00DA4963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>дети</w:t>
            </w:r>
          </w:p>
          <w:p w14:paraId="79CA4808" w14:textId="5D390728" w:rsidR="0074216F" w:rsidRPr="00132419" w:rsidRDefault="00132419" w:rsidP="00132419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-</w:t>
            </w:r>
            <w:r w:rsidR="00DA4963" w:rsidRPr="00132419">
              <w:rPr>
                <w:color w:val="auto"/>
                <w:sz w:val="22"/>
                <w:szCs w:val="22"/>
              </w:rPr>
              <w:t xml:space="preserve"> </w:t>
            </w:r>
            <w:r w:rsidR="00DA4963" w:rsidRPr="00132419">
              <w:rPr>
                <w:b/>
                <w:color w:val="auto"/>
                <w:sz w:val="22"/>
                <w:szCs w:val="22"/>
              </w:rPr>
              <w:t xml:space="preserve">всадники на лошадях до 150 см. в холке </w:t>
            </w:r>
          </w:p>
        </w:tc>
      </w:tr>
      <w:tr w:rsidR="005C2D58" w:rsidRPr="00132419" w14:paraId="26BB026A" w14:textId="77777777" w:rsidTr="008437CB">
        <w:trPr>
          <w:trHeight w:val="23"/>
        </w:trPr>
        <w:tc>
          <w:tcPr>
            <w:tcW w:w="101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3788C918" w14:textId="6963FF91" w:rsidR="00CD2FE7" w:rsidRPr="00132419" w:rsidRDefault="00CD2FE7" w:rsidP="00CD2FE7">
            <w:pPr>
              <w:jc w:val="center"/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 xml:space="preserve">Открытая </w:t>
            </w:r>
            <w:proofErr w:type="gramStart"/>
            <w:r w:rsidRPr="00132419">
              <w:rPr>
                <w:color w:val="auto"/>
                <w:sz w:val="22"/>
                <w:szCs w:val="22"/>
              </w:rPr>
              <w:t xml:space="preserve">тренировка </w:t>
            </w:r>
            <w:r w:rsidR="00924864" w:rsidRPr="00132419">
              <w:rPr>
                <w:color w:val="auto"/>
                <w:sz w:val="22"/>
                <w:szCs w:val="22"/>
              </w:rPr>
              <w:t xml:space="preserve"> для</w:t>
            </w:r>
            <w:proofErr w:type="gramEnd"/>
            <w:r w:rsidR="00924864" w:rsidRPr="00132419">
              <w:rPr>
                <w:color w:val="auto"/>
                <w:sz w:val="22"/>
                <w:szCs w:val="22"/>
              </w:rPr>
              <w:t xml:space="preserve"> маршрутов 1.1, 1.2, 1.3.</w:t>
            </w:r>
            <w:r w:rsidRPr="00132419">
              <w:rPr>
                <w:color w:val="auto"/>
                <w:sz w:val="22"/>
                <w:szCs w:val="22"/>
              </w:rPr>
              <w:tab/>
            </w:r>
          </w:p>
          <w:p w14:paraId="159777DC" w14:textId="77777777" w:rsidR="00CD2FE7" w:rsidRPr="00132419" w:rsidRDefault="00CD2FE7" w:rsidP="00CD2FE7">
            <w:pPr>
              <w:jc w:val="center"/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Категория участвующих:</w:t>
            </w:r>
            <w:r w:rsidRPr="00132419">
              <w:rPr>
                <w:color w:val="auto"/>
                <w:sz w:val="22"/>
                <w:szCs w:val="22"/>
              </w:rPr>
              <w:tab/>
              <w:t>- Всадники на пони (7-9 лет)</w:t>
            </w:r>
          </w:p>
          <w:p w14:paraId="6EDDFA1A" w14:textId="77777777" w:rsidR="00CD2FE7" w:rsidRPr="00132419" w:rsidRDefault="00CD2FE7" w:rsidP="00CD2FE7">
            <w:pPr>
              <w:jc w:val="center"/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Возраст лошадей</w:t>
            </w:r>
            <w:r w:rsidRPr="00132419">
              <w:rPr>
                <w:color w:val="auto"/>
                <w:sz w:val="22"/>
                <w:szCs w:val="22"/>
              </w:rPr>
              <w:tab/>
              <w:t xml:space="preserve">6 лет (2017 </w:t>
            </w:r>
            <w:proofErr w:type="spellStart"/>
            <w:r w:rsidRPr="00132419">
              <w:rPr>
                <w:color w:val="auto"/>
                <w:sz w:val="22"/>
                <w:szCs w:val="22"/>
              </w:rPr>
              <w:t>г.р</w:t>
            </w:r>
            <w:proofErr w:type="spellEnd"/>
            <w:r w:rsidRPr="00132419">
              <w:rPr>
                <w:color w:val="auto"/>
                <w:sz w:val="22"/>
                <w:szCs w:val="22"/>
              </w:rPr>
              <w:t>) и старше</w:t>
            </w:r>
          </w:p>
          <w:p w14:paraId="54D0A6B6" w14:textId="77777777" w:rsidR="00CD2FE7" w:rsidRPr="00132419" w:rsidRDefault="00CD2FE7" w:rsidP="00CD2FE7">
            <w:pPr>
              <w:jc w:val="center"/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Количество лошадей на всадника</w:t>
            </w:r>
            <w:proofErr w:type="gramStart"/>
            <w:r w:rsidRPr="00132419">
              <w:rPr>
                <w:color w:val="auto"/>
                <w:sz w:val="22"/>
                <w:szCs w:val="22"/>
              </w:rPr>
              <w:t>:</w:t>
            </w:r>
            <w:r w:rsidRPr="00132419">
              <w:rPr>
                <w:color w:val="auto"/>
                <w:sz w:val="22"/>
                <w:szCs w:val="22"/>
              </w:rPr>
              <w:tab/>
              <w:t>Не</w:t>
            </w:r>
            <w:proofErr w:type="gramEnd"/>
            <w:r w:rsidRPr="00132419">
              <w:rPr>
                <w:color w:val="auto"/>
                <w:sz w:val="22"/>
                <w:szCs w:val="22"/>
              </w:rPr>
              <w:t xml:space="preserve"> более 3х</w:t>
            </w:r>
          </w:p>
          <w:p w14:paraId="54A706C1" w14:textId="074B3550" w:rsidR="0074216F" w:rsidRPr="00132419" w:rsidRDefault="00CD2FE7" w:rsidP="005C2D58">
            <w:pPr>
              <w:jc w:val="center"/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Особые условия:</w:t>
            </w:r>
            <w:r w:rsidRPr="00132419">
              <w:rPr>
                <w:color w:val="auto"/>
                <w:sz w:val="22"/>
                <w:szCs w:val="22"/>
              </w:rPr>
              <w:tab/>
            </w:r>
            <w:r w:rsidRPr="00132419">
              <w:rPr>
                <w:color w:val="auto"/>
                <w:sz w:val="22"/>
                <w:szCs w:val="22"/>
              </w:rPr>
              <w:t></w:t>
            </w:r>
            <w:r w:rsidRPr="00132419">
              <w:rPr>
                <w:color w:val="auto"/>
                <w:sz w:val="22"/>
                <w:szCs w:val="22"/>
              </w:rPr>
              <w:tab/>
              <w:t>Соревнование проводится без учета времени</w:t>
            </w:r>
          </w:p>
        </w:tc>
      </w:tr>
      <w:tr w:rsidR="005C2D58" w:rsidRPr="00132419" w14:paraId="2EDB105A" w14:textId="77777777" w:rsidTr="008437CB">
        <w:trPr>
          <w:trHeight w:val="23"/>
        </w:trPr>
        <w:tc>
          <w:tcPr>
            <w:tcW w:w="101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6F58705A" w14:textId="54DE0903" w:rsidR="0074216F" w:rsidRPr="00132419" w:rsidRDefault="008C784A" w:rsidP="000A3B9E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П</w:t>
            </w:r>
            <w:r w:rsidR="00D45647" w:rsidRPr="00132419">
              <w:rPr>
                <w:b/>
                <w:color w:val="auto"/>
                <w:sz w:val="22"/>
                <w:szCs w:val="22"/>
              </w:rPr>
              <w:t>росмотр маршрут</w:t>
            </w:r>
            <w:r w:rsidR="000A3B9E" w:rsidRPr="00132419">
              <w:rPr>
                <w:b/>
                <w:color w:val="auto"/>
                <w:sz w:val="22"/>
                <w:szCs w:val="22"/>
              </w:rPr>
              <w:t>а</w:t>
            </w:r>
            <w:r w:rsidR="00D45647" w:rsidRPr="00132419">
              <w:rPr>
                <w:b/>
                <w:color w:val="auto"/>
                <w:sz w:val="22"/>
                <w:szCs w:val="22"/>
              </w:rPr>
              <w:t xml:space="preserve"> №2 </w:t>
            </w:r>
          </w:p>
        </w:tc>
      </w:tr>
      <w:tr w:rsidR="005C2D58" w:rsidRPr="00132419" w14:paraId="6AA18951" w14:textId="77777777" w:rsidTr="008437CB">
        <w:tc>
          <w:tcPr>
            <w:tcW w:w="13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250F16A7" w14:textId="77777777" w:rsidR="0074216F" w:rsidRPr="00132419" w:rsidRDefault="0074216F">
            <w:pPr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4EE4C2DC" w14:textId="77777777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proofErr w:type="gramStart"/>
            <w:r w:rsidRPr="00132419">
              <w:rPr>
                <w:b/>
                <w:color w:val="auto"/>
                <w:sz w:val="22"/>
                <w:szCs w:val="22"/>
              </w:rPr>
              <w:t>ХХ:ХХ</w:t>
            </w:r>
            <w:proofErr w:type="gramEnd"/>
          </w:p>
        </w:tc>
        <w:tc>
          <w:tcPr>
            <w:tcW w:w="76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3914429F" w14:textId="08244EA6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 xml:space="preserve">Маршрут №2 </w:t>
            </w:r>
            <w:r w:rsidR="00D85E8F" w:rsidRPr="00132419">
              <w:rPr>
                <w:b/>
                <w:color w:val="auto"/>
                <w:sz w:val="22"/>
                <w:szCs w:val="22"/>
              </w:rPr>
              <w:t>40-</w:t>
            </w:r>
            <w:r w:rsidRPr="00132419">
              <w:rPr>
                <w:b/>
                <w:color w:val="auto"/>
                <w:sz w:val="22"/>
                <w:szCs w:val="22"/>
              </w:rPr>
              <w:t xml:space="preserve">50 см  </w:t>
            </w:r>
          </w:p>
          <w:p w14:paraId="594C994A" w14:textId="23FE7674" w:rsidR="0074216F" w:rsidRPr="00132419" w:rsidRDefault="00971BC0" w:rsidP="00890FE4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«</w:t>
            </w:r>
            <w:r w:rsidR="00D85E8F" w:rsidRPr="00132419">
              <w:rPr>
                <w:b/>
                <w:color w:val="auto"/>
                <w:sz w:val="22"/>
                <w:szCs w:val="22"/>
              </w:rPr>
              <w:t>На стиль</w:t>
            </w:r>
            <w:r w:rsidR="001F06C9" w:rsidRPr="00132419">
              <w:rPr>
                <w:b/>
                <w:color w:val="auto"/>
                <w:sz w:val="22"/>
                <w:szCs w:val="22"/>
              </w:rPr>
              <w:t xml:space="preserve"> </w:t>
            </w:r>
            <w:r w:rsidR="00890FE4" w:rsidRPr="00132419">
              <w:rPr>
                <w:b/>
                <w:color w:val="auto"/>
                <w:sz w:val="22"/>
                <w:szCs w:val="22"/>
              </w:rPr>
              <w:t xml:space="preserve">прыжка </w:t>
            </w:r>
            <w:r w:rsidR="001F06C9" w:rsidRPr="00132419">
              <w:rPr>
                <w:b/>
                <w:color w:val="auto"/>
                <w:sz w:val="22"/>
                <w:szCs w:val="22"/>
              </w:rPr>
              <w:t>всадника</w:t>
            </w:r>
            <w:r w:rsidRPr="00132419">
              <w:rPr>
                <w:b/>
                <w:color w:val="auto"/>
                <w:sz w:val="22"/>
                <w:szCs w:val="22"/>
              </w:rPr>
              <w:t>» (</w:t>
            </w:r>
            <w:r w:rsidR="001F06C9" w:rsidRPr="00132419">
              <w:rPr>
                <w:b/>
                <w:color w:val="auto"/>
                <w:sz w:val="22"/>
                <w:szCs w:val="22"/>
              </w:rPr>
              <w:t>Ст. XI-41, 3.1.2</w:t>
            </w:r>
            <w:proofErr w:type="gramStart"/>
            <w:r w:rsidRPr="00132419">
              <w:rPr>
                <w:b/>
                <w:color w:val="auto"/>
                <w:sz w:val="22"/>
                <w:szCs w:val="22"/>
              </w:rPr>
              <w:t xml:space="preserve">)  </w:t>
            </w:r>
            <w:r w:rsidR="00890FE4" w:rsidRPr="00132419">
              <w:rPr>
                <w:b/>
                <w:i/>
                <w:color w:val="auto"/>
                <w:sz w:val="22"/>
                <w:szCs w:val="22"/>
              </w:rPr>
              <w:t>(</w:t>
            </w:r>
            <w:proofErr w:type="gramEnd"/>
            <w:r w:rsidR="00890FE4" w:rsidRPr="00132419">
              <w:rPr>
                <w:b/>
                <w:i/>
                <w:color w:val="auto"/>
                <w:sz w:val="22"/>
                <w:szCs w:val="22"/>
              </w:rPr>
              <w:t>приложение 1)</w:t>
            </w:r>
          </w:p>
        </w:tc>
      </w:tr>
      <w:tr w:rsidR="005C2D58" w:rsidRPr="00132419" w14:paraId="4B406EBA" w14:textId="77777777" w:rsidTr="008437CB"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521DD5AC" w14:textId="77777777" w:rsidR="0074216F" w:rsidRPr="00132419" w:rsidRDefault="0074216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5D9AFAE1" w14:textId="77777777" w:rsidR="0074216F" w:rsidRPr="00132419" w:rsidRDefault="0074216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1D9769F3" w14:textId="77777777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 xml:space="preserve">Категория участвующих: 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54C84B72" w14:textId="77777777" w:rsidR="0074216F" w:rsidRPr="00132419" w:rsidRDefault="00971BC0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>общий зачет</w:t>
            </w:r>
          </w:p>
          <w:p w14:paraId="41682B85" w14:textId="77777777" w:rsidR="00132419" w:rsidRPr="00132419" w:rsidRDefault="00971BC0" w:rsidP="00132419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>дети</w:t>
            </w:r>
          </w:p>
          <w:p w14:paraId="230328C9" w14:textId="0D91D912" w:rsidR="0074216F" w:rsidRPr="00132419" w:rsidRDefault="00132419" w:rsidP="00132419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-</w:t>
            </w:r>
            <w:r w:rsidR="00DA4963" w:rsidRPr="00132419">
              <w:rPr>
                <w:color w:val="auto"/>
                <w:sz w:val="22"/>
                <w:szCs w:val="22"/>
              </w:rPr>
              <w:t xml:space="preserve"> </w:t>
            </w:r>
            <w:r w:rsidR="00DA4963" w:rsidRPr="00132419">
              <w:rPr>
                <w:b/>
                <w:color w:val="auto"/>
                <w:sz w:val="22"/>
                <w:szCs w:val="22"/>
              </w:rPr>
              <w:t xml:space="preserve">всадники на лошадях до 150 см. в холке </w:t>
            </w:r>
          </w:p>
        </w:tc>
      </w:tr>
      <w:tr w:rsidR="005C2D58" w:rsidRPr="00132419" w14:paraId="7FE10C91" w14:textId="77777777" w:rsidTr="008437CB">
        <w:trPr>
          <w:trHeight w:val="301"/>
        </w:trPr>
        <w:tc>
          <w:tcPr>
            <w:tcW w:w="101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0E611E42" w14:textId="0BFD7F09" w:rsidR="00CD2FE7" w:rsidRPr="00132419" w:rsidRDefault="00CD2FE7" w:rsidP="00D45647">
            <w:pPr>
              <w:jc w:val="center"/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Открытая тренировка</w:t>
            </w:r>
            <w:r w:rsidR="00924864" w:rsidRPr="00132419">
              <w:rPr>
                <w:color w:val="auto"/>
                <w:sz w:val="22"/>
                <w:szCs w:val="22"/>
              </w:rPr>
              <w:t xml:space="preserve"> для маршрута </w:t>
            </w:r>
            <w:r w:rsidR="00123C31">
              <w:rPr>
                <w:color w:val="auto"/>
                <w:sz w:val="22"/>
                <w:szCs w:val="22"/>
              </w:rPr>
              <w:t>№2</w:t>
            </w:r>
            <w:r w:rsidR="00924864" w:rsidRPr="00132419">
              <w:rPr>
                <w:color w:val="auto"/>
                <w:sz w:val="22"/>
                <w:szCs w:val="22"/>
              </w:rPr>
              <w:t xml:space="preserve"> </w:t>
            </w:r>
          </w:p>
          <w:p w14:paraId="3ED28F6F" w14:textId="77777777" w:rsidR="00CD2FE7" w:rsidRPr="00132419" w:rsidRDefault="00CD2FE7" w:rsidP="00D45647">
            <w:pPr>
              <w:jc w:val="center"/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Категория участвующих:</w:t>
            </w:r>
            <w:r w:rsidRPr="00132419">
              <w:rPr>
                <w:color w:val="auto"/>
                <w:sz w:val="22"/>
                <w:szCs w:val="22"/>
              </w:rPr>
              <w:tab/>
              <w:t>- Всадники на пони (7-9 лет)</w:t>
            </w:r>
          </w:p>
          <w:p w14:paraId="2ED57DC7" w14:textId="77777777" w:rsidR="00CD2FE7" w:rsidRPr="00132419" w:rsidRDefault="00CD2FE7" w:rsidP="00D45647">
            <w:pPr>
              <w:jc w:val="center"/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Возраст лошадей</w:t>
            </w:r>
            <w:r w:rsidRPr="00132419">
              <w:rPr>
                <w:color w:val="auto"/>
                <w:sz w:val="22"/>
                <w:szCs w:val="22"/>
              </w:rPr>
              <w:tab/>
              <w:t xml:space="preserve">6 лет (2017 </w:t>
            </w:r>
            <w:proofErr w:type="spellStart"/>
            <w:r w:rsidRPr="00132419">
              <w:rPr>
                <w:color w:val="auto"/>
                <w:sz w:val="22"/>
                <w:szCs w:val="22"/>
              </w:rPr>
              <w:t>г.р</w:t>
            </w:r>
            <w:proofErr w:type="spellEnd"/>
            <w:r w:rsidRPr="00132419">
              <w:rPr>
                <w:color w:val="auto"/>
                <w:sz w:val="22"/>
                <w:szCs w:val="22"/>
              </w:rPr>
              <w:t>) и старше</w:t>
            </w:r>
          </w:p>
          <w:p w14:paraId="4F46F6B6" w14:textId="557E9394" w:rsidR="00CD2FE7" w:rsidRPr="00132419" w:rsidRDefault="00CD2FE7" w:rsidP="00D45647">
            <w:pPr>
              <w:jc w:val="center"/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Количество лошадей на всадника</w:t>
            </w:r>
            <w:proofErr w:type="gramStart"/>
            <w:r w:rsidRPr="00132419">
              <w:rPr>
                <w:color w:val="auto"/>
                <w:sz w:val="22"/>
                <w:szCs w:val="22"/>
              </w:rPr>
              <w:t>:</w:t>
            </w:r>
            <w:r w:rsidR="00123C31">
              <w:rPr>
                <w:color w:val="auto"/>
                <w:sz w:val="22"/>
                <w:szCs w:val="22"/>
              </w:rPr>
              <w:t xml:space="preserve"> </w:t>
            </w:r>
            <w:r w:rsidRPr="00132419">
              <w:rPr>
                <w:color w:val="auto"/>
                <w:sz w:val="22"/>
                <w:szCs w:val="22"/>
              </w:rPr>
              <w:t>Не</w:t>
            </w:r>
            <w:proofErr w:type="gramEnd"/>
            <w:r w:rsidRPr="00132419">
              <w:rPr>
                <w:color w:val="auto"/>
                <w:sz w:val="22"/>
                <w:szCs w:val="22"/>
              </w:rPr>
              <w:t xml:space="preserve"> более 3х</w:t>
            </w:r>
          </w:p>
          <w:p w14:paraId="7CBD2929" w14:textId="685B8D52" w:rsidR="00CD2FE7" w:rsidRPr="00132419" w:rsidRDefault="00CD2FE7" w:rsidP="005C2D58">
            <w:pPr>
              <w:jc w:val="center"/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>Особые условия:</w:t>
            </w:r>
            <w:r w:rsidRPr="00132419">
              <w:rPr>
                <w:color w:val="auto"/>
                <w:sz w:val="22"/>
                <w:szCs w:val="22"/>
              </w:rPr>
              <w:tab/>
            </w:r>
            <w:r w:rsidRPr="00132419">
              <w:rPr>
                <w:color w:val="auto"/>
                <w:sz w:val="22"/>
                <w:szCs w:val="22"/>
              </w:rPr>
              <w:t></w:t>
            </w:r>
            <w:r w:rsidRPr="00132419">
              <w:rPr>
                <w:color w:val="auto"/>
                <w:sz w:val="22"/>
                <w:szCs w:val="22"/>
              </w:rPr>
              <w:tab/>
              <w:t>Соревнование проводится без учета времени</w:t>
            </w:r>
          </w:p>
        </w:tc>
      </w:tr>
      <w:tr w:rsidR="005C2D58" w:rsidRPr="00132419" w14:paraId="0B34D439" w14:textId="77777777" w:rsidTr="008437CB">
        <w:tc>
          <w:tcPr>
            <w:tcW w:w="101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66F61FF4" w14:textId="773B6B22" w:rsidR="00D45647" w:rsidRPr="00132419" w:rsidRDefault="00D45647" w:rsidP="00D4564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Одновременный просмотр маршрутов и №3 и №4</w:t>
            </w:r>
          </w:p>
        </w:tc>
      </w:tr>
      <w:tr w:rsidR="005C2D58" w:rsidRPr="00132419" w14:paraId="5BD1F11F" w14:textId="77777777" w:rsidTr="008437CB">
        <w:tc>
          <w:tcPr>
            <w:tcW w:w="13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29E2B680" w14:textId="77777777" w:rsidR="0074216F" w:rsidRPr="00132419" w:rsidRDefault="0074216F">
            <w:pPr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79801FAB" w14:textId="77777777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proofErr w:type="gramStart"/>
            <w:r w:rsidRPr="00132419">
              <w:rPr>
                <w:b/>
                <w:color w:val="auto"/>
                <w:sz w:val="22"/>
                <w:szCs w:val="22"/>
              </w:rPr>
              <w:t>ХХ:ХХ</w:t>
            </w:r>
            <w:proofErr w:type="gramEnd"/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434BD4CA" w14:textId="04385206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Маршрут №3 60-</w:t>
            </w:r>
            <w:r w:rsidR="00D85E8F" w:rsidRPr="00132419">
              <w:rPr>
                <w:b/>
                <w:color w:val="auto"/>
                <w:sz w:val="22"/>
                <w:szCs w:val="22"/>
              </w:rPr>
              <w:t>8</w:t>
            </w:r>
            <w:r w:rsidRPr="00132419">
              <w:rPr>
                <w:b/>
                <w:color w:val="auto"/>
                <w:sz w:val="22"/>
                <w:szCs w:val="22"/>
              </w:rPr>
              <w:t xml:space="preserve">0 см  </w:t>
            </w:r>
          </w:p>
          <w:p w14:paraId="52D456E0" w14:textId="77777777" w:rsidR="00F3496C" w:rsidRPr="00132419" w:rsidRDefault="00971BC0" w:rsidP="00F3496C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«</w:t>
            </w:r>
            <w:r w:rsidR="00D85E8F" w:rsidRPr="00132419">
              <w:rPr>
                <w:b/>
                <w:color w:val="auto"/>
                <w:sz w:val="22"/>
                <w:szCs w:val="22"/>
              </w:rPr>
              <w:t>В норму времени</w:t>
            </w:r>
            <w:r w:rsidRPr="00132419">
              <w:rPr>
                <w:b/>
                <w:color w:val="auto"/>
                <w:sz w:val="22"/>
                <w:szCs w:val="22"/>
              </w:rPr>
              <w:t xml:space="preserve">» (Табл. В2)  </w:t>
            </w:r>
          </w:p>
          <w:p w14:paraId="4F2F11FD" w14:textId="3715C384" w:rsidR="0074216F" w:rsidRPr="00132419" w:rsidRDefault="00F3496C" w:rsidP="00F3496C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Победителем становится всадник, максимально приблизившийся к контрольной норме времени и не набравший штрафных очков</w:t>
            </w:r>
          </w:p>
        </w:tc>
      </w:tr>
      <w:tr w:rsidR="005C2D58" w:rsidRPr="00132419" w14:paraId="205DB5A9" w14:textId="77777777" w:rsidTr="008437CB"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201C26C7" w14:textId="77777777" w:rsidR="0074216F" w:rsidRPr="00132419" w:rsidRDefault="0074216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73086513" w14:textId="77777777" w:rsidR="0074216F" w:rsidRPr="00132419" w:rsidRDefault="0074216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241A805E" w14:textId="77777777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 xml:space="preserve">Категория участвующих: 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27BB505F" w14:textId="77777777" w:rsidR="0074216F" w:rsidRPr="00132419" w:rsidRDefault="00971BC0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>общий зачет</w:t>
            </w:r>
          </w:p>
          <w:p w14:paraId="58070528" w14:textId="77777777" w:rsidR="0074216F" w:rsidRPr="00132419" w:rsidRDefault="00971BC0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 xml:space="preserve">дети </w:t>
            </w:r>
          </w:p>
        </w:tc>
      </w:tr>
      <w:tr w:rsidR="005C2D58" w:rsidRPr="00132419" w14:paraId="729758B1" w14:textId="77777777" w:rsidTr="008437CB">
        <w:tc>
          <w:tcPr>
            <w:tcW w:w="101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0A9AE030" w14:textId="0CAB7D24" w:rsidR="00042958" w:rsidRPr="00132419" w:rsidRDefault="000A3B9E" w:rsidP="000A3B9E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Повышение маршрута</w:t>
            </w:r>
          </w:p>
        </w:tc>
      </w:tr>
      <w:tr w:rsidR="005C2D58" w:rsidRPr="00132419" w14:paraId="4C88273B" w14:textId="77777777" w:rsidTr="008437CB">
        <w:tc>
          <w:tcPr>
            <w:tcW w:w="13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61FF831D" w14:textId="77777777" w:rsidR="0074216F" w:rsidRPr="00132419" w:rsidRDefault="0074216F">
            <w:pPr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2255C82D" w14:textId="77777777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proofErr w:type="gramStart"/>
            <w:r w:rsidRPr="00132419">
              <w:rPr>
                <w:b/>
                <w:color w:val="auto"/>
                <w:sz w:val="22"/>
                <w:szCs w:val="22"/>
              </w:rPr>
              <w:t>ХХ:ХХ</w:t>
            </w:r>
            <w:proofErr w:type="gramEnd"/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4FED3B9E" w14:textId="169ADE48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 xml:space="preserve">Маршрут №4 </w:t>
            </w:r>
            <w:r w:rsidR="00D85E8F" w:rsidRPr="00132419">
              <w:rPr>
                <w:b/>
                <w:color w:val="auto"/>
                <w:sz w:val="22"/>
                <w:szCs w:val="22"/>
              </w:rPr>
              <w:t>90-100</w:t>
            </w:r>
            <w:r w:rsidRPr="00132419">
              <w:rPr>
                <w:b/>
                <w:color w:val="auto"/>
                <w:sz w:val="22"/>
                <w:szCs w:val="22"/>
              </w:rPr>
              <w:t xml:space="preserve"> см  </w:t>
            </w:r>
          </w:p>
          <w:p w14:paraId="57F09DC9" w14:textId="77777777" w:rsidR="00F3496C" w:rsidRPr="00132419" w:rsidRDefault="00971BC0" w:rsidP="00F3496C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 xml:space="preserve">«В </w:t>
            </w:r>
            <w:r w:rsidR="00D85E8F" w:rsidRPr="00132419">
              <w:rPr>
                <w:b/>
                <w:color w:val="auto"/>
                <w:sz w:val="22"/>
                <w:szCs w:val="22"/>
              </w:rPr>
              <w:t>норму времени</w:t>
            </w:r>
            <w:r w:rsidRPr="00132419">
              <w:rPr>
                <w:b/>
                <w:color w:val="auto"/>
                <w:sz w:val="22"/>
                <w:szCs w:val="22"/>
              </w:rPr>
              <w:t>» (Табл. В2)</w:t>
            </w:r>
            <w:r w:rsidR="00F3496C" w:rsidRPr="00132419">
              <w:rPr>
                <w:color w:val="auto"/>
                <w:sz w:val="22"/>
                <w:szCs w:val="22"/>
              </w:rPr>
              <w:t xml:space="preserve"> </w:t>
            </w:r>
          </w:p>
          <w:p w14:paraId="5B14EAFF" w14:textId="44E2150A" w:rsidR="0074216F" w:rsidRPr="00132419" w:rsidRDefault="00F3496C" w:rsidP="00F3496C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b/>
                <w:color w:val="auto"/>
                <w:sz w:val="22"/>
                <w:szCs w:val="22"/>
              </w:rPr>
              <w:t>Победителем становится всадник, максимально приблизившийся к контрольной норме времени и не набравший штрафных очков</w:t>
            </w:r>
          </w:p>
        </w:tc>
      </w:tr>
      <w:tr w:rsidR="005C2D58" w:rsidRPr="00132419" w14:paraId="32F5E0F3" w14:textId="77777777" w:rsidTr="008437CB"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1E55E02C" w14:textId="77777777" w:rsidR="0074216F" w:rsidRPr="00132419" w:rsidRDefault="0074216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5F85B460" w14:textId="77777777" w:rsidR="0074216F" w:rsidRPr="00132419" w:rsidRDefault="0074216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2765B027" w14:textId="77777777" w:rsidR="0074216F" w:rsidRPr="00132419" w:rsidRDefault="00971BC0">
            <w:pPr>
              <w:rPr>
                <w:color w:val="auto"/>
                <w:sz w:val="22"/>
                <w:szCs w:val="22"/>
              </w:rPr>
            </w:pPr>
            <w:r w:rsidRPr="00132419">
              <w:rPr>
                <w:color w:val="auto"/>
                <w:sz w:val="22"/>
                <w:szCs w:val="22"/>
              </w:rPr>
              <w:t xml:space="preserve">Категория участвующих: 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03238384" w14:textId="77777777" w:rsidR="0074216F" w:rsidRPr="00132419" w:rsidRDefault="00971BC0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>общий зачет</w:t>
            </w:r>
          </w:p>
          <w:p w14:paraId="04790D0A" w14:textId="77777777" w:rsidR="0074216F" w:rsidRPr="00132419" w:rsidRDefault="00971BC0">
            <w:pPr>
              <w:rPr>
                <w:b/>
                <w:color w:val="auto"/>
                <w:sz w:val="22"/>
                <w:szCs w:val="22"/>
              </w:rPr>
            </w:pPr>
            <w:r w:rsidRPr="00132419">
              <w:rPr>
                <w:b/>
                <w:i/>
                <w:color w:val="auto"/>
                <w:sz w:val="22"/>
                <w:szCs w:val="22"/>
              </w:rPr>
              <w:t xml:space="preserve">- </w:t>
            </w:r>
            <w:r w:rsidRPr="00132419">
              <w:rPr>
                <w:b/>
                <w:color w:val="auto"/>
                <w:sz w:val="22"/>
                <w:szCs w:val="22"/>
              </w:rPr>
              <w:t xml:space="preserve">дети </w:t>
            </w:r>
          </w:p>
        </w:tc>
      </w:tr>
      <w:tr w:rsidR="005C2D58" w:rsidRPr="00132419" w14:paraId="485F68CE" w14:textId="77777777" w:rsidTr="008437CB">
        <w:tc>
          <w:tcPr>
            <w:tcW w:w="101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bottom w:w="55" w:type="dxa"/>
            </w:tcMar>
          </w:tcPr>
          <w:p w14:paraId="0040934C" w14:textId="156B20D5" w:rsidR="0074216F" w:rsidRPr="00132419" w:rsidRDefault="0074216F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14:paraId="2B1D37B7" w14:textId="77777777" w:rsidR="0074216F" w:rsidRDefault="00971BC0">
      <w:pPr>
        <w:keepNext/>
        <w:numPr>
          <w:ilvl w:val="0"/>
          <w:numId w:val="1"/>
        </w:numPr>
        <w:spacing w:before="200" w:after="100"/>
      </w:pPr>
      <w:r>
        <w:rPr>
          <w:b/>
          <w:sz w:val="28"/>
        </w:rPr>
        <w:lastRenderedPageBreak/>
        <w:t>ОПРЕДЕЛЕНИЕ ПОБЕДИТЕЛЕЙ И ПРИЗЕРОВ</w:t>
      </w:r>
    </w:p>
    <w:p w14:paraId="1AEF4452" w14:textId="77777777" w:rsidR="0074216F" w:rsidRDefault="00971BC0">
      <w:pPr>
        <w:pStyle w:val="230"/>
        <w:ind w:firstLine="0"/>
      </w:pPr>
      <w:r>
        <w:rPr>
          <w:rFonts w:ascii="Times New Roman" w:hAnsi="Times New Roman"/>
          <w:b/>
          <w:i/>
          <w:sz w:val="24"/>
        </w:rPr>
        <w:t>В каждом маршруте определяются победители и призеры (2 и 3 место).</w:t>
      </w:r>
    </w:p>
    <w:p w14:paraId="681CB349" w14:textId="77777777" w:rsidR="0074216F" w:rsidRDefault="00971BC0">
      <w:pPr>
        <w:keepNext/>
        <w:numPr>
          <w:ilvl w:val="0"/>
          <w:numId w:val="1"/>
        </w:numPr>
        <w:spacing w:before="200" w:after="100"/>
      </w:pPr>
      <w:r>
        <w:rPr>
          <w:b/>
          <w:sz w:val="28"/>
        </w:rPr>
        <w:t>НАГРАЖДЕНИЕ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10312"/>
      </w:tblGrid>
      <w:tr w:rsidR="0074216F" w14:paraId="088A1A41" w14:textId="77777777">
        <w:tc>
          <w:tcPr>
            <w:tcW w:w="10312" w:type="dxa"/>
            <w:shd w:val="clear" w:color="auto" w:fill="FFFFFF"/>
          </w:tcPr>
          <w:p w14:paraId="3016EBE2" w14:textId="77777777" w:rsidR="0074216F" w:rsidRDefault="00971BC0">
            <w:pPr>
              <w:pStyle w:val="210"/>
              <w:ind w:firstLine="0"/>
            </w:pPr>
            <w:r>
              <w:rPr>
                <w:rFonts w:ascii="Times New Roman" w:hAnsi="Times New Roman"/>
                <w:sz w:val="24"/>
              </w:rPr>
              <w:t>Церемония награждения проводится в пешем строю.</w:t>
            </w:r>
          </w:p>
          <w:p w14:paraId="7A641A4F" w14:textId="0A62D20C" w:rsidR="0074216F" w:rsidRDefault="00971BC0">
            <w:pPr>
              <w:pStyle w:val="230"/>
              <w:ind w:firstLine="0"/>
            </w:pPr>
            <w:r>
              <w:rPr>
                <w:rFonts w:ascii="Times New Roman" w:hAnsi="Times New Roman"/>
                <w:sz w:val="24"/>
              </w:rPr>
              <w:t xml:space="preserve">Каждый победитель (1 место) награждается кубком, медалью, грамотой, лошадь награждается розеткой; призеры (2, 3 место) награждаются медалями, грамотами лошади награждаются розетками. </w:t>
            </w:r>
          </w:p>
          <w:p w14:paraId="6D524767" w14:textId="77777777" w:rsidR="0074216F" w:rsidRDefault="0074216F">
            <w:pPr>
              <w:pStyle w:val="230"/>
              <w:ind w:firstLine="0"/>
              <w:rPr>
                <w:rFonts w:ascii="Times New Roman" w:hAnsi="Times New Roman"/>
                <w:sz w:val="24"/>
              </w:rPr>
            </w:pPr>
          </w:p>
        </w:tc>
      </w:tr>
    </w:tbl>
    <w:p w14:paraId="351DEF61" w14:textId="77777777" w:rsidR="0074216F" w:rsidRDefault="00971BC0">
      <w:pPr>
        <w:keepNext/>
        <w:numPr>
          <w:ilvl w:val="0"/>
          <w:numId w:val="1"/>
        </w:numPr>
        <w:spacing w:before="200" w:after="100"/>
      </w:pPr>
      <w:r>
        <w:rPr>
          <w:b/>
          <w:sz w:val="28"/>
        </w:rPr>
        <w:t>РАЗМЕЩЕНИЕ</w:t>
      </w:r>
    </w:p>
    <w:p w14:paraId="587525D1" w14:textId="77777777" w:rsidR="0074216F" w:rsidRDefault="00971BC0">
      <w:pPr>
        <w:pStyle w:val="230"/>
        <w:numPr>
          <w:ilvl w:val="0"/>
          <w:numId w:val="3"/>
        </w:numPr>
      </w:pPr>
      <w:r>
        <w:rPr>
          <w:rFonts w:ascii="Times New Roman" w:hAnsi="Times New Roman"/>
          <w:b/>
          <w:sz w:val="24"/>
        </w:rPr>
        <w:t>Лошади</w:t>
      </w:r>
    </w:p>
    <w:p w14:paraId="2138AB01" w14:textId="77777777" w:rsidR="0074216F" w:rsidRDefault="00971BC0">
      <w:pPr>
        <w:ind w:firstLine="851"/>
        <w:jc w:val="both"/>
      </w:pPr>
      <w:r>
        <w:t>Денники предоставляются по предварительным заявкам. Возможно размещение за несколько суток перед стартами.</w:t>
      </w:r>
    </w:p>
    <w:p w14:paraId="1605044E" w14:textId="77777777" w:rsidR="0074216F" w:rsidRDefault="00971BC0">
      <w:pPr>
        <w:ind w:firstLine="851"/>
        <w:jc w:val="both"/>
        <w:rPr>
          <w:rStyle w:val="a8"/>
          <w:b/>
          <w:i/>
          <w:u w:val="single"/>
        </w:rPr>
      </w:pPr>
      <w:r>
        <w:rPr>
          <w:rStyle w:val="a8"/>
          <w:b/>
          <w:i/>
          <w:u w:val="single"/>
        </w:rPr>
        <w:t>Бронирование по тел: +7-(911)-929-92-00</w:t>
      </w:r>
    </w:p>
    <w:p w14:paraId="0ABF7347" w14:textId="77777777" w:rsidR="00042958" w:rsidRDefault="00042958">
      <w:pPr>
        <w:ind w:firstLine="851"/>
        <w:jc w:val="both"/>
      </w:pPr>
    </w:p>
    <w:tbl>
      <w:tblPr>
        <w:tblW w:w="0" w:type="auto"/>
        <w:tblInd w:w="9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111"/>
      </w:tblGrid>
      <w:tr w:rsidR="0074216F" w14:paraId="0EF0F1F5" w14:textId="77777777">
        <w:trPr>
          <w:trHeight w:val="382"/>
        </w:trPr>
        <w:tc>
          <w:tcPr>
            <w:tcW w:w="10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2EDFD" w14:textId="4C39AFDE" w:rsidR="0074216F" w:rsidRDefault="00971BC0">
            <w:pPr>
              <w:pStyle w:val="220"/>
              <w:ind w:firstLine="0"/>
            </w:pPr>
            <w:r>
              <w:rPr>
                <w:rStyle w:val="a8"/>
                <w:rFonts w:ascii="Times New Roman" w:hAnsi="Times New Roman"/>
                <w:b/>
                <w:i/>
                <w:sz w:val="24"/>
              </w:rPr>
              <w:t>Стоимость размещения: 1</w:t>
            </w:r>
            <w:r w:rsidR="00D85E8F">
              <w:rPr>
                <w:rStyle w:val="a8"/>
                <w:rFonts w:ascii="Times New Roman" w:hAnsi="Times New Roman"/>
                <w:b/>
                <w:i/>
                <w:sz w:val="24"/>
              </w:rPr>
              <w:t>5</w:t>
            </w:r>
            <w:r>
              <w:rPr>
                <w:rStyle w:val="a8"/>
                <w:rFonts w:ascii="Times New Roman" w:hAnsi="Times New Roman"/>
                <w:b/>
                <w:i/>
                <w:sz w:val="24"/>
              </w:rPr>
              <w:t xml:space="preserve">00 руб./в сутки     </w:t>
            </w:r>
          </w:p>
        </w:tc>
      </w:tr>
    </w:tbl>
    <w:p w14:paraId="4C7EFED2" w14:textId="77777777" w:rsidR="0074216F" w:rsidRPr="007A7F6A" w:rsidRDefault="00971BC0">
      <w:pPr>
        <w:keepNext/>
        <w:numPr>
          <w:ilvl w:val="0"/>
          <w:numId w:val="1"/>
        </w:numPr>
        <w:spacing w:before="200" w:after="100"/>
        <w:rPr>
          <w:b/>
          <w:sz w:val="28"/>
        </w:rPr>
      </w:pPr>
      <w:r w:rsidRPr="007A7F6A">
        <w:rPr>
          <w:b/>
          <w:sz w:val="28"/>
        </w:rPr>
        <w:t>ФИНАНСОВЫЕ УСЛОВИЯ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10312"/>
      </w:tblGrid>
      <w:tr w:rsidR="0074216F" w14:paraId="68014946" w14:textId="77777777">
        <w:tc>
          <w:tcPr>
            <w:tcW w:w="10312" w:type="dxa"/>
            <w:shd w:val="clear" w:color="auto" w:fill="FFFFFF"/>
          </w:tcPr>
          <w:p w14:paraId="3F02AEAF" w14:textId="77777777" w:rsidR="0074216F" w:rsidRDefault="00971BC0">
            <w:pPr>
              <w:pStyle w:val="230"/>
              <w:ind w:firstLine="0"/>
            </w:pPr>
            <w:r>
              <w:rPr>
                <w:rFonts w:ascii="Times New Roman" w:hAnsi="Times New Roman"/>
                <w:b/>
                <w:sz w:val="24"/>
              </w:rPr>
              <w:t xml:space="preserve">Стартовые взносы: </w:t>
            </w:r>
          </w:p>
          <w:p w14:paraId="64F434BB" w14:textId="563BDE47" w:rsidR="0074216F" w:rsidRDefault="00971BC0">
            <w:pPr>
              <w:pStyle w:val="230"/>
              <w:ind w:firstLine="0"/>
            </w:pPr>
            <w:r>
              <w:rPr>
                <w:rFonts w:ascii="Times New Roman" w:hAnsi="Times New Roman"/>
                <w:b/>
                <w:sz w:val="24"/>
              </w:rPr>
              <w:t>общий зачет – 2</w:t>
            </w:r>
            <w:r w:rsidR="00D85E8F">
              <w:rPr>
                <w:rFonts w:ascii="Times New Roman" w:hAnsi="Times New Roman"/>
                <w:b/>
                <w:sz w:val="24"/>
              </w:rPr>
              <w:t>5</w:t>
            </w:r>
            <w:r>
              <w:rPr>
                <w:rFonts w:ascii="Times New Roman" w:hAnsi="Times New Roman"/>
                <w:b/>
                <w:sz w:val="24"/>
              </w:rPr>
              <w:t>00 руб. за один старт</w:t>
            </w:r>
          </w:p>
          <w:p w14:paraId="5B341200" w14:textId="1D5BE7CB" w:rsidR="0074216F" w:rsidRDefault="00971BC0">
            <w:pPr>
              <w:pStyle w:val="230"/>
              <w:ind w:firstLine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дети</w:t>
            </w:r>
            <w:r w:rsidR="00DA4963">
              <w:rPr>
                <w:rFonts w:ascii="Times New Roman" w:hAnsi="Times New Roman"/>
                <w:b/>
                <w:sz w:val="24"/>
              </w:rPr>
              <w:t>,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A4963" w:rsidRPr="00DA4963">
              <w:rPr>
                <w:rFonts w:ascii="Times New Roman" w:hAnsi="Times New Roman"/>
                <w:b/>
                <w:sz w:val="24"/>
              </w:rPr>
              <w:t xml:space="preserve">всадники на лошадях до 150 см. в холке </w:t>
            </w:r>
            <w:r>
              <w:rPr>
                <w:rFonts w:ascii="Times New Roman" w:hAnsi="Times New Roman"/>
                <w:b/>
                <w:sz w:val="24"/>
              </w:rPr>
              <w:t xml:space="preserve">— </w:t>
            </w:r>
            <w:r w:rsidR="00D85E8F">
              <w:rPr>
                <w:rFonts w:ascii="Times New Roman" w:hAnsi="Times New Roman"/>
                <w:b/>
                <w:sz w:val="24"/>
              </w:rPr>
              <w:t>20</w:t>
            </w:r>
            <w:r>
              <w:rPr>
                <w:rFonts w:ascii="Times New Roman" w:hAnsi="Times New Roman"/>
                <w:b/>
                <w:sz w:val="24"/>
              </w:rPr>
              <w:t>00 руб. за один старт</w:t>
            </w:r>
          </w:p>
          <w:p w14:paraId="0797DCE1" w14:textId="63B61442" w:rsidR="007A7F6A" w:rsidRDefault="007A7F6A">
            <w:pPr>
              <w:pStyle w:val="230"/>
              <w:ind w:firstLine="0"/>
            </w:pPr>
          </w:p>
        </w:tc>
      </w:tr>
    </w:tbl>
    <w:p w14:paraId="146502B6" w14:textId="7EFE3AE7" w:rsidR="0074216F" w:rsidRDefault="00971BC0">
      <w:pPr>
        <w:keepNext/>
        <w:numPr>
          <w:ilvl w:val="0"/>
          <w:numId w:val="1"/>
        </w:numPr>
        <w:spacing w:before="200" w:after="100"/>
      </w:pPr>
      <w:r>
        <w:rPr>
          <w:b/>
          <w:sz w:val="28"/>
        </w:rPr>
        <w:t>СТРАХОВАНИЕ</w:t>
      </w:r>
    </w:p>
    <w:p w14:paraId="0225B266" w14:textId="6D475DE8" w:rsidR="0074216F" w:rsidRDefault="00971BC0">
      <w:pPr>
        <w:pStyle w:val="230"/>
        <w:ind w:firstLine="567"/>
      </w:pPr>
      <w:r>
        <w:rPr>
          <w:rFonts w:ascii="Times New Roman" w:hAnsi="Times New Roman"/>
          <w:sz w:val="24"/>
        </w:rPr>
        <w:t xml:space="preserve"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23 </w:t>
      </w:r>
      <w:r w:rsidR="00D85E8F">
        <w:rPr>
          <w:rFonts w:ascii="Times New Roman" w:hAnsi="Times New Roman"/>
          <w:sz w:val="24"/>
        </w:rPr>
        <w:t>ноября 2007</w:t>
      </w:r>
      <w:r>
        <w:rPr>
          <w:rFonts w:ascii="Times New Roman" w:hAnsi="Times New Roman"/>
          <w:sz w:val="24"/>
        </w:rPr>
        <w:t xml:space="preserve"> года.</w:t>
      </w:r>
    </w:p>
    <w:p w14:paraId="7B39A1F5" w14:textId="77777777" w:rsidR="0074216F" w:rsidRDefault="00971BC0">
      <w:pPr>
        <w:pStyle w:val="230"/>
        <w:ind w:firstLine="567"/>
      </w:pPr>
      <w:r>
        <w:rPr>
          <w:rFonts w:ascii="Times New Roman" w:hAnsi="Times New Roman"/>
          <w:sz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6D0728F8" w14:textId="77777777" w:rsidR="0074216F" w:rsidRDefault="0074216F">
      <w:pPr>
        <w:pStyle w:val="230"/>
        <w:ind w:firstLine="567"/>
        <w:rPr>
          <w:rFonts w:ascii="Times New Roman" w:hAnsi="Times New Roman"/>
          <w:sz w:val="24"/>
        </w:rPr>
      </w:pPr>
    </w:p>
    <w:p w14:paraId="46BB9154" w14:textId="77777777" w:rsidR="0074216F" w:rsidRDefault="00971BC0">
      <w:pPr>
        <w:pageBreakBefore/>
      </w:pPr>
      <w:r>
        <w:lastRenderedPageBreak/>
        <w:t>Приложение 1</w:t>
      </w:r>
    </w:p>
    <w:p w14:paraId="24C31843" w14:textId="77777777" w:rsidR="0074216F" w:rsidRDefault="00971BC0">
      <w:pPr>
        <w:ind w:left="720"/>
        <w:jc w:val="center"/>
      </w:pPr>
      <w:r>
        <w:rPr>
          <w:rFonts w:ascii="Courier New" w:hAnsi="Courier New"/>
          <w:b/>
        </w:rPr>
        <w:t xml:space="preserve">ПРОТОКОЛ СУДЕЙСТВА «НА СТИЛЬ» </w:t>
      </w:r>
    </w:p>
    <w:p w14:paraId="6B868686" w14:textId="77777777" w:rsidR="0074216F" w:rsidRDefault="0074216F">
      <w:pPr>
        <w:ind w:left="720"/>
        <w:jc w:val="center"/>
        <w:rPr>
          <w:rFonts w:ascii="Courier New" w:hAnsi="Courier New"/>
          <w:b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858"/>
        <w:gridCol w:w="4592"/>
        <w:gridCol w:w="3653"/>
        <w:gridCol w:w="1209"/>
      </w:tblGrid>
      <w:tr w:rsidR="0074216F" w14:paraId="42988DC5" w14:textId="77777777">
        <w:tc>
          <w:tcPr>
            <w:tcW w:w="5450" w:type="dxa"/>
            <w:gridSpan w:val="2"/>
            <w:shd w:val="clear" w:color="auto" w:fill="FFFFFF"/>
          </w:tcPr>
          <w:p w14:paraId="22E3A7C3" w14:textId="77777777" w:rsidR="0074216F" w:rsidRDefault="00971BC0">
            <w:r>
              <w:rPr>
                <w:b/>
                <w:i/>
                <w:sz w:val="20"/>
              </w:rPr>
              <w:t>Шкала оценок:</w:t>
            </w:r>
          </w:p>
        </w:tc>
        <w:tc>
          <w:tcPr>
            <w:tcW w:w="4862" w:type="dxa"/>
            <w:gridSpan w:val="2"/>
            <w:shd w:val="clear" w:color="auto" w:fill="FFFFFF"/>
          </w:tcPr>
          <w:p w14:paraId="12A798AB" w14:textId="77777777" w:rsidR="0074216F" w:rsidRDefault="00971BC0">
            <w:pPr>
              <w:ind w:left="-14" w:right="-104"/>
            </w:pPr>
            <w:r>
              <w:rPr>
                <w:b/>
                <w:i/>
                <w:sz w:val="20"/>
              </w:rPr>
              <w:t>Ошибки:</w:t>
            </w:r>
          </w:p>
        </w:tc>
      </w:tr>
      <w:tr w:rsidR="0074216F" w14:paraId="5639F5DE" w14:textId="77777777">
        <w:trPr>
          <w:trHeight w:val="255"/>
        </w:trPr>
        <w:tc>
          <w:tcPr>
            <w:tcW w:w="858" w:type="dxa"/>
            <w:shd w:val="clear" w:color="auto" w:fill="FFFFFF"/>
            <w:vAlign w:val="center"/>
          </w:tcPr>
          <w:p w14:paraId="71839A80" w14:textId="77777777" w:rsidR="0074216F" w:rsidRDefault="00971BC0">
            <w:r>
              <w:rPr>
                <w:i/>
                <w:sz w:val="20"/>
              </w:rPr>
              <w:t>9-10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60CB1BD5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Великолепное выступление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6AF7939E" w14:textId="77777777" w:rsidR="0074216F" w:rsidRDefault="00971BC0">
            <w:pPr>
              <w:ind w:left="-14" w:right="-104"/>
            </w:pPr>
            <w:r>
              <w:rPr>
                <w:i/>
                <w:sz w:val="20"/>
              </w:rPr>
              <w:t>Повал препятствия</w:t>
            </w:r>
          </w:p>
        </w:tc>
        <w:tc>
          <w:tcPr>
            <w:tcW w:w="1208" w:type="dxa"/>
            <w:shd w:val="clear" w:color="auto" w:fill="FFFFFF"/>
            <w:vAlign w:val="center"/>
          </w:tcPr>
          <w:p w14:paraId="36E6FB0D" w14:textId="77777777" w:rsidR="0074216F" w:rsidRDefault="00971BC0">
            <w:pPr>
              <w:ind w:left="-14" w:right="-104"/>
            </w:pPr>
            <w:r>
              <w:rPr>
                <w:i/>
                <w:sz w:val="20"/>
              </w:rPr>
              <w:t xml:space="preserve">0,5 </w:t>
            </w:r>
            <w:proofErr w:type="spellStart"/>
            <w:r>
              <w:rPr>
                <w:i/>
                <w:sz w:val="20"/>
              </w:rPr>
              <w:t>ш.о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74216F" w14:paraId="534BBC80" w14:textId="77777777">
        <w:tc>
          <w:tcPr>
            <w:tcW w:w="858" w:type="dxa"/>
            <w:shd w:val="clear" w:color="auto" w:fill="FFFFFF"/>
            <w:vAlign w:val="center"/>
          </w:tcPr>
          <w:p w14:paraId="089A1ED1" w14:textId="77777777" w:rsidR="0074216F" w:rsidRDefault="00971BC0">
            <w:r>
              <w:rPr>
                <w:i/>
                <w:sz w:val="20"/>
              </w:rPr>
              <w:t>8-8,9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1B9CF140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Очень хорошее выступление, стиль, небольшие погрешности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6EDFD600" w14:textId="77777777" w:rsidR="0074216F" w:rsidRDefault="00971BC0">
            <w:pPr>
              <w:ind w:left="-14" w:right="-104"/>
            </w:pPr>
            <w:r>
              <w:rPr>
                <w:i/>
                <w:sz w:val="20"/>
              </w:rPr>
              <w:t>1-е неповиновение на маршруте</w:t>
            </w:r>
          </w:p>
        </w:tc>
        <w:tc>
          <w:tcPr>
            <w:tcW w:w="1208" w:type="dxa"/>
            <w:shd w:val="clear" w:color="auto" w:fill="FFFFFF"/>
            <w:vAlign w:val="center"/>
          </w:tcPr>
          <w:p w14:paraId="1C21AF38" w14:textId="77777777" w:rsidR="0074216F" w:rsidRDefault="00971BC0">
            <w:pPr>
              <w:ind w:left="-14" w:right="-104"/>
            </w:pPr>
            <w:r>
              <w:rPr>
                <w:i/>
                <w:sz w:val="20"/>
              </w:rPr>
              <w:t xml:space="preserve">0,5 </w:t>
            </w:r>
            <w:proofErr w:type="spellStart"/>
            <w:r>
              <w:rPr>
                <w:i/>
                <w:sz w:val="20"/>
              </w:rPr>
              <w:t>ш.о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74216F" w14:paraId="36DCFF57" w14:textId="77777777">
        <w:tc>
          <w:tcPr>
            <w:tcW w:w="858" w:type="dxa"/>
            <w:shd w:val="clear" w:color="auto" w:fill="FFFFFF"/>
            <w:vAlign w:val="center"/>
          </w:tcPr>
          <w:p w14:paraId="1B8B6D71" w14:textId="77777777" w:rsidR="0074216F" w:rsidRDefault="00971BC0">
            <w:r>
              <w:rPr>
                <w:i/>
                <w:sz w:val="20"/>
              </w:rPr>
              <w:t>7,0-7,9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4EF253F4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Хорошее выступление, стиль, небольшие погрешности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418B918E" w14:textId="77777777" w:rsidR="0074216F" w:rsidRDefault="00971BC0">
            <w:pPr>
              <w:ind w:left="-14" w:right="-104"/>
            </w:pPr>
            <w:r>
              <w:rPr>
                <w:i/>
                <w:sz w:val="20"/>
              </w:rPr>
              <w:t>2-е неповиновение на том же препятствии</w:t>
            </w:r>
          </w:p>
        </w:tc>
        <w:tc>
          <w:tcPr>
            <w:tcW w:w="1208" w:type="dxa"/>
            <w:shd w:val="clear" w:color="auto" w:fill="FFFFFF"/>
            <w:vAlign w:val="center"/>
          </w:tcPr>
          <w:p w14:paraId="225BCD3A" w14:textId="77777777" w:rsidR="0074216F" w:rsidRDefault="00971BC0">
            <w:pPr>
              <w:ind w:left="-14" w:right="-104"/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ш.о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74216F" w14:paraId="07D7BE93" w14:textId="77777777">
        <w:tc>
          <w:tcPr>
            <w:tcW w:w="858" w:type="dxa"/>
            <w:shd w:val="clear" w:color="auto" w:fill="FFFFFF"/>
            <w:vAlign w:val="center"/>
          </w:tcPr>
          <w:p w14:paraId="573C7B34" w14:textId="77777777" w:rsidR="0074216F" w:rsidRDefault="00971BC0">
            <w:r>
              <w:rPr>
                <w:i/>
                <w:sz w:val="20"/>
              </w:rPr>
              <w:t>6,0-6,9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464F687C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Удовлетворительно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6F683AC8" w14:textId="77777777" w:rsidR="0074216F" w:rsidRDefault="00971BC0">
            <w:pPr>
              <w:ind w:left="-14" w:right="-104"/>
            </w:pPr>
            <w:r>
              <w:rPr>
                <w:i/>
                <w:sz w:val="20"/>
              </w:rPr>
              <w:t>3-е неповиновение на маршруте, падение всадника, падение лошади</w:t>
            </w:r>
          </w:p>
        </w:tc>
        <w:tc>
          <w:tcPr>
            <w:tcW w:w="1208" w:type="dxa"/>
            <w:shd w:val="clear" w:color="auto" w:fill="FFFFFF"/>
            <w:vAlign w:val="center"/>
          </w:tcPr>
          <w:p w14:paraId="0CA3ED6A" w14:textId="77777777" w:rsidR="0074216F" w:rsidRDefault="00971BC0">
            <w:pPr>
              <w:ind w:left="-14" w:right="-104"/>
            </w:pPr>
            <w:r>
              <w:rPr>
                <w:i/>
                <w:sz w:val="20"/>
              </w:rPr>
              <w:t>исключение</w:t>
            </w:r>
          </w:p>
        </w:tc>
      </w:tr>
      <w:tr w:rsidR="0074216F" w14:paraId="312ECABC" w14:textId="77777777">
        <w:trPr>
          <w:trHeight w:val="417"/>
        </w:trPr>
        <w:tc>
          <w:tcPr>
            <w:tcW w:w="858" w:type="dxa"/>
            <w:shd w:val="clear" w:color="auto" w:fill="FFFFFF"/>
            <w:vAlign w:val="center"/>
          </w:tcPr>
          <w:p w14:paraId="7AB6B051" w14:textId="77777777" w:rsidR="0074216F" w:rsidRDefault="00971BC0">
            <w:r>
              <w:rPr>
                <w:i/>
                <w:sz w:val="20"/>
              </w:rPr>
              <w:t>5,0-5,9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4D9705FE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Ошибки или плохой стиль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35CDB0C6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14:paraId="2F036B0E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</w:tr>
      <w:tr w:rsidR="0074216F" w14:paraId="6BE48C28" w14:textId="77777777">
        <w:tc>
          <w:tcPr>
            <w:tcW w:w="858" w:type="dxa"/>
            <w:shd w:val="clear" w:color="auto" w:fill="FFFFFF"/>
            <w:vAlign w:val="center"/>
          </w:tcPr>
          <w:p w14:paraId="6B244F2F" w14:textId="77777777" w:rsidR="0074216F" w:rsidRDefault="00971BC0">
            <w:r>
              <w:rPr>
                <w:i/>
                <w:sz w:val="20"/>
              </w:rPr>
              <w:t>4,0-4,9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6AFEA373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Существенные ошибки или плохой стиль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45D169D7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14:paraId="0DD628B6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</w:tr>
      <w:tr w:rsidR="0074216F" w14:paraId="2002B8BD" w14:textId="77777777">
        <w:tc>
          <w:tcPr>
            <w:tcW w:w="858" w:type="dxa"/>
            <w:shd w:val="clear" w:color="auto" w:fill="FFFFFF"/>
            <w:vAlign w:val="center"/>
          </w:tcPr>
          <w:p w14:paraId="39E1C3A8" w14:textId="77777777" w:rsidR="0074216F" w:rsidRDefault="00971BC0">
            <w:r>
              <w:rPr>
                <w:i/>
                <w:sz w:val="20"/>
              </w:rPr>
              <w:t>3,0-3,9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251BD7E1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Очень существенные ошибки, плохой стиль езды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38359008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14:paraId="79E34CB5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</w:tr>
      <w:tr w:rsidR="0074216F" w14:paraId="4E4785CA" w14:textId="77777777">
        <w:tc>
          <w:tcPr>
            <w:tcW w:w="858" w:type="dxa"/>
            <w:shd w:val="clear" w:color="auto" w:fill="FFFFFF"/>
            <w:vAlign w:val="center"/>
          </w:tcPr>
          <w:p w14:paraId="2375DD3D" w14:textId="77777777" w:rsidR="0074216F" w:rsidRDefault="00971BC0">
            <w:r>
              <w:rPr>
                <w:i/>
                <w:sz w:val="20"/>
              </w:rPr>
              <w:t>Ниже 3,0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7BB537EF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Опасный стиль езды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722FD6AA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14:paraId="304B27ED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</w:tr>
    </w:tbl>
    <w:p w14:paraId="28E4764B" w14:textId="77777777" w:rsidR="0074216F" w:rsidRDefault="0074216F">
      <w:pPr>
        <w:rPr>
          <w:i/>
          <w:sz w:val="16"/>
        </w:rPr>
      </w:pPr>
    </w:p>
    <w:p w14:paraId="53D93FC5" w14:textId="37588007" w:rsidR="0074216F" w:rsidRDefault="00971BC0">
      <w:r>
        <w:rPr>
          <w:i/>
        </w:rPr>
        <w:t>Всадник: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gramStart"/>
      <w:r>
        <w:rPr>
          <w:i/>
        </w:rPr>
        <w:t>Лошадь:</w:t>
      </w:r>
      <w:r w:rsidR="00D85E8F">
        <w:rPr>
          <w:i/>
        </w:rPr>
        <w:t xml:space="preserve">   </w:t>
      </w:r>
      <w:proofErr w:type="gramEnd"/>
      <w:r w:rsidR="00D85E8F">
        <w:rPr>
          <w:i/>
        </w:rPr>
        <w:tab/>
      </w:r>
      <w:r w:rsidR="00D85E8F">
        <w:rPr>
          <w:i/>
        </w:rPr>
        <w:tab/>
      </w:r>
      <w:r w:rsidR="00D85E8F">
        <w:rPr>
          <w:i/>
        </w:rPr>
        <w:tab/>
      </w:r>
      <w:r w:rsidR="00D85E8F">
        <w:rPr>
          <w:i/>
        </w:rPr>
        <w:tab/>
      </w:r>
      <w:r w:rsidR="00D85E8F">
        <w:rPr>
          <w:i/>
        </w:rPr>
        <w:tab/>
      </w:r>
      <w:r>
        <w:rPr>
          <w:i/>
        </w:rPr>
        <w:t>Команда:</w:t>
      </w:r>
    </w:p>
    <w:tbl>
      <w:tblPr>
        <w:tblW w:w="0" w:type="auto"/>
        <w:tblInd w:w="-151" w:type="dxa"/>
        <w:tblLayout w:type="fixed"/>
        <w:tblLook w:val="04A0" w:firstRow="1" w:lastRow="0" w:firstColumn="1" w:lastColumn="0" w:noHBand="0" w:noVBand="1"/>
      </w:tblPr>
      <w:tblGrid>
        <w:gridCol w:w="535"/>
        <w:gridCol w:w="1848"/>
        <w:gridCol w:w="3683"/>
        <w:gridCol w:w="1115"/>
        <w:gridCol w:w="1111"/>
        <w:gridCol w:w="2062"/>
      </w:tblGrid>
      <w:tr w:rsidR="0074216F" w14:paraId="6E467909" w14:textId="77777777">
        <w:trPr>
          <w:trHeight w:val="98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705523" w14:textId="77777777" w:rsidR="0074216F" w:rsidRDefault="00971BC0">
            <w:pPr>
              <w:jc w:val="center"/>
            </w:pPr>
            <w:r>
              <w:rPr>
                <w:b/>
                <w:i/>
                <w:sz w:val="20"/>
              </w:rPr>
              <w:t>№ п/п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7F0120" w14:textId="77777777" w:rsidR="0074216F" w:rsidRDefault="00971BC0">
            <w:pPr>
              <w:jc w:val="center"/>
            </w:pPr>
            <w:r>
              <w:rPr>
                <w:b/>
                <w:i/>
                <w:sz w:val="20"/>
              </w:rPr>
              <w:t>Компонент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5AE133" w14:textId="77777777" w:rsidR="0074216F" w:rsidRDefault="00971BC0">
            <w:pPr>
              <w:jc w:val="center"/>
            </w:pPr>
            <w:r>
              <w:rPr>
                <w:b/>
                <w:i/>
                <w:sz w:val="20"/>
              </w:rPr>
              <w:t>Что оценивается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7E1A52" w14:textId="77777777" w:rsidR="0074216F" w:rsidRDefault="00971BC0">
            <w:pPr>
              <w:ind w:right="113"/>
              <w:jc w:val="center"/>
            </w:pPr>
            <w:proofErr w:type="spellStart"/>
            <w:r>
              <w:rPr>
                <w:b/>
                <w:i/>
                <w:sz w:val="20"/>
              </w:rPr>
              <w:t>Коэфф</w:t>
            </w:r>
            <w:proofErr w:type="spellEnd"/>
            <w:r>
              <w:rPr>
                <w:b/>
                <w:i/>
                <w:sz w:val="20"/>
              </w:rPr>
              <w:t>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C4BB5B" w14:textId="77777777" w:rsidR="0074216F" w:rsidRDefault="00971BC0">
            <w:pPr>
              <w:ind w:left="113" w:right="113"/>
              <w:jc w:val="center"/>
            </w:pPr>
            <w:r>
              <w:rPr>
                <w:b/>
                <w:i/>
                <w:sz w:val="20"/>
              </w:rPr>
              <w:t>Оценка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46229" w14:textId="77777777" w:rsidR="0074216F" w:rsidRDefault="00971BC0">
            <w:pPr>
              <w:jc w:val="center"/>
            </w:pPr>
            <w:r>
              <w:rPr>
                <w:b/>
                <w:i/>
                <w:sz w:val="20"/>
              </w:rPr>
              <w:t>Комментарий</w:t>
            </w:r>
          </w:p>
        </w:tc>
      </w:tr>
      <w:tr w:rsidR="0074216F" w14:paraId="7D822D11" w14:textId="77777777">
        <w:trPr>
          <w:trHeight w:val="11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9E4CAD" w14:textId="77777777" w:rsidR="0074216F" w:rsidRDefault="00971BC0"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F04CCE" w14:textId="77777777" w:rsidR="0074216F" w:rsidRDefault="00971BC0">
            <w:r>
              <w:t>Посадка всадника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BF715F" w14:textId="77777777" w:rsidR="0074216F" w:rsidRDefault="00971BC0">
            <w:r>
              <w:t xml:space="preserve">Положение корпуса, рук, ног, головы всадника, направление взгляда, сохранение равновесия, </w:t>
            </w:r>
          </w:p>
          <w:p w14:paraId="1F6D3124" w14:textId="77777777" w:rsidR="0074216F" w:rsidRDefault="00971BC0">
            <w:r>
              <w:t>правильная прыжковая посадка над препятствием (кавалетти)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02ED92" w14:textId="77777777" w:rsidR="0074216F" w:rsidRDefault="00971BC0">
            <w:pPr>
              <w:jc w:val="center"/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60DC6B" w14:textId="77777777" w:rsidR="0074216F" w:rsidRDefault="0074216F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4E1AA" w14:textId="77777777" w:rsidR="0074216F" w:rsidRDefault="0074216F"/>
        </w:tc>
      </w:tr>
      <w:tr w:rsidR="0074216F" w14:paraId="4B98D2F1" w14:textId="7777777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07DE30" w14:textId="77777777" w:rsidR="0074216F" w:rsidRDefault="00971BC0">
            <w: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E39866" w14:textId="77777777" w:rsidR="0074216F" w:rsidRDefault="00971BC0">
            <w:r>
              <w:t>Траектория движения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5A6D67" w14:textId="769717AF" w:rsidR="0074216F" w:rsidRDefault="00971BC0">
            <w:r>
              <w:t xml:space="preserve">Сохранение правильной траектории движения, подход к препятствию (кавалетти) по прямой, преодоление препятствия (кавалетти) перпендикулярно и посередине, прохождение </w:t>
            </w:r>
            <w:r w:rsidR="00436314">
              <w:t>поворотов, вольтов</w:t>
            </w:r>
            <w:r>
              <w:t xml:space="preserve"> и т.д.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23D511" w14:textId="77777777" w:rsidR="0074216F" w:rsidRDefault="00971BC0">
            <w:pPr>
              <w:jc w:val="center"/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B1E669" w14:textId="77777777" w:rsidR="0074216F" w:rsidRDefault="0074216F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E12017" w14:textId="77777777" w:rsidR="0074216F" w:rsidRDefault="0074216F"/>
        </w:tc>
      </w:tr>
      <w:tr w:rsidR="0074216F" w14:paraId="664C0C12" w14:textId="77777777">
        <w:trPr>
          <w:trHeight w:val="153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E1576B" w14:textId="77777777" w:rsidR="0074216F" w:rsidRDefault="00971BC0">
            <w: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E384FB" w14:textId="77777777" w:rsidR="0074216F" w:rsidRDefault="00971BC0">
            <w:r>
              <w:t>Сохранения темпа движения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71543E" w14:textId="77777777" w:rsidR="0074216F" w:rsidRDefault="00971BC0">
            <w:r>
              <w:t xml:space="preserve">Ритм, активность, равномерность, преодоление линии старта и финиша с требуемым темпом движения, плавность переходов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B9BE2A" w14:textId="77777777" w:rsidR="0074216F" w:rsidRDefault="00971BC0">
            <w:pPr>
              <w:jc w:val="center"/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C143FA" w14:textId="77777777" w:rsidR="0074216F" w:rsidRDefault="0074216F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984E4" w14:textId="77777777" w:rsidR="0074216F" w:rsidRDefault="0074216F"/>
        </w:tc>
      </w:tr>
      <w:tr w:rsidR="0074216F" w14:paraId="35D11F4D" w14:textId="77777777">
        <w:trPr>
          <w:trHeight w:val="10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78084D" w14:textId="77777777" w:rsidR="0074216F" w:rsidRDefault="00971BC0">
            <w: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E32BD2" w14:textId="77777777" w:rsidR="0074216F" w:rsidRDefault="00971BC0">
            <w:r>
              <w:t>Применение средств управления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14D374" w14:textId="77777777" w:rsidR="0074216F" w:rsidRDefault="00971BC0">
            <w:r>
              <w:t xml:space="preserve">Правильность применения средств управления, подчинение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0103DF" w14:textId="77777777" w:rsidR="0074216F" w:rsidRDefault="0074216F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FE703C" w14:textId="77777777" w:rsidR="0074216F" w:rsidRDefault="0074216F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2468B0" w14:textId="77777777" w:rsidR="0074216F" w:rsidRDefault="0074216F"/>
        </w:tc>
      </w:tr>
      <w:tr w:rsidR="0074216F" w14:paraId="0C41DF70" w14:textId="77777777">
        <w:trPr>
          <w:trHeight w:val="141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AA8E03" w14:textId="77777777" w:rsidR="0074216F" w:rsidRDefault="00971BC0">
            <w:r>
              <w:t>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16D60A" w14:textId="77777777" w:rsidR="0074216F" w:rsidRDefault="00971BC0">
            <w:r>
              <w:t>Стиль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1E2C61" w14:textId="5ED2F26A" w:rsidR="0074216F" w:rsidRDefault="00971BC0">
            <w:r>
              <w:t xml:space="preserve">Опрятность, </w:t>
            </w:r>
            <w:r w:rsidR="00436314">
              <w:t>чистота, правильность</w:t>
            </w:r>
            <w:r>
              <w:t xml:space="preserve"> подбора амуниции и одежды всадника, приветствие, уверенность езды, гармония между всадником и лошадью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994A8D" w14:textId="77777777" w:rsidR="0074216F" w:rsidRDefault="0074216F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CDB75F" w14:textId="77777777" w:rsidR="0074216F" w:rsidRDefault="0074216F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00A189" w14:textId="77777777" w:rsidR="0074216F" w:rsidRDefault="0074216F"/>
        </w:tc>
      </w:tr>
    </w:tbl>
    <w:p w14:paraId="562576EC" w14:textId="77777777" w:rsidR="0074216F" w:rsidRDefault="0074216F">
      <w:pPr>
        <w:rPr>
          <w:b/>
          <w:i/>
          <w:sz w:val="16"/>
        </w:rPr>
      </w:pPr>
    </w:p>
    <w:tbl>
      <w:tblPr>
        <w:tblW w:w="0" w:type="auto"/>
        <w:tblInd w:w="-151" w:type="dxa"/>
        <w:tblLayout w:type="fixed"/>
        <w:tblLook w:val="04A0" w:firstRow="1" w:lastRow="0" w:firstColumn="1" w:lastColumn="0" w:noHBand="0" w:noVBand="1"/>
      </w:tblPr>
      <w:tblGrid>
        <w:gridCol w:w="2402"/>
        <w:gridCol w:w="2474"/>
        <w:gridCol w:w="2296"/>
        <w:gridCol w:w="3182"/>
      </w:tblGrid>
      <w:tr w:rsidR="0074216F" w14:paraId="61A18A5A" w14:textId="77777777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500E27" w14:textId="77777777" w:rsidR="0074216F" w:rsidRDefault="00971BC0">
            <w:pPr>
              <w:jc w:val="center"/>
            </w:pPr>
            <w:r>
              <w:rPr>
                <w:b/>
                <w:i/>
                <w:sz w:val="20"/>
              </w:rPr>
              <w:t>Оценка</w:t>
            </w:r>
          </w:p>
          <w:p w14:paraId="783BE6E0" w14:textId="77777777" w:rsidR="0074216F" w:rsidRDefault="00971BC0">
            <w:pPr>
              <w:jc w:val="center"/>
            </w:pPr>
            <w:r>
              <w:rPr>
                <w:b/>
                <w:i/>
                <w:sz w:val="20"/>
              </w:rPr>
              <w:t>(</w:t>
            </w:r>
            <w:proofErr w:type="spellStart"/>
            <w:r>
              <w:rPr>
                <w:b/>
                <w:i/>
                <w:sz w:val="20"/>
              </w:rPr>
              <w:t>max</w:t>
            </w:r>
            <w:proofErr w:type="spellEnd"/>
            <w:r>
              <w:rPr>
                <w:b/>
                <w:i/>
                <w:sz w:val="20"/>
              </w:rPr>
              <w:t xml:space="preserve"> 10 баллов)</w:t>
            </w:r>
          </w:p>
          <w:p w14:paraId="2D151131" w14:textId="77777777" w:rsidR="0074216F" w:rsidRDefault="00971BC0">
            <w:pPr>
              <w:ind w:left="-180" w:right="-108" w:firstLine="180"/>
              <w:jc w:val="center"/>
            </w:pPr>
            <w:r>
              <w:rPr>
                <w:i/>
                <w:sz w:val="20"/>
              </w:rPr>
              <w:t>Сумма всех оценок за компоненты, деленная на 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415B58" w14:textId="77777777" w:rsidR="0074216F" w:rsidRDefault="00971BC0">
            <w:pPr>
              <w:jc w:val="center"/>
            </w:pPr>
            <w:r>
              <w:rPr>
                <w:b/>
                <w:i/>
                <w:sz w:val="20"/>
              </w:rPr>
              <w:t>Штрафные очки за неповиновения / падения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5A10F2" w14:textId="77777777" w:rsidR="0074216F" w:rsidRDefault="00971BC0">
            <w:pPr>
              <w:jc w:val="center"/>
            </w:pPr>
            <w:r>
              <w:rPr>
                <w:b/>
                <w:i/>
                <w:sz w:val="20"/>
              </w:rPr>
              <w:t>Окончательная оценка</w:t>
            </w:r>
          </w:p>
          <w:p w14:paraId="2448BC74" w14:textId="77777777" w:rsidR="0074216F" w:rsidRDefault="0074216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182" w:type="dxa"/>
            <w:tcBorders>
              <w:left w:val="single" w:sz="4" w:space="0" w:color="000000"/>
            </w:tcBorders>
            <w:shd w:val="clear" w:color="auto" w:fill="FFFFFF"/>
          </w:tcPr>
          <w:p w14:paraId="15726BE2" w14:textId="77777777" w:rsidR="0074216F" w:rsidRDefault="00971BC0">
            <w:pPr>
              <w:jc w:val="center"/>
            </w:pPr>
            <w:r>
              <w:rPr>
                <w:i/>
                <w:sz w:val="22"/>
              </w:rPr>
              <w:t>Подпись судьи:</w:t>
            </w:r>
          </w:p>
        </w:tc>
      </w:tr>
      <w:tr w:rsidR="0074216F" w14:paraId="307FC5D6" w14:textId="77777777">
        <w:trPr>
          <w:trHeight w:val="417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4582F4" w14:textId="77777777" w:rsidR="0074216F" w:rsidRDefault="0074216F">
            <w:pPr>
              <w:ind w:right="-108"/>
              <w:rPr>
                <w:b/>
                <w:i/>
                <w:sz w:val="20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BD7F77" w14:textId="77777777" w:rsidR="0074216F" w:rsidRDefault="0074216F">
            <w:pPr>
              <w:rPr>
                <w:b/>
                <w:i/>
                <w:sz w:val="20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CFD43F" w14:textId="77777777" w:rsidR="0074216F" w:rsidRDefault="0074216F">
            <w:pPr>
              <w:rPr>
                <w:b/>
                <w:i/>
                <w:sz w:val="20"/>
              </w:rPr>
            </w:pPr>
          </w:p>
        </w:tc>
        <w:tc>
          <w:tcPr>
            <w:tcW w:w="3182" w:type="dxa"/>
            <w:tcBorders>
              <w:left w:val="single" w:sz="4" w:space="0" w:color="000000"/>
            </w:tcBorders>
            <w:shd w:val="clear" w:color="auto" w:fill="FFFFFF"/>
          </w:tcPr>
          <w:p w14:paraId="6E0E2A75" w14:textId="77777777" w:rsidR="0074216F" w:rsidRDefault="0074216F">
            <w:pPr>
              <w:rPr>
                <w:b/>
                <w:i/>
                <w:sz w:val="22"/>
              </w:rPr>
            </w:pPr>
          </w:p>
        </w:tc>
      </w:tr>
    </w:tbl>
    <w:p w14:paraId="30D57BFC" w14:textId="77777777" w:rsidR="0074216F" w:rsidRDefault="00971BC0">
      <w:pPr>
        <w:pageBreakBefore/>
      </w:pPr>
      <w:r>
        <w:lastRenderedPageBreak/>
        <w:t>Приложение 2</w:t>
      </w:r>
    </w:p>
    <w:p w14:paraId="090232D7" w14:textId="77777777" w:rsidR="0074216F" w:rsidRDefault="00971BC0">
      <w:pPr>
        <w:ind w:left="720"/>
        <w:jc w:val="center"/>
      </w:pPr>
      <w:r>
        <w:rPr>
          <w:rFonts w:ascii="Courier New" w:hAnsi="Courier New"/>
          <w:b/>
        </w:rPr>
        <w:t xml:space="preserve">ПРОТОКОЛ СУДЕЙСТВА «НА СТИЛЬ» с </w:t>
      </w:r>
      <w:proofErr w:type="spellStart"/>
      <w:r>
        <w:rPr>
          <w:rFonts w:ascii="Courier New" w:hAnsi="Courier New"/>
          <w:b/>
        </w:rPr>
        <w:t>хэндлером</w:t>
      </w:r>
      <w:proofErr w:type="spellEnd"/>
    </w:p>
    <w:p w14:paraId="34650FBD" w14:textId="77777777" w:rsidR="0074216F" w:rsidRDefault="0074216F">
      <w:pPr>
        <w:ind w:left="720"/>
        <w:jc w:val="center"/>
        <w:rPr>
          <w:rFonts w:ascii="Courier New" w:hAnsi="Courier New"/>
          <w:b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858"/>
        <w:gridCol w:w="4592"/>
        <w:gridCol w:w="3653"/>
        <w:gridCol w:w="1209"/>
      </w:tblGrid>
      <w:tr w:rsidR="0074216F" w14:paraId="19919FB2" w14:textId="77777777">
        <w:tc>
          <w:tcPr>
            <w:tcW w:w="5450" w:type="dxa"/>
            <w:gridSpan w:val="2"/>
            <w:shd w:val="clear" w:color="auto" w:fill="FFFFFF"/>
          </w:tcPr>
          <w:p w14:paraId="241990E4" w14:textId="77777777" w:rsidR="0074216F" w:rsidRDefault="00971BC0">
            <w:r>
              <w:rPr>
                <w:b/>
                <w:i/>
                <w:sz w:val="20"/>
              </w:rPr>
              <w:t>Шкала оценок:</w:t>
            </w:r>
          </w:p>
        </w:tc>
        <w:tc>
          <w:tcPr>
            <w:tcW w:w="4862" w:type="dxa"/>
            <w:gridSpan w:val="2"/>
            <w:shd w:val="clear" w:color="auto" w:fill="FFFFFF"/>
          </w:tcPr>
          <w:p w14:paraId="03D83C65" w14:textId="77777777" w:rsidR="0074216F" w:rsidRDefault="0074216F">
            <w:pPr>
              <w:ind w:left="-14" w:right="-104"/>
            </w:pPr>
          </w:p>
        </w:tc>
      </w:tr>
      <w:tr w:rsidR="0074216F" w14:paraId="4EC4272F" w14:textId="77777777">
        <w:trPr>
          <w:trHeight w:val="255"/>
        </w:trPr>
        <w:tc>
          <w:tcPr>
            <w:tcW w:w="858" w:type="dxa"/>
            <w:shd w:val="clear" w:color="auto" w:fill="FFFFFF"/>
            <w:vAlign w:val="center"/>
          </w:tcPr>
          <w:p w14:paraId="02A84191" w14:textId="77777777" w:rsidR="0074216F" w:rsidRDefault="00971BC0">
            <w:r>
              <w:rPr>
                <w:i/>
                <w:sz w:val="20"/>
              </w:rPr>
              <w:t>9-10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0BE7F93F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Великолепное выступление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5D51A7C0" w14:textId="77777777" w:rsidR="0074216F" w:rsidRDefault="0074216F">
            <w:pPr>
              <w:ind w:left="-14" w:right="-104"/>
            </w:pPr>
          </w:p>
        </w:tc>
        <w:tc>
          <w:tcPr>
            <w:tcW w:w="1208" w:type="dxa"/>
            <w:shd w:val="clear" w:color="auto" w:fill="FFFFFF"/>
            <w:vAlign w:val="center"/>
          </w:tcPr>
          <w:p w14:paraId="209D549F" w14:textId="77777777" w:rsidR="0074216F" w:rsidRDefault="0074216F">
            <w:pPr>
              <w:ind w:left="-14" w:right="-104"/>
            </w:pPr>
          </w:p>
        </w:tc>
      </w:tr>
      <w:tr w:rsidR="0074216F" w14:paraId="5E90A494" w14:textId="77777777">
        <w:tc>
          <w:tcPr>
            <w:tcW w:w="858" w:type="dxa"/>
            <w:shd w:val="clear" w:color="auto" w:fill="FFFFFF"/>
            <w:vAlign w:val="center"/>
          </w:tcPr>
          <w:p w14:paraId="56202498" w14:textId="77777777" w:rsidR="0074216F" w:rsidRDefault="00971BC0">
            <w:r>
              <w:rPr>
                <w:i/>
                <w:sz w:val="20"/>
              </w:rPr>
              <w:t>8-8,9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2A28B1FD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Очень хорошее выступление, стиль, небольшие погрешности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7640F76C" w14:textId="77777777" w:rsidR="0074216F" w:rsidRDefault="0074216F">
            <w:pPr>
              <w:ind w:left="-14" w:right="-104"/>
            </w:pPr>
          </w:p>
        </w:tc>
        <w:tc>
          <w:tcPr>
            <w:tcW w:w="1208" w:type="dxa"/>
            <w:shd w:val="clear" w:color="auto" w:fill="FFFFFF"/>
            <w:vAlign w:val="center"/>
          </w:tcPr>
          <w:p w14:paraId="3560D323" w14:textId="77777777" w:rsidR="0074216F" w:rsidRDefault="0074216F">
            <w:pPr>
              <w:ind w:left="-14" w:right="-104"/>
            </w:pPr>
          </w:p>
        </w:tc>
      </w:tr>
      <w:tr w:rsidR="0074216F" w14:paraId="1505E70A" w14:textId="77777777">
        <w:tc>
          <w:tcPr>
            <w:tcW w:w="858" w:type="dxa"/>
            <w:shd w:val="clear" w:color="auto" w:fill="FFFFFF"/>
            <w:vAlign w:val="center"/>
          </w:tcPr>
          <w:p w14:paraId="6E06AAD0" w14:textId="77777777" w:rsidR="0074216F" w:rsidRDefault="00971BC0">
            <w:r>
              <w:rPr>
                <w:i/>
                <w:sz w:val="20"/>
              </w:rPr>
              <w:t>7,0-7,9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10D3E0BB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Хорошее выступление, стиль, небольшие погрешности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2B612074" w14:textId="77777777" w:rsidR="0074216F" w:rsidRDefault="0074216F">
            <w:pPr>
              <w:ind w:left="-14" w:right="-104"/>
            </w:pPr>
          </w:p>
        </w:tc>
        <w:tc>
          <w:tcPr>
            <w:tcW w:w="1208" w:type="dxa"/>
            <w:shd w:val="clear" w:color="auto" w:fill="FFFFFF"/>
            <w:vAlign w:val="center"/>
          </w:tcPr>
          <w:p w14:paraId="4826D6A9" w14:textId="77777777" w:rsidR="0074216F" w:rsidRDefault="0074216F">
            <w:pPr>
              <w:ind w:left="-14" w:right="-104"/>
            </w:pPr>
          </w:p>
        </w:tc>
      </w:tr>
      <w:tr w:rsidR="0074216F" w14:paraId="750028CA" w14:textId="77777777">
        <w:tc>
          <w:tcPr>
            <w:tcW w:w="858" w:type="dxa"/>
            <w:shd w:val="clear" w:color="auto" w:fill="FFFFFF"/>
            <w:vAlign w:val="center"/>
          </w:tcPr>
          <w:p w14:paraId="1E7D35B7" w14:textId="77777777" w:rsidR="0074216F" w:rsidRDefault="00971BC0">
            <w:r>
              <w:rPr>
                <w:i/>
                <w:sz w:val="20"/>
              </w:rPr>
              <w:t>6,0-6,9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4482611B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Удовлетворительно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58D4286A" w14:textId="77777777" w:rsidR="0074216F" w:rsidRDefault="0074216F">
            <w:pPr>
              <w:ind w:left="-14" w:right="-104"/>
            </w:pPr>
          </w:p>
        </w:tc>
        <w:tc>
          <w:tcPr>
            <w:tcW w:w="1208" w:type="dxa"/>
            <w:shd w:val="clear" w:color="auto" w:fill="FFFFFF"/>
            <w:vAlign w:val="center"/>
          </w:tcPr>
          <w:p w14:paraId="5E1F6204" w14:textId="77777777" w:rsidR="0074216F" w:rsidRDefault="0074216F">
            <w:pPr>
              <w:ind w:left="-14" w:right="-104"/>
            </w:pPr>
          </w:p>
        </w:tc>
      </w:tr>
      <w:tr w:rsidR="0074216F" w14:paraId="1A0B924F" w14:textId="77777777">
        <w:trPr>
          <w:trHeight w:val="417"/>
        </w:trPr>
        <w:tc>
          <w:tcPr>
            <w:tcW w:w="858" w:type="dxa"/>
            <w:shd w:val="clear" w:color="auto" w:fill="FFFFFF"/>
            <w:vAlign w:val="center"/>
          </w:tcPr>
          <w:p w14:paraId="2229B875" w14:textId="77777777" w:rsidR="0074216F" w:rsidRDefault="00971BC0">
            <w:r>
              <w:rPr>
                <w:i/>
                <w:sz w:val="20"/>
              </w:rPr>
              <w:t>5,0-5,9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359629B6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Ошибки или плохой стиль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5CCAF059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14:paraId="7073803D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</w:tr>
      <w:tr w:rsidR="0074216F" w14:paraId="400A1D63" w14:textId="77777777">
        <w:tc>
          <w:tcPr>
            <w:tcW w:w="858" w:type="dxa"/>
            <w:shd w:val="clear" w:color="auto" w:fill="FFFFFF"/>
            <w:vAlign w:val="center"/>
          </w:tcPr>
          <w:p w14:paraId="48F894C6" w14:textId="77777777" w:rsidR="0074216F" w:rsidRDefault="00971BC0">
            <w:r>
              <w:rPr>
                <w:i/>
                <w:sz w:val="20"/>
              </w:rPr>
              <w:t>4,0-4,9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037052FD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Существенные ошибки или плохой стиль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072C6C56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14:paraId="4E44CA1A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</w:tr>
      <w:tr w:rsidR="0074216F" w14:paraId="0B06CA75" w14:textId="77777777">
        <w:tc>
          <w:tcPr>
            <w:tcW w:w="858" w:type="dxa"/>
            <w:shd w:val="clear" w:color="auto" w:fill="FFFFFF"/>
            <w:vAlign w:val="center"/>
          </w:tcPr>
          <w:p w14:paraId="5F1645EA" w14:textId="77777777" w:rsidR="0074216F" w:rsidRDefault="00971BC0">
            <w:r>
              <w:rPr>
                <w:i/>
                <w:sz w:val="20"/>
              </w:rPr>
              <w:t>3,0-3,9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748511DF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Очень существенные ошибки, плохой стиль езды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300B9F7C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14:paraId="48F21B1C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</w:tr>
      <w:tr w:rsidR="0074216F" w14:paraId="3A4D2876" w14:textId="77777777">
        <w:tc>
          <w:tcPr>
            <w:tcW w:w="858" w:type="dxa"/>
            <w:shd w:val="clear" w:color="auto" w:fill="FFFFFF"/>
            <w:vAlign w:val="center"/>
          </w:tcPr>
          <w:p w14:paraId="1E919058" w14:textId="77777777" w:rsidR="0074216F" w:rsidRDefault="00971BC0">
            <w:r>
              <w:rPr>
                <w:i/>
                <w:sz w:val="20"/>
              </w:rPr>
              <w:t>Ниже 3,0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515B4F64" w14:textId="77777777" w:rsidR="0074216F" w:rsidRDefault="00971BC0">
            <w:pPr>
              <w:ind w:left="72"/>
            </w:pPr>
            <w:r>
              <w:rPr>
                <w:i/>
                <w:sz w:val="20"/>
              </w:rPr>
              <w:t>Опасный стиль езды</w:t>
            </w:r>
          </w:p>
        </w:tc>
        <w:tc>
          <w:tcPr>
            <w:tcW w:w="3653" w:type="dxa"/>
            <w:shd w:val="clear" w:color="auto" w:fill="FFFFFF"/>
            <w:vAlign w:val="center"/>
          </w:tcPr>
          <w:p w14:paraId="37019DD9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14:paraId="54116499" w14:textId="77777777" w:rsidR="0074216F" w:rsidRDefault="0074216F">
            <w:pPr>
              <w:ind w:left="-14" w:right="-104"/>
              <w:rPr>
                <w:i/>
                <w:sz w:val="20"/>
              </w:rPr>
            </w:pPr>
          </w:p>
        </w:tc>
      </w:tr>
    </w:tbl>
    <w:p w14:paraId="3D15F967" w14:textId="77777777" w:rsidR="0074216F" w:rsidRDefault="0074216F">
      <w:pPr>
        <w:rPr>
          <w:i/>
          <w:sz w:val="16"/>
        </w:rPr>
      </w:pPr>
    </w:p>
    <w:p w14:paraId="0F0DC9A6" w14:textId="77777777" w:rsidR="0074216F" w:rsidRDefault="00971BC0">
      <w:r>
        <w:rPr>
          <w:i/>
        </w:rPr>
        <w:t>Всадник: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Лошадь:</w:t>
      </w:r>
    </w:p>
    <w:p w14:paraId="1EFDA7FE" w14:textId="77777777" w:rsidR="0074216F" w:rsidRDefault="00971BC0">
      <w:r>
        <w:rPr>
          <w:i/>
        </w:rPr>
        <w:t>Команда:</w:t>
      </w:r>
    </w:p>
    <w:tbl>
      <w:tblPr>
        <w:tblW w:w="0" w:type="auto"/>
        <w:tblInd w:w="-151" w:type="dxa"/>
        <w:tblLayout w:type="fixed"/>
        <w:tblLook w:val="04A0" w:firstRow="1" w:lastRow="0" w:firstColumn="1" w:lastColumn="0" w:noHBand="0" w:noVBand="1"/>
      </w:tblPr>
      <w:tblGrid>
        <w:gridCol w:w="535"/>
        <w:gridCol w:w="1848"/>
        <w:gridCol w:w="3683"/>
        <w:gridCol w:w="1115"/>
        <w:gridCol w:w="1111"/>
        <w:gridCol w:w="2062"/>
      </w:tblGrid>
      <w:tr w:rsidR="0074216F" w14:paraId="74E140DA" w14:textId="77777777">
        <w:trPr>
          <w:trHeight w:val="98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228814" w14:textId="77777777" w:rsidR="0074216F" w:rsidRDefault="00971BC0">
            <w:pPr>
              <w:jc w:val="center"/>
            </w:pPr>
            <w:r>
              <w:rPr>
                <w:b/>
                <w:i/>
                <w:sz w:val="20"/>
              </w:rPr>
              <w:t>№ п/п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CB21B6" w14:textId="77777777" w:rsidR="0074216F" w:rsidRDefault="00971BC0">
            <w:pPr>
              <w:jc w:val="center"/>
            </w:pPr>
            <w:r>
              <w:rPr>
                <w:b/>
                <w:i/>
                <w:sz w:val="20"/>
              </w:rPr>
              <w:t>Компонент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D910AA" w14:textId="77777777" w:rsidR="0074216F" w:rsidRDefault="00971BC0">
            <w:pPr>
              <w:jc w:val="center"/>
            </w:pPr>
            <w:r>
              <w:rPr>
                <w:b/>
                <w:i/>
                <w:sz w:val="20"/>
              </w:rPr>
              <w:t>Что оценивается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6149E2" w14:textId="77777777" w:rsidR="0074216F" w:rsidRDefault="00971BC0">
            <w:pPr>
              <w:ind w:right="113"/>
              <w:jc w:val="center"/>
            </w:pPr>
            <w:proofErr w:type="spellStart"/>
            <w:r>
              <w:rPr>
                <w:b/>
                <w:i/>
                <w:sz w:val="20"/>
              </w:rPr>
              <w:t>Коэфф</w:t>
            </w:r>
            <w:proofErr w:type="spellEnd"/>
            <w:r>
              <w:rPr>
                <w:b/>
                <w:i/>
                <w:sz w:val="20"/>
              </w:rPr>
              <w:t>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5C5451" w14:textId="77777777" w:rsidR="0074216F" w:rsidRDefault="00971BC0">
            <w:pPr>
              <w:ind w:left="113" w:right="113"/>
              <w:jc w:val="center"/>
            </w:pPr>
            <w:r>
              <w:rPr>
                <w:b/>
                <w:i/>
                <w:sz w:val="20"/>
              </w:rPr>
              <w:t>Оценка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B92F3" w14:textId="77777777" w:rsidR="0074216F" w:rsidRDefault="00971BC0">
            <w:pPr>
              <w:jc w:val="center"/>
            </w:pPr>
            <w:r>
              <w:rPr>
                <w:b/>
                <w:i/>
                <w:sz w:val="20"/>
              </w:rPr>
              <w:t>Комментарий</w:t>
            </w:r>
          </w:p>
        </w:tc>
      </w:tr>
      <w:tr w:rsidR="0074216F" w14:paraId="7158A282" w14:textId="77777777">
        <w:trPr>
          <w:trHeight w:val="11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81DD77" w14:textId="77777777" w:rsidR="0074216F" w:rsidRDefault="00971BC0"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19D1DC" w14:textId="77777777" w:rsidR="0074216F" w:rsidRDefault="00971BC0">
            <w:r>
              <w:t>Положение ног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949E2C" w14:textId="77777777" w:rsidR="0074216F" w:rsidRDefault="00971BC0">
            <w:r>
              <w:t xml:space="preserve">Правильность положения ноги (пятка вниз, вертикаль), удержание стремени на широкой части ступни,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84B445" w14:textId="77777777" w:rsidR="0074216F" w:rsidRDefault="0074216F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0498B1" w14:textId="77777777" w:rsidR="0074216F" w:rsidRDefault="0074216F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2836C" w14:textId="77777777" w:rsidR="0074216F" w:rsidRDefault="0074216F"/>
        </w:tc>
      </w:tr>
      <w:tr w:rsidR="0074216F" w14:paraId="4ED2DBB2" w14:textId="7777777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5F365E" w14:textId="77777777" w:rsidR="0074216F" w:rsidRDefault="00971BC0">
            <w: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B5B45B" w14:textId="77777777" w:rsidR="0074216F" w:rsidRDefault="00971BC0">
            <w:r>
              <w:t>Положение рук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D4B271" w14:textId="77777777" w:rsidR="0074216F" w:rsidRDefault="00971BC0">
            <w:r>
              <w:t>Положение предплечья, согнутый локоть, запястья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CE7969" w14:textId="77777777" w:rsidR="0074216F" w:rsidRDefault="0074216F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147B3F" w14:textId="77777777" w:rsidR="0074216F" w:rsidRDefault="0074216F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C91261" w14:textId="77777777" w:rsidR="0074216F" w:rsidRDefault="0074216F"/>
        </w:tc>
      </w:tr>
      <w:tr w:rsidR="0074216F" w14:paraId="203215E4" w14:textId="77777777">
        <w:trPr>
          <w:trHeight w:val="153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4307F2" w14:textId="77777777" w:rsidR="0074216F" w:rsidRDefault="00971BC0">
            <w: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947EF1" w14:textId="77777777" w:rsidR="0074216F" w:rsidRDefault="00971BC0">
            <w:r>
              <w:t>Положения корпуса и головы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D6CDF4" w14:textId="77777777" w:rsidR="0074216F" w:rsidRDefault="00971BC0">
            <w:r>
              <w:t xml:space="preserve">Вертикальность корпуса, разворот корпуса в поворот, просмотр траектории, поворот головы в сторону движения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A7BA6B" w14:textId="77777777" w:rsidR="0074216F" w:rsidRDefault="0074216F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A77E3A" w14:textId="77777777" w:rsidR="0074216F" w:rsidRDefault="0074216F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24B5D" w14:textId="77777777" w:rsidR="0074216F" w:rsidRDefault="0074216F"/>
        </w:tc>
      </w:tr>
      <w:tr w:rsidR="0074216F" w14:paraId="448AD212" w14:textId="77777777">
        <w:trPr>
          <w:trHeight w:val="10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7E7CE8" w14:textId="77777777" w:rsidR="0074216F" w:rsidRDefault="00971BC0">
            <w: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8AA925" w14:textId="77777777" w:rsidR="0074216F" w:rsidRDefault="00971BC0">
            <w:r>
              <w:t>Прыжковая посадка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87DA9D" w14:textId="77777777" w:rsidR="0074216F" w:rsidRDefault="00971BC0">
            <w:r>
              <w:t>Выход в прыжковую посадку, сохранение баланса, положение рук, ног, корпуса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DAA1A4" w14:textId="77777777" w:rsidR="0074216F" w:rsidRDefault="00971BC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77B391" w14:textId="77777777" w:rsidR="0074216F" w:rsidRDefault="0074216F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0BB37" w14:textId="77777777" w:rsidR="0074216F" w:rsidRDefault="0074216F"/>
        </w:tc>
      </w:tr>
      <w:tr w:rsidR="0074216F" w14:paraId="005700C6" w14:textId="77777777">
        <w:trPr>
          <w:trHeight w:val="141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A9D302" w14:textId="77777777" w:rsidR="0074216F" w:rsidRDefault="00971BC0">
            <w:r>
              <w:t>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10BEBB" w14:textId="77777777" w:rsidR="0074216F" w:rsidRDefault="00971BC0">
            <w:r>
              <w:t>Общее впечатление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71DEF5" w14:textId="7D2A8E05" w:rsidR="0074216F" w:rsidRDefault="00971BC0">
            <w:r>
              <w:t xml:space="preserve">Опрятность, </w:t>
            </w:r>
            <w:r w:rsidR="00D72DBB">
              <w:t>чистота, правильность</w:t>
            </w:r>
            <w:r>
              <w:t xml:space="preserve"> подбора амуниции и одежды всадника, приветствие, уверенность езды, гармония между всадником и лошадью, приветствие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831A5F" w14:textId="77777777" w:rsidR="0074216F" w:rsidRDefault="0074216F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977F49" w14:textId="77777777" w:rsidR="0074216F" w:rsidRDefault="0074216F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AE604" w14:textId="77777777" w:rsidR="0074216F" w:rsidRDefault="0074216F"/>
        </w:tc>
      </w:tr>
    </w:tbl>
    <w:p w14:paraId="24C54CD3" w14:textId="77777777" w:rsidR="0074216F" w:rsidRDefault="0074216F">
      <w:pPr>
        <w:rPr>
          <w:b/>
          <w:i/>
          <w:sz w:val="16"/>
        </w:rPr>
      </w:pPr>
    </w:p>
    <w:p w14:paraId="40210A87" w14:textId="77777777" w:rsidR="0074216F" w:rsidRDefault="00971BC0">
      <w:pPr>
        <w:pStyle w:val="230"/>
        <w:ind w:firstLine="0"/>
      </w:pPr>
      <w:r>
        <w:rPr>
          <w:i/>
          <w:sz w:val="22"/>
        </w:rPr>
        <w:t>Подпись судьи:</w:t>
      </w:r>
    </w:p>
    <w:sectPr w:rsidR="0074216F" w:rsidSect="0035751A">
      <w:footerReference w:type="default" r:id="rId13"/>
      <w:pgSz w:w="11906" w:h="16838"/>
      <w:pgMar w:top="567" w:right="851" w:bottom="284" w:left="113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0656B" w14:textId="77777777" w:rsidR="00C942C8" w:rsidRDefault="00C942C8">
      <w:r>
        <w:separator/>
      </w:r>
    </w:p>
  </w:endnote>
  <w:endnote w:type="continuationSeparator" w:id="0">
    <w:p w14:paraId="337983E8" w14:textId="77777777" w:rsidR="00C942C8" w:rsidRDefault="00C9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387E3" w14:textId="77777777" w:rsidR="00971BC0" w:rsidRDefault="00971BC0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4E80B" w14:textId="77777777" w:rsidR="00C942C8" w:rsidRDefault="00C942C8">
      <w:r>
        <w:separator/>
      </w:r>
    </w:p>
  </w:footnote>
  <w:footnote w:type="continuationSeparator" w:id="0">
    <w:p w14:paraId="42C28CBC" w14:textId="77777777" w:rsidR="00C942C8" w:rsidRDefault="00C94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4"/>
        <w:shd w:val="clear" w:color="auto" w:fill="auto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B53F0"/>
    <w:multiLevelType w:val="multilevel"/>
    <w:tmpl w:val="DB40CE08"/>
    <w:lvl w:ilvl="0">
      <w:start w:val="1"/>
      <w:numFmt w:val="decimal"/>
      <w:lvlText w:val="%1."/>
      <w:lvlJc w:val="left"/>
      <w:pPr>
        <w:tabs>
          <w:tab w:val="left" w:pos="851"/>
        </w:tabs>
        <w:ind w:left="851" w:hanging="851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37F97A11"/>
    <w:multiLevelType w:val="multilevel"/>
    <w:tmpl w:val="6F64C812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3" w15:restartNumberingAfterBreak="0">
    <w:nsid w:val="6AA05D4F"/>
    <w:multiLevelType w:val="multilevel"/>
    <w:tmpl w:val="CAB28BD4"/>
    <w:lvl w:ilvl="0">
      <w:start w:val="1"/>
      <w:numFmt w:val="upperRoman"/>
      <w:lvlText w:val="%1."/>
      <w:lvlJc w:val="left"/>
      <w:pPr>
        <w:tabs>
          <w:tab w:val="left" w:pos="851"/>
        </w:tabs>
        <w:ind w:left="851" w:hanging="851"/>
      </w:pPr>
      <w:rPr>
        <w:b/>
        <w:i/>
        <w:caps w:val="0"/>
        <w:smallCaps w:val="0"/>
        <w:strike w:val="0"/>
        <w:color w:val="000000"/>
        <w:spacing w:val="0"/>
        <w:sz w:val="24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7B1D47F8"/>
    <w:multiLevelType w:val="multilevel"/>
    <w:tmpl w:val="85C09436"/>
    <w:lvl w:ilvl="0">
      <w:start w:val="1"/>
      <w:numFmt w:val="bullet"/>
      <w:lvlText w:val=""/>
      <w:lvlJc w:val="left"/>
      <w:pPr>
        <w:tabs>
          <w:tab w:val="left" w:pos="0"/>
        </w:tabs>
        <w:ind w:left="567" w:hanging="567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6F"/>
    <w:rsid w:val="00042958"/>
    <w:rsid w:val="00073F64"/>
    <w:rsid w:val="00077A08"/>
    <w:rsid w:val="00081377"/>
    <w:rsid w:val="00082862"/>
    <w:rsid w:val="000A3B9E"/>
    <w:rsid w:val="00123C31"/>
    <w:rsid w:val="00132419"/>
    <w:rsid w:val="00152D89"/>
    <w:rsid w:val="00182E37"/>
    <w:rsid w:val="00187C08"/>
    <w:rsid w:val="00190249"/>
    <w:rsid w:val="001E774F"/>
    <w:rsid w:val="001F06C9"/>
    <w:rsid w:val="0023389D"/>
    <w:rsid w:val="00262AA6"/>
    <w:rsid w:val="002B54E0"/>
    <w:rsid w:val="00350AF7"/>
    <w:rsid w:val="0035751A"/>
    <w:rsid w:val="00365682"/>
    <w:rsid w:val="00421034"/>
    <w:rsid w:val="00436314"/>
    <w:rsid w:val="00485F7E"/>
    <w:rsid w:val="004D4575"/>
    <w:rsid w:val="00507AB8"/>
    <w:rsid w:val="005A22F2"/>
    <w:rsid w:val="005C2D58"/>
    <w:rsid w:val="005E1189"/>
    <w:rsid w:val="00602474"/>
    <w:rsid w:val="00611041"/>
    <w:rsid w:val="00725419"/>
    <w:rsid w:val="0074216F"/>
    <w:rsid w:val="007A0CB6"/>
    <w:rsid w:val="007A1DD5"/>
    <w:rsid w:val="007A7F6A"/>
    <w:rsid w:val="007E5A7D"/>
    <w:rsid w:val="008437CB"/>
    <w:rsid w:val="0085119A"/>
    <w:rsid w:val="00864E77"/>
    <w:rsid w:val="00873384"/>
    <w:rsid w:val="00890FE4"/>
    <w:rsid w:val="008A068B"/>
    <w:rsid w:val="008C784A"/>
    <w:rsid w:val="008D3795"/>
    <w:rsid w:val="00906A6F"/>
    <w:rsid w:val="00924864"/>
    <w:rsid w:val="00971BC0"/>
    <w:rsid w:val="009D620A"/>
    <w:rsid w:val="009D6523"/>
    <w:rsid w:val="00A00BC3"/>
    <w:rsid w:val="00A42052"/>
    <w:rsid w:val="00AB4543"/>
    <w:rsid w:val="00B517B1"/>
    <w:rsid w:val="00B74755"/>
    <w:rsid w:val="00B90D89"/>
    <w:rsid w:val="00BA6659"/>
    <w:rsid w:val="00BD2C9B"/>
    <w:rsid w:val="00BF6794"/>
    <w:rsid w:val="00C633D4"/>
    <w:rsid w:val="00C737B4"/>
    <w:rsid w:val="00C942C8"/>
    <w:rsid w:val="00CD2FE7"/>
    <w:rsid w:val="00D235F7"/>
    <w:rsid w:val="00D378B8"/>
    <w:rsid w:val="00D45647"/>
    <w:rsid w:val="00D46C9F"/>
    <w:rsid w:val="00D72DBB"/>
    <w:rsid w:val="00D85E8F"/>
    <w:rsid w:val="00D95EA7"/>
    <w:rsid w:val="00DA4963"/>
    <w:rsid w:val="00DE11A2"/>
    <w:rsid w:val="00DF730A"/>
    <w:rsid w:val="00E24ACE"/>
    <w:rsid w:val="00E40719"/>
    <w:rsid w:val="00E7008A"/>
    <w:rsid w:val="00ED111E"/>
    <w:rsid w:val="00F12088"/>
    <w:rsid w:val="00F17327"/>
    <w:rsid w:val="00F3496C"/>
    <w:rsid w:val="00F7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FE25DD"/>
  <w15:docId w15:val="{ADDF41AB-6340-4A6B-822C-325EA41E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0"/>
    <w:link w:val="21"/>
    <w:uiPriority w:val="9"/>
    <w:qFormat/>
    <w:pPr>
      <w:keepNext/>
      <w:widowControl w:val="0"/>
      <w:numPr>
        <w:ilvl w:val="1"/>
        <w:numId w:val="4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1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</w:style>
  <w:style w:type="paragraph" w:customStyle="1" w:styleId="WW8Num11z0">
    <w:name w:val="WW8Num11z0"/>
    <w:link w:val="WW8Num11z00"/>
    <w:rPr>
      <w:rFonts w:ascii="Symbol" w:hAnsi="Symbol"/>
    </w:rPr>
  </w:style>
  <w:style w:type="character" w:customStyle="1" w:styleId="WW8Num11z00">
    <w:name w:val="WW8Num11z0"/>
    <w:link w:val="WW8Num11z0"/>
    <w:rPr>
      <w:rFonts w:ascii="Symbol" w:hAnsi="Symbol"/>
    </w:rPr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WW8Num21z6">
    <w:name w:val="WW8Num21z6"/>
    <w:link w:val="WW8Num21z60"/>
  </w:style>
  <w:style w:type="character" w:customStyle="1" w:styleId="WW8Num21z60">
    <w:name w:val="WW8Num21z6"/>
    <w:link w:val="WW8Num21z6"/>
  </w:style>
  <w:style w:type="paragraph" w:styleId="a4">
    <w:name w:val="caption"/>
    <w:basedOn w:val="a"/>
    <w:link w:val="a5"/>
    <w:pPr>
      <w:spacing w:before="120" w:after="120"/>
    </w:pPr>
    <w:rPr>
      <w:i/>
    </w:rPr>
  </w:style>
  <w:style w:type="character" w:customStyle="1" w:styleId="a5">
    <w:name w:val="Название объекта Знак"/>
    <w:basedOn w:val="1"/>
    <w:link w:val="a4"/>
    <w:rPr>
      <w:i/>
      <w:sz w:val="24"/>
    </w:rPr>
  </w:style>
  <w:style w:type="paragraph" w:customStyle="1" w:styleId="WW8Num27z8">
    <w:name w:val="WW8Num27z8"/>
    <w:link w:val="WW8Num27z80"/>
  </w:style>
  <w:style w:type="character" w:customStyle="1" w:styleId="WW8Num27z80">
    <w:name w:val="WW8Num27z8"/>
    <w:link w:val="WW8Num27z8"/>
  </w:style>
  <w:style w:type="paragraph" w:customStyle="1" w:styleId="WW8Num12z1">
    <w:name w:val="WW8Num12z1"/>
    <w:link w:val="WW8Num12z10"/>
  </w:style>
  <w:style w:type="character" w:customStyle="1" w:styleId="WW8Num12z10">
    <w:name w:val="WW8Num12z1"/>
    <w:link w:val="WW8Num12z1"/>
  </w:style>
  <w:style w:type="paragraph" w:styleId="20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Pr>
      <w:rFonts w:ascii="XO Thames" w:hAnsi="XO Thames"/>
      <w:sz w:val="28"/>
    </w:rPr>
  </w:style>
  <w:style w:type="paragraph" w:customStyle="1" w:styleId="WW8Num13z7">
    <w:name w:val="WW8Num13z7"/>
    <w:link w:val="WW8Num13z70"/>
  </w:style>
  <w:style w:type="character" w:customStyle="1" w:styleId="WW8Num13z70">
    <w:name w:val="WW8Num13z7"/>
    <w:link w:val="WW8Num13z7"/>
  </w:style>
  <w:style w:type="paragraph" w:styleId="a0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1"/>
    <w:link w:val="a0"/>
    <w:rPr>
      <w:sz w:val="24"/>
    </w:rPr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WW8Num25z1">
    <w:name w:val="WW8Num25z1"/>
    <w:link w:val="WW8Num25z10"/>
  </w:style>
  <w:style w:type="character" w:customStyle="1" w:styleId="WW8Num25z10">
    <w:name w:val="WW8Num25z1"/>
    <w:link w:val="WW8Num25z1"/>
  </w:style>
  <w:style w:type="paragraph" w:customStyle="1" w:styleId="12">
    <w:name w:val="Указатель1"/>
    <w:basedOn w:val="a"/>
    <w:link w:val="13"/>
  </w:style>
  <w:style w:type="character" w:customStyle="1" w:styleId="13">
    <w:name w:val="Указатель1"/>
    <w:basedOn w:val="1"/>
    <w:link w:val="12"/>
    <w:rPr>
      <w:sz w:val="24"/>
    </w:rPr>
  </w:style>
  <w:style w:type="paragraph" w:customStyle="1" w:styleId="14">
    <w:name w:val="Основной шрифт абзаца1"/>
  </w:style>
  <w:style w:type="paragraph" w:customStyle="1" w:styleId="WW8Num16z0">
    <w:name w:val="WW8Num16z0"/>
    <w:link w:val="WW8Num16z00"/>
    <w:rPr>
      <w:b/>
    </w:rPr>
  </w:style>
  <w:style w:type="character" w:customStyle="1" w:styleId="WW8Num16z00">
    <w:name w:val="WW8Num16z0"/>
    <w:link w:val="WW8Num16z0"/>
    <w:rPr>
      <w:b/>
    </w:rPr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</w:style>
  <w:style w:type="paragraph" w:customStyle="1" w:styleId="WW8Num16z7">
    <w:name w:val="WW8Num16z7"/>
    <w:link w:val="WW8Num16z70"/>
  </w:style>
  <w:style w:type="character" w:customStyle="1" w:styleId="WW8Num16z70">
    <w:name w:val="WW8Num16z7"/>
    <w:link w:val="WW8Num16z7"/>
  </w:style>
  <w:style w:type="paragraph" w:customStyle="1" w:styleId="a7">
    <w:name w:val="Нет"/>
    <w:link w:val="a8"/>
  </w:style>
  <w:style w:type="character" w:customStyle="1" w:styleId="a8">
    <w:name w:val="Нет"/>
    <w:link w:val="a7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30">
    <w:name w:val="Основной шрифт абзаца3"/>
    <w:link w:val="32"/>
  </w:style>
  <w:style w:type="character" w:customStyle="1" w:styleId="32">
    <w:name w:val="Основной шрифт абзаца3"/>
    <w:link w:val="30"/>
  </w:style>
  <w:style w:type="paragraph" w:customStyle="1" w:styleId="WW8Num21z5">
    <w:name w:val="WW8Num21z5"/>
    <w:link w:val="WW8Num21z50"/>
  </w:style>
  <w:style w:type="character" w:customStyle="1" w:styleId="WW8Num21z50">
    <w:name w:val="WW8Num21z5"/>
    <w:link w:val="WW8Num21z5"/>
  </w:style>
  <w:style w:type="paragraph" w:customStyle="1" w:styleId="WW8Num27z5">
    <w:name w:val="WW8Num27z5"/>
    <w:link w:val="WW8Num27z50"/>
  </w:style>
  <w:style w:type="character" w:customStyle="1" w:styleId="WW8Num27z50">
    <w:name w:val="WW8Num27z5"/>
    <w:link w:val="WW8Num27z5"/>
  </w:style>
  <w:style w:type="paragraph" w:customStyle="1" w:styleId="WW8Num25z4">
    <w:name w:val="WW8Num25z4"/>
    <w:link w:val="WW8Num25z40"/>
  </w:style>
  <w:style w:type="character" w:customStyle="1" w:styleId="WW8Num25z40">
    <w:name w:val="WW8Num25z4"/>
    <w:link w:val="WW8Num25z4"/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paragraph" w:customStyle="1" w:styleId="23">
    <w:name w:val="Заголовок 2 Знак"/>
    <w:link w:val="24"/>
    <w:rPr>
      <w:rFonts w:ascii="Arial" w:hAnsi="Arial"/>
      <w:b/>
      <w:i/>
      <w:sz w:val="28"/>
    </w:rPr>
  </w:style>
  <w:style w:type="character" w:customStyle="1" w:styleId="24">
    <w:name w:val="Заголовок 2 Знак"/>
    <w:link w:val="23"/>
    <w:rPr>
      <w:rFonts w:ascii="Arial" w:hAnsi="Arial"/>
      <w:b/>
      <w:i/>
      <w:sz w:val="28"/>
    </w:rPr>
  </w:style>
  <w:style w:type="paragraph" w:customStyle="1" w:styleId="WW8Num23z2">
    <w:name w:val="WW8Num23z2"/>
    <w:link w:val="WW8Num23z20"/>
    <w:rPr>
      <w:rFonts w:ascii="Wingdings" w:hAnsi="Wingdings"/>
    </w:rPr>
  </w:style>
  <w:style w:type="character" w:customStyle="1" w:styleId="WW8Num23z20">
    <w:name w:val="WW8Num23z2"/>
    <w:link w:val="WW8Num23z2"/>
    <w:rPr>
      <w:rFonts w:ascii="Wingdings" w:hAnsi="Wingdings"/>
    </w:rPr>
  </w:style>
  <w:style w:type="paragraph" w:customStyle="1" w:styleId="WW8Num18z2">
    <w:name w:val="WW8Num18z2"/>
    <w:link w:val="WW8Num18z20"/>
  </w:style>
  <w:style w:type="character" w:customStyle="1" w:styleId="WW8Num18z20">
    <w:name w:val="WW8Num18z2"/>
    <w:link w:val="WW8Num18z2"/>
  </w:style>
  <w:style w:type="paragraph" w:customStyle="1" w:styleId="WW8Num13z2">
    <w:name w:val="WW8Num13z2"/>
    <w:link w:val="WW8Num13z20"/>
  </w:style>
  <w:style w:type="character" w:customStyle="1" w:styleId="WW8Num13z20">
    <w:name w:val="WW8Num13z2"/>
    <w:link w:val="WW8Num13z2"/>
  </w:style>
  <w:style w:type="paragraph" w:customStyle="1" w:styleId="WW8Num23z0">
    <w:name w:val="WW8Num23z0"/>
    <w:link w:val="WW8Num23z00"/>
    <w:rPr>
      <w:rFonts w:ascii="Symbol" w:hAnsi="Symbol"/>
      <w:color w:val="FF0000"/>
      <w:sz w:val="28"/>
    </w:rPr>
  </w:style>
  <w:style w:type="character" w:customStyle="1" w:styleId="WW8Num23z00">
    <w:name w:val="WW8Num23z0"/>
    <w:link w:val="WW8Num23z0"/>
    <w:rPr>
      <w:rFonts w:ascii="Symbol" w:hAnsi="Symbol"/>
      <w:color w:val="FF0000"/>
      <w:sz w:val="28"/>
    </w:rPr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</w:style>
  <w:style w:type="paragraph" w:customStyle="1" w:styleId="WW8Num25z6">
    <w:name w:val="WW8Num25z6"/>
    <w:link w:val="WW8Num25z60"/>
  </w:style>
  <w:style w:type="character" w:customStyle="1" w:styleId="WW8Num25z60">
    <w:name w:val="WW8Num25z6"/>
    <w:link w:val="WW8Num25z6"/>
  </w:style>
  <w:style w:type="paragraph" w:customStyle="1" w:styleId="WW8Num27z1">
    <w:name w:val="WW8Num27z1"/>
    <w:link w:val="WW8Num27z10"/>
  </w:style>
  <w:style w:type="character" w:customStyle="1" w:styleId="WW8Num27z10">
    <w:name w:val="WW8Num27z1"/>
    <w:link w:val="WW8Num27z1"/>
  </w:style>
  <w:style w:type="paragraph" w:customStyle="1" w:styleId="25">
    <w:name w:val="Название2"/>
    <w:basedOn w:val="a"/>
    <w:link w:val="26"/>
    <w:pPr>
      <w:spacing w:before="120" w:after="120"/>
    </w:pPr>
    <w:rPr>
      <w:i/>
    </w:rPr>
  </w:style>
  <w:style w:type="character" w:customStyle="1" w:styleId="26">
    <w:name w:val="Название2"/>
    <w:basedOn w:val="1"/>
    <w:link w:val="25"/>
    <w:rPr>
      <w:i/>
      <w:sz w:val="24"/>
    </w:rPr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paragraph" w:customStyle="1" w:styleId="WW8Num7z1">
    <w:name w:val="WW8Num7z1"/>
    <w:link w:val="WW8Num7z10"/>
    <w:rPr>
      <w:rFonts w:ascii="Symbol" w:hAnsi="Symbol"/>
      <w:b/>
    </w:rPr>
  </w:style>
  <w:style w:type="character" w:customStyle="1" w:styleId="WW8Num7z10">
    <w:name w:val="WW8Num7z1"/>
    <w:link w:val="WW8Num7z1"/>
    <w:rPr>
      <w:rFonts w:ascii="Symbol" w:hAnsi="Symbol"/>
      <w:b/>
    </w:rPr>
  </w:style>
  <w:style w:type="paragraph" w:customStyle="1" w:styleId="ListLabel3">
    <w:name w:val="ListLabel 3"/>
    <w:link w:val="ListLabel30"/>
    <w:rPr>
      <w:b/>
    </w:rPr>
  </w:style>
  <w:style w:type="character" w:customStyle="1" w:styleId="ListLabel30">
    <w:name w:val="ListLabel 3"/>
    <w:link w:val="ListLabel3"/>
    <w:rPr>
      <w:b/>
    </w:rPr>
  </w:style>
  <w:style w:type="paragraph" w:customStyle="1" w:styleId="WW8Num12z5">
    <w:name w:val="WW8Num12z5"/>
    <w:link w:val="WW8Num12z50"/>
  </w:style>
  <w:style w:type="character" w:customStyle="1" w:styleId="WW8Num12z50">
    <w:name w:val="WW8Num12z5"/>
    <w:link w:val="WW8Num12z5"/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WW8Num26z2">
    <w:name w:val="WW8Num26z2"/>
    <w:link w:val="WW8Num26z20"/>
    <w:rPr>
      <w:rFonts w:ascii="Wingdings" w:hAnsi="Wingdings"/>
    </w:rPr>
  </w:style>
  <w:style w:type="character" w:customStyle="1" w:styleId="WW8Num26z20">
    <w:name w:val="WW8Num26z2"/>
    <w:link w:val="WW8Num26z2"/>
    <w:rPr>
      <w:rFonts w:ascii="Wingdings" w:hAnsi="Wingdings"/>
    </w:rPr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27">
    <w:name w:val="Название объекта2"/>
    <w:basedOn w:val="a"/>
    <w:link w:val="28"/>
    <w:pPr>
      <w:spacing w:before="120" w:after="120"/>
    </w:pPr>
    <w:rPr>
      <w:i/>
    </w:rPr>
  </w:style>
  <w:style w:type="character" w:customStyle="1" w:styleId="28">
    <w:name w:val="Название объекта2"/>
    <w:basedOn w:val="1"/>
    <w:link w:val="27"/>
    <w:rPr>
      <w:i/>
      <w:sz w:val="24"/>
    </w:rPr>
  </w:style>
  <w:style w:type="paragraph" w:customStyle="1" w:styleId="WW8Num18z4">
    <w:name w:val="WW8Num18z4"/>
    <w:link w:val="WW8Num18z40"/>
  </w:style>
  <w:style w:type="character" w:customStyle="1" w:styleId="WW8Num18z40">
    <w:name w:val="WW8Num18z4"/>
    <w:link w:val="WW8Num18z4"/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customStyle="1" w:styleId="WW8Num24z0">
    <w:name w:val="WW8Num24z0"/>
    <w:link w:val="WW8Num24z00"/>
    <w:rPr>
      <w:rFonts w:ascii="Symbol" w:hAnsi="Symbol"/>
      <w:sz w:val="28"/>
    </w:rPr>
  </w:style>
  <w:style w:type="character" w:customStyle="1" w:styleId="WW8Num24z00">
    <w:name w:val="WW8Num24z0"/>
    <w:link w:val="WW8Num24z0"/>
    <w:rPr>
      <w:rFonts w:ascii="Symbol" w:hAnsi="Symbol"/>
      <w:sz w:val="28"/>
    </w:rPr>
  </w:style>
  <w:style w:type="paragraph" w:customStyle="1" w:styleId="33">
    <w:name w:val="Указатель3"/>
    <w:basedOn w:val="a"/>
    <w:link w:val="34"/>
  </w:style>
  <w:style w:type="character" w:customStyle="1" w:styleId="34">
    <w:name w:val="Указатель3"/>
    <w:basedOn w:val="1"/>
    <w:link w:val="33"/>
    <w:rPr>
      <w:sz w:val="24"/>
    </w:rPr>
  </w:style>
  <w:style w:type="paragraph" w:customStyle="1" w:styleId="WW8Num26z3">
    <w:name w:val="WW8Num26z3"/>
    <w:link w:val="WW8Num26z30"/>
    <w:rPr>
      <w:rFonts w:ascii="Symbol" w:hAnsi="Symbol"/>
    </w:rPr>
  </w:style>
  <w:style w:type="character" w:customStyle="1" w:styleId="WW8Num26z30">
    <w:name w:val="WW8Num26z3"/>
    <w:link w:val="WW8Num26z3"/>
    <w:rPr>
      <w:rFonts w:ascii="Symbol" w:hAnsi="Symbol"/>
    </w:rPr>
  </w:style>
  <w:style w:type="character" w:customStyle="1" w:styleId="31">
    <w:name w:val="Заголовок 3 Знак1"/>
    <w:link w:val="3"/>
    <w:rPr>
      <w:rFonts w:ascii="XO Thames" w:hAnsi="XO Thames"/>
      <w:b/>
      <w:sz w:val="26"/>
    </w:rPr>
  </w:style>
  <w:style w:type="paragraph" w:customStyle="1" w:styleId="WW8Num12z2">
    <w:name w:val="WW8Num12z2"/>
    <w:link w:val="WW8Num12z20"/>
  </w:style>
  <w:style w:type="character" w:customStyle="1" w:styleId="WW8Num12z20">
    <w:name w:val="WW8Num12z2"/>
    <w:link w:val="WW8Num12z2"/>
  </w:style>
  <w:style w:type="paragraph" w:customStyle="1" w:styleId="WW8Num16z5">
    <w:name w:val="WW8Num16z5"/>
    <w:link w:val="WW8Num16z50"/>
  </w:style>
  <w:style w:type="character" w:customStyle="1" w:styleId="WW8Num16z50">
    <w:name w:val="WW8Num16z5"/>
    <w:link w:val="WW8Num16z5"/>
  </w:style>
  <w:style w:type="paragraph" w:customStyle="1" w:styleId="WW8Num13z6">
    <w:name w:val="WW8Num13z6"/>
    <w:link w:val="WW8Num13z60"/>
  </w:style>
  <w:style w:type="character" w:customStyle="1" w:styleId="WW8Num13z60">
    <w:name w:val="WW8Num13z6"/>
    <w:link w:val="WW8Num13z6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24z2">
    <w:name w:val="WW8Num24z2"/>
    <w:link w:val="WW8Num24z20"/>
    <w:rPr>
      <w:rFonts w:ascii="Wingdings" w:hAnsi="Wingdings"/>
    </w:rPr>
  </w:style>
  <w:style w:type="character" w:customStyle="1" w:styleId="WW8Num24z20">
    <w:name w:val="WW8Num24z2"/>
    <w:link w:val="WW8Num24z2"/>
    <w:rPr>
      <w:rFonts w:ascii="Wingdings" w:hAnsi="Wingdings"/>
    </w:rPr>
  </w:style>
  <w:style w:type="paragraph" w:customStyle="1" w:styleId="WW8Num18z0">
    <w:name w:val="WW8Num18z0"/>
    <w:link w:val="WW8Num18z00"/>
  </w:style>
  <w:style w:type="character" w:customStyle="1" w:styleId="WW8Num18z00">
    <w:name w:val="WW8Num18z0"/>
    <w:link w:val="WW8Num18z0"/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customStyle="1" w:styleId="ListLabel2">
    <w:name w:val="ListLabel 2"/>
    <w:link w:val="ListLabel20"/>
  </w:style>
  <w:style w:type="character" w:customStyle="1" w:styleId="ListLabel20">
    <w:name w:val="ListLabel 2"/>
    <w:link w:val="ListLabel2"/>
  </w:style>
  <w:style w:type="paragraph" w:customStyle="1" w:styleId="WW8Num20z7">
    <w:name w:val="WW8Num20z7"/>
    <w:link w:val="WW8Num20z70"/>
  </w:style>
  <w:style w:type="character" w:customStyle="1" w:styleId="WW8Num20z70">
    <w:name w:val="WW8Num20z7"/>
    <w:link w:val="WW8Num20z7"/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customStyle="1" w:styleId="a9">
    <w:name w:val="Содержимое врезки"/>
    <w:basedOn w:val="a0"/>
    <w:link w:val="aa"/>
  </w:style>
  <w:style w:type="character" w:customStyle="1" w:styleId="aa">
    <w:name w:val="Содержимое врезки"/>
    <w:basedOn w:val="a6"/>
    <w:link w:val="a9"/>
    <w:rPr>
      <w:sz w:val="24"/>
    </w:rPr>
  </w:style>
  <w:style w:type="paragraph" w:customStyle="1" w:styleId="WW8Num15z1">
    <w:name w:val="WW8Num15z1"/>
    <w:link w:val="WW8Num15z10"/>
    <w:rPr>
      <w:rFonts w:ascii="Courier New" w:hAnsi="Courier New"/>
      <w:b/>
    </w:rPr>
  </w:style>
  <w:style w:type="character" w:customStyle="1" w:styleId="WW8Num15z10">
    <w:name w:val="WW8Num15z1"/>
    <w:link w:val="WW8Num15z1"/>
    <w:rPr>
      <w:rFonts w:ascii="Courier New" w:hAnsi="Courier New"/>
      <w:b/>
    </w:rPr>
  </w:style>
  <w:style w:type="paragraph" w:customStyle="1" w:styleId="WW8Num12z6">
    <w:name w:val="WW8Num12z6"/>
    <w:link w:val="WW8Num12z60"/>
  </w:style>
  <w:style w:type="character" w:customStyle="1" w:styleId="WW8Num12z60">
    <w:name w:val="WW8Num12z6"/>
    <w:link w:val="WW8Num12z6"/>
  </w:style>
  <w:style w:type="paragraph" w:customStyle="1" w:styleId="29">
    <w:name w:val="Основной шрифт абзаца2"/>
  </w:style>
  <w:style w:type="paragraph" w:customStyle="1" w:styleId="WW8Num21z2">
    <w:name w:val="WW8Num21z2"/>
    <w:link w:val="WW8Num21z20"/>
  </w:style>
  <w:style w:type="character" w:customStyle="1" w:styleId="WW8Num21z20">
    <w:name w:val="WW8Num21z2"/>
    <w:link w:val="WW8Num21z2"/>
  </w:style>
  <w:style w:type="paragraph" w:customStyle="1" w:styleId="ListLabel1">
    <w:name w:val="ListLabel 1"/>
    <w:link w:val="ListLabel10"/>
    <w:rPr>
      <w:b/>
      <w:i/>
      <w:sz w:val="24"/>
    </w:rPr>
  </w:style>
  <w:style w:type="character" w:customStyle="1" w:styleId="ListLabel10">
    <w:name w:val="ListLabel 1"/>
    <w:link w:val="ListLabel1"/>
    <w:rPr>
      <w:b/>
      <w:i/>
      <w:caps w:val="0"/>
      <w:smallCaps w:val="0"/>
      <w:strike w:val="0"/>
      <w:color w:val="000000"/>
      <w:spacing w:val="0"/>
      <w:sz w:val="24"/>
    </w:rPr>
  </w:style>
  <w:style w:type="paragraph" w:customStyle="1" w:styleId="WW8Num15z7">
    <w:name w:val="WW8Num15z7"/>
    <w:link w:val="WW8Num15z70"/>
  </w:style>
  <w:style w:type="character" w:customStyle="1" w:styleId="WW8Num15z70">
    <w:name w:val="WW8Num15z7"/>
    <w:link w:val="WW8Num15z7"/>
  </w:style>
  <w:style w:type="paragraph" w:customStyle="1" w:styleId="WW8Num8z0">
    <w:name w:val="WW8Num8z0"/>
    <w:link w:val="WW8Num8z00"/>
    <w:rPr>
      <w:b/>
      <w:sz w:val="28"/>
    </w:rPr>
  </w:style>
  <w:style w:type="character" w:customStyle="1" w:styleId="WW8Num8z00">
    <w:name w:val="WW8Num8z0"/>
    <w:link w:val="WW8Num8z0"/>
    <w:rPr>
      <w:b/>
      <w:sz w:val="28"/>
    </w:rPr>
  </w:style>
  <w:style w:type="paragraph" w:customStyle="1" w:styleId="WW8Num16z6">
    <w:name w:val="WW8Num16z6"/>
    <w:link w:val="WW8Num16z60"/>
  </w:style>
  <w:style w:type="character" w:customStyle="1" w:styleId="WW8Num16z60">
    <w:name w:val="WW8Num16z6"/>
    <w:link w:val="WW8Num16z6"/>
  </w:style>
  <w:style w:type="paragraph" w:customStyle="1" w:styleId="WW8Num16z3">
    <w:name w:val="WW8Num16z3"/>
    <w:link w:val="WW8Num16z30"/>
  </w:style>
  <w:style w:type="character" w:customStyle="1" w:styleId="WW8Num16z30">
    <w:name w:val="WW8Num16z3"/>
    <w:link w:val="WW8Num16z3"/>
  </w:style>
  <w:style w:type="paragraph" w:customStyle="1" w:styleId="WW8Num20z0">
    <w:name w:val="WW8Num20z0"/>
    <w:link w:val="WW8Num20z00"/>
  </w:style>
  <w:style w:type="character" w:customStyle="1" w:styleId="WW8Num20z00">
    <w:name w:val="WW8Num20z0"/>
    <w:link w:val="WW8Num20z0"/>
  </w:style>
  <w:style w:type="paragraph" w:customStyle="1" w:styleId="WW8Num18z6">
    <w:name w:val="WW8Num18z6"/>
    <w:link w:val="WW8Num18z60"/>
  </w:style>
  <w:style w:type="character" w:customStyle="1" w:styleId="WW8Num18z60">
    <w:name w:val="WW8Num18z6"/>
    <w:link w:val="WW8Num18z6"/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2a">
    <w:name w:val="Указатель2"/>
    <w:basedOn w:val="a"/>
    <w:link w:val="2b"/>
  </w:style>
  <w:style w:type="character" w:customStyle="1" w:styleId="2b">
    <w:name w:val="Указатель2"/>
    <w:basedOn w:val="1"/>
    <w:link w:val="2a"/>
    <w:rPr>
      <w:sz w:val="24"/>
    </w:rPr>
  </w:style>
  <w:style w:type="paragraph" w:customStyle="1" w:styleId="WW8Num23z3">
    <w:name w:val="WW8Num23z3"/>
    <w:link w:val="WW8Num23z30"/>
    <w:rPr>
      <w:rFonts w:ascii="Symbol" w:hAnsi="Symbol"/>
    </w:rPr>
  </w:style>
  <w:style w:type="character" w:customStyle="1" w:styleId="WW8Num23z30">
    <w:name w:val="WW8Num23z3"/>
    <w:link w:val="WW8Num23z3"/>
    <w:rPr>
      <w:rFonts w:ascii="Symbol" w:hAnsi="Symbol"/>
    </w:rPr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customStyle="1" w:styleId="WW8Num19z0">
    <w:name w:val="WW8Num19z0"/>
    <w:link w:val="WW8Num19z00"/>
    <w:rPr>
      <w:rFonts w:ascii="Symbol" w:hAnsi="Symbol"/>
    </w:rPr>
  </w:style>
  <w:style w:type="character" w:customStyle="1" w:styleId="WW8Num19z00">
    <w:name w:val="WW8Num19z0"/>
    <w:link w:val="WW8Num19z0"/>
    <w:rPr>
      <w:rFonts w:ascii="Symbol" w:hAnsi="Symbol"/>
    </w:rPr>
  </w:style>
  <w:style w:type="paragraph" w:customStyle="1" w:styleId="WW8Num25z0">
    <w:name w:val="WW8Num25z0"/>
    <w:link w:val="WW8Num25z00"/>
    <w:rPr>
      <w:b/>
    </w:rPr>
  </w:style>
  <w:style w:type="character" w:customStyle="1" w:styleId="WW8Num25z00">
    <w:name w:val="WW8Num25z0"/>
    <w:link w:val="WW8Num25z0"/>
    <w:rPr>
      <w:b/>
    </w:rPr>
  </w:style>
  <w:style w:type="paragraph" w:customStyle="1" w:styleId="WW8Num15z2">
    <w:name w:val="WW8Num15z2"/>
    <w:link w:val="WW8Num15z20"/>
  </w:style>
  <w:style w:type="character" w:customStyle="1" w:styleId="WW8Num15z20">
    <w:name w:val="WW8Num15z2"/>
    <w:link w:val="WW8Num15z2"/>
  </w:style>
  <w:style w:type="paragraph" w:customStyle="1" w:styleId="230">
    <w:name w:val="Основной текст 23"/>
    <w:basedOn w:val="a"/>
    <w:link w:val="231"/>
    <w:pPr>
      <w:ind w:firstLine="851"/>
      <w:jc w:val="both"/>
    </w:pPr>
    <w:rPr>
      <w:rFonts w:ascii="Lucida Sans Unicode" w:hAnsi="Lucida Sans Unicode"/>
      <w:sz w:val="20"/>
    </w:rPr>
  </w:style>
  <w:style w:type="character" w:customStyle="1" w:styleId="231">
    <w:name w:val="Основной текст 23"/>
    <w:basedOn w:val="1"/>
    <w:link w:val="230"/>
    <w:rPr>
      <w:rFonts w:ascii="Lucida Sans Unicode" w:hAnsi="Lucida Sans Unicode"/>
      <w:sz w:val="20"/>
    </w:rPr>
  </w:style>
  <w:style w:type="paragraph" w:customStyle="1" w:styleId="WW8Num14z0">
    <w:name w:val="WW8Num14z0"/>
    <w:link w:val="WW8Num14z00"/>
    <w:rPr>
      <w:b/>
    </w:rPr>
  </w:style>
  <w:style w:type="character" w:customStyle="1" w:styleId="WW8Num14z00">
    <w:name w:val="WW8Num14z0"/>
    <w:link w:val="WW8Num14z0"/>
    <w:rPr>
      <w:b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customStyle="1" w:styleId="WW8Num12z7">
    <w:name w:val="WW8Num12z7"/>
    <w:link w:val="WW8Num12z70"/>
  </w:style>
  <w:style w:type="character" w:customStyle="1" w:styleId="WW8Num12z70">
    <w:name w:val="WW8Num12z7"/>
    <w:link w:val="WW8Num12z7"/>
  </w:style>
  <w:style w:type="paragraph" w:customStyle="1" w:styleId="WW8Num18z5">
    <w:name w:val="WW8Num18z5"/>
    <w:link w:val="WW8Num18z50"/>
  </w:style>
  <w:style w:type="character" w:customStyle="1" w:styleId="WW8Num18z50">
    <w:name w:val="WW8Num18z5"/>
    <w:link w:val="WW8Num18z5"/>
  </w:style>
  <w:style w:type="paragraph" w:customStyle="1" w:styleId="WW8Num24z1">
    <w:name w:val="WW8Num24z1"/>
    <w:link w:val="WW8Num24z10"/>
    <w:rPr>
      <w:rFonts w:ascii="Courier New" w:hAnsi="Courier New"/>
    </w:rPr>
  </w:style>
  <w:style w:type="character" w:customStyle="1" w:styleId="WW8Num24z10">
    <w:name w:val="WW8Num24z1"/>
    <w:link w:val="WW8Num24z1"/>
    <w:rPr>
      <w:rFonts w:ascii="Courier New" w:hAnsi="Courier New"/>
    </w:rPr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</w:rPr>
  </w:style>
  <w:style w:type="paragraph" w:customStyle="1" w:styleId="WW8Num18z7">
    <w:name w:val="WW8Num18z7"/>
    <w:link w:val="WW8Num18z70"/>
  </w:style>
  <w:style w:type="character" w:customStyle="1" w:styleId="WW8Num18z70">
    <w:name w:val="WW8Num18z7"/>
    <w:link w:val="WW8Num18z7"/>
  </w:style>
  <w:style w:type="paragraph" w:customStyle="1" w:styleId="WW8Num18z8">
    <w:name w:val="WW8Num18z8"/>
    <w:link w:val="WW8Num18z80"/>
  </w:style>
  <w:style w:type="character" w:customStyle="1" w:styleId="WW8Num18z80">
    <w:name w:val="WW8Num18z8"/>
    <w:link w:val="WW8Num18z8"/>
  </w:style>
  <w:style w:type="paragraph" w:styleId="ab">
    <w:name w:val="List"/>
    <w:basedOn w:val="a0"/>
    <w:link w:val="ac"/>
  </w:style>
  <w:style w:type="character" w:customStyle="1" w:styleId="ac">
    <w:name w:val="Список Знак"/>
    <w:basedOn w:val="a6"/>
    <w:link w:val="ab"/>
    <w:rPr>
      <w:sz w:val="24"/>
    </w:rPr>
  </w:style>
  <w:style w:type="paragraph" w:customStyle="1" w:styleId="WW8Num22z5">
    <w:name w:val="WW8Num22z5"/>
    <w:link w:val="WW8Num22z50"/>
  </w:style>
  <w:style w:type="character" w:customStyle="1" w:styleId="WW8Num22z50">
    <w:name w:val="WW8Num22z5"/>
    <w:link w:val="WW8Num22z5"/>
  </w:style>
  <w:style w:type="paragraph" w:customStyle="1" w:styleId="WW8Num25z3">
    <w:name w:val="WW8Num25z3"/>
    <w:link w:val="WW8Num25z30"/>
  </w:style>
  <w:style w:type="character" w:customStyle="1" w:styleId="WW8Num25z30">
    <w:name w:val="WW8Num25z3"/>
    <w:link w:val="WW8Num25z3"/>
  </w:style>
  <w:style w:type="paragraph" w:customStyle="1" w:styleId="WW8Num12z8">
    <w:name w:val="WW8Num12z8"/>
    <w:link w:val="WW8Num12z80"/>
  </w:style>
  <w:style w:type="character" w:customStyle="1" w:styleId="WW8Num12z80">
    <w:name w:val="WW8Num12z8"/>
    <w:link w:val="WW8Num12z8"/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</w:style>
  <w:style w:type="paragraph" w:customStyle="1" w:styleId="WW8Num14z1">
    <w:name w:val="WW8Num14z1"/>
    <w:link w:val="WW8Num14z10"/>
    <w:rPr>
      <w:rFonts w:ascii="Symbol" w:hAnsi="Symbol"/>
      <w:b/>
    </w:rPr>
  </w:style>
  <w:style w:type="character" w:customStyle="1" w:styleId="WW8Num14z10">
    <w:name w:val="WW8Num14z1"/>
    <w:link w:val="WW8Num14z1"/>
    <w:rPr>
      <w:rFonts w:ascii="Symbol" w:hAnsi="Symbol"/>
      <w:b/>
    </w:rPr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paragraph" w:customStyle="1" w:styleId="WW8Num15z6">
    <w:name w:val="WW8Num15z6"/>
    <w:link w:val="WW8Num15z60"/>
  </w:style>
  <w:style w:type="character" w:customStyle="1" w:styleId="WW8Num15z60">
    <w:name w:val="WW8Num15z6"/>
    <w:link w:val="WW8Num15z6"/>
  </w:style>
  <w:style w:type="paragraph" w:customStyle="1" w:styleId="WW8Num12z3">
    <w:name w:val="WW8Num12z3"/>
    <w:link w:val="WW8Num12z30"/>
  </w:style>
  <w:style w:type="character" w:customStyle="1" w:styleId="WW8Num12z30">
    <w:name w:val="WW8Num12z3"/>
    <w:link w:val="WW8Num12z3"/>
  </w:style>
  <w:style w:type="paragraph" w:customStyle="1" w:styleId="WW8Num1z0">
    <w:name w:val="WW8Num1z0"/>
    <w:link w:val="WW8Num1z00"/>
    <w:rPr>
      <w:b/>
    </w:rPr>
  </w:style>
  <w:style w:type="character" w:customStyle="1" w:styleId="WW8Num1z00">
    <w:name w:val="WW8Num1z0"/>
    <w:link w:val="WW8Num1z0"/>
    <w:rPr>
      <w:b/>
    </w:rPr>
  </w:style>
  <w:style w:type="paragraph" w:customStyle="1" w:styleId="ad">
    <w:name w:val="Содержимое таблицы"/>
    <w:basedOn w:val="a"/>
    <w:link w:val="ae"/>
  </w:style>
  <w:style w:type="character" w:customStyle="1" w:styleId="ae">
    <w:name w:val="Содержимое таблицы"/>
    <w:basedOn w:val="1"/>
    <w:link w:val="ad"/>
    <w:rPr>
      <w:sz w:val="24"/>
    </w:rPr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</w:style>
  <w:style w:type="paragraph" w:customStyle="1" w:styleId="51">
    <w:name w:val="Указатель5"/>
    <w:basedOn w:val="a"/>
    <w:link w:val="52"/>
  </w:style>
  <w:style w:type="character" w:customStyle="1" w:styleId="52">
    <w:name w:val="Указатель5"/>
    <w:basedOn w:val="1"/>
    <w:link w:val="51"/>
    <w:rPr>
      <w:sz w:val="24"/>
    </w:rPr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styleId="35">
    <w:name w:val="toc 3"/>
    <w:next w:val="a"/>
    <w:link w:val="36"/>
    <w:uiPriority w:val="39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Pr>
      <w:rFonts w:ascii="XO Thames" w:hAnsi="XO Thames"/>
      <w:sz w:val="28"/>
    </w:rPr>
  </w:style>
  <w:style w:type="paragraph" w:customStyle="1" w:styleId="WW8Num24z3">
    <w:name w:val="WW8Num24z3"/>
    <w:link w:val="WW8Num24z30"/>
    <w:rPr>
      <w:rFonts w:ascii="Symbol" w:hAnsi="Symbol"/>
    </w:rPr>
  </w:style>
  <w:style w:type="character" w:customStyle="1" w:styleId="WW8Num24z30">
    <w:name w:val="WW8Num24z3"/>
    <w:link w:val="WW8Num24z3"/>
    <w:rPr>
      <w:rFonts w:ascii="Symbol" w:hAnsi="Symbol"/>
    </w:rPr>
  </w:style>
  <w:style w:type="paragraph" w:customStyle="1" w:styleId="WW8Num19z1">
    <w:name w:val="WW8Num19z1"/>
    <w:link w:val="WW8Num19z10"/>
    <w:rPr>
      <w:rFonts w:ascii="Courier New" w:hAnsi="Courier New"/>
    </w:rPr>
  </w:style>
  <w:style w:type="character" w:customStyle="1" w:styleId="WW8Num19z10">
    <w:name w:val="WW8Num19z1"/>
    <w:link w:val="WW8Num19z1"/>
    <w:rPr>
      <w:rFonts w:ascii="Courier New" w:hAnsi="Courier New"/>
    </w:rPr>
  </w:style>
  <w:style w:type="paragraph" w:customStyle="1" w:styleId="WW8Num21z3">
    <w:name w:val="WW8Num21z3"/>
    <w:link w:val="WW8Num21z30"/>
  </w:style>
  <w:style w:type="character" w:customStyle="1" w:styleId="WW8Num21z30">
    <w:name w:val="WW8Num21z3"/>
    <w:link w:val="WW8Num21z3"/>
  </w:style>
  <w:style w:type="paragraph" w:customStyle="1" w:styleId="WW8Num22z1">
    <w:name w:val="WW8Num22z1"/>
    <w:link w:val="WW8Num22z10"/>
  </w:style>
  <w:style w:type="character" w:customStyle="1" w:styleId="WW8Num22z10">
    <w:name w:val="WW8Num22z1"/>
    <w:link w:val="WW8Num22z1"/>
  </w:style>
  <w:style w:type="paragraph" w:customStyle="1" w:styleId="WW8Num7z0">
    <w:name w:val="WW8Num7z0"/>
    <w:link w:val="WW8Num7z00"/>
    <w:rPr>
      <w:b/>
    </w:rPr>
  </w:style>
  <w:style w:type="character" w:customStyle="1" w:styleId="WW8Num7z00">
    <w:name w:val="WW8Num7z0"/>
    <w:link w:val="WW8Num7z0"/>
    <w:rPr>
      <w:b/>
    </w:rPr>
  </w:style>
  <w:style w:type="paragraph" w:customStyle="1" w:styleId="WW8Num11z1">
    <w:name w:val="WW8Num11z1"/>
    <w:link w:val="WW8Num11z10"/>
    <w:rPr>
      <w:rFonts w:ascii="Courier New" w:hAnsi="Courier New"/>
    </w:rPr>
  </w:style>
  <w:style w:type="character" w:customStyle="1" w:styleId="WW8Num11z10">
    <w:name w:val="WW8Num11z1"/>
    <w:link w:val="WW8Num11z1"/>
    <w:rPr>
      <w:rFonts w:ascii="Courier New" w:hAnsi="Courier New"/>
    </w:rPr>
  </w:style>
  <w:style w:type="paragraph" w:customStyle="1" w:styleId="WW8Num7z3">
    <w:name w:val="WW8Num7z3"/>
    <w:link w:val="WW8Num7z30"/>
  </w:style>
  <w:style w:type="character" w:customStyle="1" w:styleId="WW8Num7z30">
    <w:name w:val="WW8Num7z3"/>
    <w:link w:val="WW8Num7z3"/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WW8Num13z3">
    <w:name w:val="WW8Num13z3"/>
    <w:link w:val="WW8Num13z30"/>
  </w:style>
  <w:style w:type="character" w:customStyle="1" w:styleId="WW8Num13z30">
    <w:name w:val="WW8Num13z3"/>
    <w:link w:val="WW8Num13z3"/>
  </w:style>
  <w:style w:type="paragraph" w:customStyle="1" w:styleId="43">
    <w:name w:val="Указатель4"/>
    <w:basedOn w:val="a"/>
    <w:link w:val="44"/>
  </w:style>
  <w:style w:type="character" w:customStyle="1" w:styleId="44">
    <w:name w:val="Указатель4"/>
    <w:basedOn w:val="1"/>
    <w:link w:val="43"/>
    <w:rPr>
      <w:sz w:val="24"/>
    </w:rPr>
  </w:style>
  <w:style w:type="paragraph" w:customStyle="1" w:styleId="WW8Num6z0">
    <w:name w:val="WW8Num6z0"/>
    <w:link w:val="WW8Num6z00"/>
    <w:rPr>
      <w:b/>
    </w:rPr>
  </w:style>
  <w:style w:type="character" w:customStyle="1" w:styleId="WW8Num6z00">
    <w:name w:val="WW8Num6z0"/>
    <w:link w:val="WW8Num6z0"/>
    <w:rPr>
      <w:b/>
    </w:rPr>
  </w:style>
  <w:style w:type="paragraph" w:customStyle="1" w:styleId="WW8Num22z3">
    <w:name w:val="WW8Num22z3"/>
    <w:link w:val="WW8Num22z30"/>
  </w:style>
  <w:style w:type="character" w:customStyle="1" w:styleId="WW8Num22z30">
    <w:name w:val="WW8Num22z3"/>
    <w:link w:val="WW8Num22z3"/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customStyle="1" w:styleId="WW8Num20z4">
    <w:name w:val="WW8Num20z4"/>
    <w:link w:val="WW8Num20z40"/>
  </w:style>
  <w:style w:type="character" w:customStyle="1" w:styleId="WW8Num20z40">
    <w:name w:val="WW8Num20z4"/>
    <w:link w:val="WW8Num20z4"/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2c">
    <w:name w:val="Основной текст 2 Знак"/>
    <w:link w:val="2d"/>
    <w:rPr>
      <w:rFonts w:ascii="Lucida Sans Unicode" w:hAnsi="Lucida Sans Unicode"/>
    </w:rPr>
  </w:style>
  <w:style w:type="character" w:customStyle="1" w:styleId="2d">
    <w:name w:val="Основной текст 2 Знак"/>
    <w:link w:val="2c"/>
    <w:rPr>
      <w:rFonts w:ascii="Lucida Sans Unicode" w:hAnsi="Lucida Sans Unicode"/>
    </w:rPr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</w:style>
  <w:style w:type="paragraph" w:customStyle="1" w:styleId="WW8Num22z4">
    <w:name w:val="WW8Num22z4"/>
    <w:link w:val="WW8Num22z40"/>
  </w:style>
  <w:style w:type="character" w:customStyle="1" w:styleId="WW8Num22z40">
    <w:name w:val="WW8Num22z4"/>
    <w:link w:val="WW8Num22z4"/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WW8Num13z4">
    <w:name w:val="WW8Num13z4"/>
    <w:link w:val="WW8Num13z40"/>
  </w:style>
  <w:style w:type="character" w:customStyle="1" w:styleId="WW8Num13z40">
    <w:name w:val="WW8Num13z4"/>
    <w:link w:val="WW8Num13z4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</w:style>
  <w:style w:type="paragraph" w:customStyle="1" w:styleId="WW8Num14z2">
    <w:name w:val="WW8Num14z2"/>
    <w:link w:val="WW8Num14z20"/>
  </w:style>
  <w:style w:type="character" w:customStyle="1" w:styleId="WW8Num14z20">
    <w:name w:val="WW8Num14z2"/>
    <w:link w:val="WW8Num14z2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27z3">
    <w:name w:val="WW8Num27z3"/>
    <w:link w:val="WW8Num27z30"/>
  </w:style>
  <w:style w:type="character" w:customStyle="1" w:styleId="WW8Num27z30">
    <w:name w:val="WW8Num27z3"/>
    <w:link w:val="WW8Num27z3"/>
  </w:style>
  <w:style w:type="paragraph" w:customStyle="1" w:styleId="WW8Num22z8">
    <w:name w:val="WW8Num22z8"/>
    <w:link w:val="WW8Num22z80"/>
  </w:style>
  <w:style w:type="character" w:customStyle="1" w:styleId="WW8Num22z80">
    <w:name w:val="WW8Num22z8"/>
    <w:link w:val="WW8Num22z8"/>
  </w:style>
  <w:style w:type="paragraph" w:customStyle="1" w:styleId="37">
    <w:name w:val="Заголовок3"/>
    <w:basedOn w:val="a"/>
    <w:next w:val="a0"/>
    <w:link w:val="38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38">
    <w:name w:val="Заголовок3"/>
    <w:basedOn w:val="1"/>
    <w:link w:val="37"/>
    <w:rPr>
      <w:rFonts w:ascii="Liberation Sans" w:hAnsi="Liberation Sans"/>
      <w:sz w:val="28"/>
    </w:rPr>
  </w:style>
  <w:style w:type="paragraph" w:customStyle="1" w:styleId="WW8Num5z1">
    <w:name w:val="WW8Num5z1"/>
    <w:link w:val="WW8Num5z10"/>
    <w:rPr>
      <w:rFonts w:ascii="Symbol" w:hAnsi="Symbol"/>
    </w:rPr>
  </w:style>
  <w:style w:type="character" w:customStyle="1" w:styleId="WW8Num5z10">
    <w:name w:val="WW8Num5z1"/>
    <w:link w:val="WW8Num5z1"/>
    <w:rPr>
      <w:rFonts w:ascii="Symbol" w:hAnsi="Symbol"/>
    </w:rPr>
  </w:style>
  <w:style w:type="paragraph" w:customStyle="1" w:styleId="WW8Num21z7">
    <w:name w:val="WW8Num21z7"/>
    <w:link w:val="WW8Num21z70"/>
  </w:style>
  <w:style w:type="character" w:customStyle="1" w:styleId="WW8Num21z70">
    <w:name w:val="WW8Num21z7"/>
    <w:link w:val="WW8Num21z7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22z2">
    <w:name w:val="WW8Num22z2"/>
    <w:link w:val="WW8Num22z20"/>
  </w:style>
  <w:style w:type="character" w:customStyle="1" w:styleId="WW8Num22z20">
    <w:name w:val="WW8Num22z2"/>
    <w:link w:val="WW8Num22z2"/>
  </w:style>
  <w:style w:type="paragraph" w:customStyle="1" w:styleId="WW8Num27z4">
    <w:name w:val="WW8Num27z4"/>
    <w:link w:val="WW8Num27z40"/>
  </w:style>
  <w:style w:type="character" w:customStyle="1" w:styleId="WW8Num27z40">
    <w:name w:val="WW8Num27z4"/>
    <w:link w:val="WW8Num27z4"/>
  </w:style>
  <w:style w:type="paragraph" w:customStyle="1" w:styleId="WW8Num16z1">
    <w:name w:val="WW8Num16z1"/>
    <w:link w:val="WW8Num16z10"/>
  </w:style>
  <w:style w:type="character" w:customStyle="1" w:styleId="WW8Num16z10">
    <w:name w:val="WW8Num16z1"/>
    <w:link w:val="WW8Num16z1"/>
  </w:style>
  <w:style w:type="paragraph" w:customStyle="1" w:styleId="WW8Num16z2">
    <w:name w:val="WW8Num16z2"/>
    <w:link w:val="WW8Num16z20"/>
  </w:style>
  <w:style w:type="character" w:customStyle="1" w:styleId="WW8Num16z20">
    <w:name w:val="WW8Num16z2"/>
    <w:link w:val="WW8Num16z2"/>
  </w:style>
  <w:style w:type="paragraph" w:customStyle="1" w:styleId="WW8Num25z2">
    <w:name w:val="WW8Num25z2"/>
    <w:link w:val="WW8Num25z20"/>
  </w:style>
  <w:style w:type="character" w:customStyle="1" w:styleId="WW8Num25z20">
    <w:name w:val="WW8Num25z2"/>
    <w:link w:val="WW8Num25z2"/>
  </w:style>
  <w:style w:type="paragraph" w:customStyle="1" w:styleId="WW8Num27z7">
    <w:name w:val="WW8Num27z7"/>
    <w:link w:val="WW8Num27z70"/>
  </w:style>
  <w:style w:type="character" w:customStyle="1" w:styleId="WW8Num27z70">
    <w:name w:val="WW8Num27z7"/>
    <w:link w:val="WW8Num27z7"/>
  </w:style>
  <w:style w:type="paragraph" w:customStyle="1" w:styleId="WW8Num15z8">
    <w:name w:val="WW8Num15z8"/>
    <w:link w:val="WW8Num15z80"/>
  </w:style>
  <w:style w:type="character" w:customStyle="1" w:styleId="WW8Num15z80">
    <w:name w:val="WW8Num15z8"/>
    <w:link w:val="WW8Num15z8"/>
  </w:style>
  <w:style w:type="paragraph" w:customStyle="1" w:styleId="WW8Num25z7">
    <w:name w:val="WW8Num25z7"/>
    <w:link w:val="WW8Num25z70"/>
  </w:style>
  <w:style w:type="character" w:customStyle="1" w:styleId="WW8Num25z70">
    <w:name w:val="WW8Num25z7"/>
    <w:link w:val="WW8Num25z7"/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customStyle="1" w:styleId="2e">
    <w:name w:val="Заголовок2"/>
    <w:basedOn w:val="a"/>
    <w:next w:val="a0"/>
    <w:link w:val="2f"/>
    <w:pPr>
      <w:keepNext/>
      <w:spacing w:before="240" w:after="120"/>
    </w:pPr>
    <w:rPr>
      <w:rFonts w:ascii="Arial" w:hAnsi="Arial"/>
      <w:sz w:val="28"/>
    </w:rPr>
  </w:style>
  <w:style w:type="character" w:customStyle="1" w:styleId="2f">
    <w:name w:val="Заголовок2"/>
    <w:basedOn w:val="1"/>
    <w:link w:val="2e"/>
    <w:rPr>
      <w:rFonts w:ascii="Arial" w:hAnsi="Arial"/>
      <w:sz w:val="28"/>
    </w:rPr>
  </w:style>
  <w:style w:type="paragraph" w:customStyle="1" w:styleId="15">
    <w:name w:val="Гиперссылка1"/>
    <w:link w:val="af"/>
    <w:rPr>
      <w:color w:val="0000FF"/>
      <w:u w:val="single"/>
    </w:rPr>
  </w:style>
  <w:style w:type="character" w:styleId="af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WW8Num26z0">
    <w:name w:val="WW8Num26z0"/>
    <w:link w:val="WW8Num26z00"/>
    <w:rPr>
      <w:rFonts w:ascii="Symbol" w:hAnsi="Symbol"/>
      <w:sz w:val="28"/>
    </w:rPr>
  </w:style>
  <w:style w:type="character" w:customStyle="1" w:styleId="WW8Num26z00">
    <w:name w:val="WW8Num26z0"/>
    <w:link w:val="WW8Num26z0"/>
    <w:rPr>
      <w:rFonts w:ascii="Symbol" w:hAnsi="Symbol"/>
      <w:sz w:val="28"/>
    </w:rPr>
  </w:style>
  <w:style w:type="paragraph" w:customStyle="1" w:styleId="WW8Num15z0">
    <w:name w:val="WW8Num15z0"/>
    <w:link w:val="WW8Num15z00"/>
    <w:rPr>
      <w:b/>
    </w:rPr>
  </w:style>
  <w:style w:type="character" w:customStyle="1" w:styleId="WW8Num15z00">
    <w:name w:val="WW8Num15z0"/>
    <w:link w:val="WW8Num15z0"/>
    <w:rPr>
      <w:b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16">
    <w:name w:val="Название объекта1"/>
    <w:basedOn w:val="a"/>
    <w:link w:val="17"/>
    <w:pPr>
      <w:spacing w:before="120" w:after="120"/>
    </w:pPr>
    <w:rPr>
      <w:i/>
    </w:rPr>
  </w:style>
  <w:style w:type="character" w:customStyle="1" w:styleId="17">
    <w:name w:val="Название объекта1"/>
    <w:basedOn w:val="1"/>
    <w:link w:val="16"/>
    <w:rPr>
      <w:i/>
      <w:sz w:val="24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WW8Num22z7">
    <w:name w:val="WW8Num22z7"/>
    <w:link w:val="WW8Num22z70"/>
  </w:style>
  <w:style w:type="character" w:customStyle="1" w:styleId="WW8Num22z70">
    <w:name w:val="WW8Num22z7"/>
    <w:link w:val="WW8Num22z7"/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2z0">
    <w:name w:val="WW8Num2z0"/>
    <w:link w:val="WW8Num2z00"/>
    <w:rPr>
      <w:b/>
      <w:i/>
      <w:sz w:val="24"/>
    </w:rPr>
  </w:style>
  <w:style w:type="character" w:customStyle="1" w:styleId="WW8Num2z00">
    <w:name w:val="WW8Num2z0"/>
    <w:link w:val="WW8Num2z0"/>
    <w:rPr>
      <w:b/>
      <w:i/>
      <w:caps w:val="0"/>
      <w:smallCaps w:val="0"/>
      <w:strike w:val="0"/>
      <w:color w:val="000000"/>
      <w:spacing w:val="0"/>
      <w:sz w:val="24"/>
    </w:rPr>
  </w:style>
  <w:style w:type="paragraph" w:customStyle="1" w:styleId="WW8Num20z2">
    <w:name w:val="WW8Num20z2"/>
    <w:link w:val="WW8Num20z20"/>
  </w:style>
  <w:style w:type="character" w:customStyle="1" w:styleId="WW8Num20z20">
    <w:name w:val="WW8Num20z2"/>
    <w:link w:val="WW8Num20z2"/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WW8Num16z8">
    <w:name w:val="WW8Num16z8"/>
    <w:link w:val="WW8Num16z80"/>
  </w:style>
  <w:style w:type="character" w:customStyle="1" w:styleId="WW8Num16z80">
    <w:name w:val="WW8Num16z8"/>
    <w:link w:val="WW8Num16z8"/>
  </w:style>
  <w:style w:type="paragraph" w:customStyle="1" w:styleId="220">
    <w:name w:val="Основной текст 22"/>
    <w:basedOn w:val="a"/>
    <w:link w:val="221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</w:rPr>
  </w:style>
  <w:style w:type="character" w:customStyle="1" w:styleId="221">
    <w:name w:val="Основной текст 22"/>
    <w:basedOn w:val="1"/>
    <w:link w:val="220"/>
    <w:rPr>
      <w:rFonts w:ascii="Lucida Sans Unicode" w:hAnsi="Lucida Sans Unicode"/>
      <w:sz w:val="20"/>
    </w:rPr>
  </w:style>
  <w:style w:type="paragraph" w:customStyle="1" w:styleId="2f0">
    <w:name w:val="Основной шрифт абзаца2"/>
    <w:link w:val="2f1"/>
  </w:style>
  <w:style w:type="character" w:customStyle="1" w:styleId="2f1">
    <w:name w:val="Основной шрифт абзаца2"/>
    <w:link w:val="2f0"/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a">
    <w:name w:val="Заголовок1"/>
    <w:basedOn w:val="1"/>
    <w:rPr>
      <w:rFonts w:ascii="Liberation Sans" w:hAnsi="Liberation Sans"/>
      <w:sz w:val="28"/>
    </w:rPr>
  </w:style>
  <w:style w:type="paragraph" w:customStyle="1" w:styleId="WW8Num20z1">
    <w:name w:val="WW8Num20z1"/>
    <w:link w:val="WW8Num20z10"/>
  </w:style>
  <w:style w:type="character" w:customStyle="1" w:styleId="WW8Num20z10">
    <w:name w:val="WW8Num20z1"/>
    <w:link w:val="WW8Num20z1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paragraph" w:customStyle="1" w:styleId="WW8Num11z2">
    <w:name w:val="WW8Num11z2"/>
    <w:link w:val="WW8Num11z20"/>
    <w:rPr>
      <w:rFonts w:ascii="Wingdings" w:hAnsi="Wingdings"/>
    </w:rPr>
  </w:style>
  <w:style w:type="character" w:customStyle="1" w:styleId="WW8Num11z20">
    <w:name w:val="WW8Num11z2"/>
    <w:link w:val="WW8Num11z2"/>
    <w:rPr>
      <w:rFonts w:ascii="Wingdings" w:hAnsi="Wingdings"/>
    </w:rPr>
  </w:style>
  <w:style w:type="paragraph" w:customStyle="1" w:styleId="af4">
    <w:name w:val="Колонтитул"/>
    <w:basedOn w:val="a"/>
    <w:link w:val="af5"/>
    <w:pPr>
      <w:tabs>
        <w:tab w:val="center" w:pos="4819"/>
        <w:tab w:val="right" w:pos="9638"/>
      </w:tabs>
    </w:pPr>
  </w:style>
  <w:style w:type="character" w:customStyle="1" w:styleId="af5">
    <w:name w:val="Колонтитул"/>
    <w:basedOn w:val="1"/>
    <w:link w:val="af4"/>
    <w:rPr>
      <w:sz w:val="24"/>
    </w:rPr>
  </w:style>
  <w:style w:type="paragraph" w:customStyle="1" w:styleId="WW8Num17z0">
    <w:name w:val="WW8Num17z0"/>
    <w:link w:val="WW8Num17z00"/>
    <w:rPr>
      <w:b/>
      <w:sz w:val="24"/>
    </w:rPr>
  </w:style>
  <w:style w:type="character" w:customStyle="1" w:styleId="WW8Num17z00">
    <w:name w:val="WW8Num17z0"/>
    <w:link w:val="WW8Num17z0"/>
    <w:rPr>
      <w:b/>
      <w:caps w:val="0"/>
      <w:smallCaps w:val="0"/>
      <w:strike w:val="0"/>
      <w:color w:val="000000"/>
      <w:spacing w:val="0"/>
      <w:sz w:val="24"/>
    </w:rPr>
  </w:style>
  <w:style w:type="paragraph" w:customStyle="1" w:styleId="WW8Num21z4">
    <w:name w:val="WW8Num21z4"/>
    <w:link w:val="WW8Num21z40"/>
  </w:style>
  <w:style w:type="character" w:customStyle="1" w:styleId="WW8Num21z40">
    <w:name w:val="WW8Num21z4"/>
    <w:link w:val="WW8Num21z4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45">
    <w:name w:val="Основной шрифт абзаца4"/>
    <w:link w:val="46"/>
  </w:style>
  <w:style w:type="character" w:customStyle="1" w:styleId="46">
    <w:name w:val="Основной шрифт абзаца4"/>
    <w:link w:val="45"/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26z1">
    <w:name w:val="WW8Num26z1"/>
    <w:link w:val="WW8Num26z10"/>
    <w:rPr>
      <w:rFonts w:ascii="Courier New" w:hAnsi="Courier New"/>
    </w:rPr>
  </w:style>
  <w:style w:type="character" w:customStyle="1" w:styleId="WW8Num26z10">
    <w:name w:val="WW8Num26z1"/>
    <w:link w:val="WW8Num26z1"/>
    <w:rPr>
      <w:rFonts w:ascii="Courier New" w:hAnsi="Courier New"/>
    </w:rPr>
  </w:style>
  <w:style w:type="paragraph" w:customStyle="1" w:styleId="WW8Num25z8">
    <w:name w:val="WW8Num25z8"/>
    <w:link w:val="WW8Num25z80"/>
  </w:style>
  <w:style w:type="character" w:customStyle="1" w:styleId="WW8Num25z80">
    <w:name w:val="WW8Num25z8"/>
    <w:link w:val="WW8Num25z8"/>
  </w:style>
  <w:style w:type="paragraph" w:customStyle="1" w:styleId="WW8Num23z1">
    <w:name w:val="WW8Num23z1"/>
    <w:link w:val="WW8Num23z10"/>
    <w:rPr>
      <w:rFonts w:ascii="Courier New" w:hAnsi="Courier New"/>
    </w:rPr>
  </w:style>
  <w:style w:type="character" w:customStyle="1" w:styleId="WW8Num23z10">
    <w:name w:val="WW8Num23z1"/>
    <w:link w:val="WW8Num23z1"/>
    <w:rPr>
      <w:rFonts w:ascii="Courier New" w:hAnsi="Courier New"/>
    </w:rPr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paragraph" w:customStyle="1" w:styleId="1b">
    <w:name w:val="Название1"/>
    <w:basedOn w:val="a"/>
    <w:link w:val="1c"/>
    <w:pPr>
      <w:jc w:val="center"/>
    </w:pPr>
    <w:rPr>
      <w:rFonts w:ascii="Lucida Sans Unicode" w:hAnsi="Lucida Sans Unicode"/>
      <w:b/>
      <w:sz w:val="20"/>
    </w:rPr>
  </w:style>
  <w:style w:type="character" w:customStyle="1" w:styleId="1c">
    <w:name w:val="Название1"/>
    <w:basedOn w:val="1"/>
    <w:link w:val="1b"/>
    <w:rPr>
      <w:rFonts w:ascii="Lucida Sans Unicode" w:hAnsi="Lucida Sans Unicode"/>
      <w:b/>
      <w:sz w:val="20"/>
    </w:rPr>
  </w:style>
  <w:style w:type="paragraph" w:customStyle="1" w:styleId="WW8Num15z3">
    <w:name w:val="WW8Num15z3"/>
    <w:link w:val="WW8Num15z30"/>
  </w:style>
  <w:style w:type="character" w:customStyle="1" w:styleId="WW8Num15z30">
    <w:name w:val="WW8Num15z3"/>
    <w:link w:val="WW8Num15z3"/>
  </w:style>
  <w:style w:type="paragraph" w:customStyle="1" w:styleId="1d">
    <w:name w:val="Заголовок1"/>
    <w:basedOn w:val="a"/>
    <w:link w:val="1e"/>
    <w:pPr>
      <w:keepNext/>
      <w:spacing w:before="240" w:after="120"/>
    </w:pPr>
    <w:rPr>
      <w:rFonts w:ascii="Arial" w:hAnsi="Arial"/>
      <w:sz w:val="28"/>
    </w:rPr>
  </w:style>
  <w:style w:type="character" w:customStyle="1" w:styleId="1e">
    <w:name w:val="Заголовок1"/>
    <w:basedOn w:val="1"/>
    <w:link w:val="1d"/>
    <w:rPr>
      <w:rFonts w:ascii="Arial" w:hAnsi="Arial"/>
      <w:sz w:val="28"/>
    </w:rPr>
  </w:style>
  <w:style w:type="paragraph" w:customStyle="1" w:styleId="WW8Num22z6">
    <w:name w:val="WW8Num22z6"/>
    <w:link w:val="WW8Num22z60"/>
  </w:style>
  <w:style w:type="character" w:customStyle="1" w:styleId="WW8Num22z60">
    <w:name w:val="WW8Num22z6"/>
    <w:link w:val="WW8Num22z6"/>
  </w:style>
  <w:style w:type="paragraph" w:customStyle="1" w:styleId="1f">
    <w:name w:val="Номер страницы1"/>
    <w:basedOn w:val="1f0"/>
    <w:link w:val="af6"/>
  </w:style>
  <w:style w:type="character" w:styleId="af6">
    <w:name w:val="page number"/>
    <w:basedOn w:val="1f1"/>
    <w:link w:val="1f"/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</w:style>
  <w:style w:type="paragraph" w:customStyle="1" w:styleId="WW8Num20z6">
    <w:name w:val="WW8Num20z6"/>
    <w:link w:val="WW8Num20z60"/>
  </w:style>
  <w:style w:type="character" w:customStyle="1" w:styleId="WW8Num20z60">
    <w:name w:val="WW8Num20z6"/>
    <w:link w:val="WW8Num20z6"/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customStyle="1" w:styleId="WW8Num15z4">
    <w:name w:val="WW8Num15z4"/>
    <w:link w:val="WW8Num15z40"/>
  </w:style>
  <w:style w:type="character" w:customStyle="1" w:styleId="WW8Num15z40">
    <w:name w:val="WW8Num15z4"/>
    <w:link w:val="WW8Num15z4"/>
  </w:style>
  <w:style w:type="paragraph" w:customStyle="1" w:styleId="af7">
    <w:name w:val="Заголовок таблицы"/>
    <w:basedOn w:val="ad"/>
    <w:link w:val="af8"/>
    <w:pPr>
      <w:jc w:val="center"/>
    </w:pPr>
    <w:rPr>
      <w:b/>
    </w:rPr>
  </w:style>
  <w:style w:type="character" w:customStyle="1" w:styleId="af8">
    <w:name w:val="Заголовок таблицы"/>
    <w:basedOn w:val="ae"/>
    <w:link w:val="af7"/>
    <w:rPr>
      <w:b/>
      <w:sz w:val="24"/>
    </w:rPr>
  </w:style>
  <w:style w:type="paragraph" w:customStyle="1" w:styleId="WW8Num7z6">
    <w:name w:val="WW8Num7z6"/>
    <w:link w:val="WW8Num7z60"/>
  </w:style>
  <w:style w:type="character" w:customStyle="1" w:styleId="WW8Num7z60">
    <w:name w:val="WW8Num7z6"/>
    <w:link w:val="WW8Num7z6"/>
  </w:style>
  <w:style w:type="paragraph" w:customStyle="1" w:styleId="39">
    <w:name w:val="Заголовок 3 Знак"/>
    <w:link w:val="3a"/>
    <w:rPr>
      <w:rFonts w:ascii="Arial" w:hAnsi="Arial"/>
      <w:b/>
      <w:sz w:val="26"/>
    </w:rPr>
  </w:style>
  <w:style w:type="character" w:customStyle="1" w:styleId="3a">
    <w:name w:val="Заголовок 3 Знак"/>
    <w:link w:val="39"/>
    <w:rPr>
      <w:rFonts w:ascii="Arial" w:hAnsi="Arial"/>
      <w:b/>
      <w:sz w:val="26"/>
    </w:rPr>
  </w:style>
  <w:style w:type="paragraph" w:customStyle="1" w:styleId="WW8Num25z5">
    <w:name w:val="WW8Num25z5"/>
    <w:link w:val="WW8Num25z50"/>
  </w:style>
  <w:style w:type="character" w:customStyle="1" w:styleId="WW8Num25z50">
    <w:name w:val="WW8Num25z5"/>
    <w:link w:val="WW8Num25z5"/>
  </w:style>
  <w:style w:type="paragraph" w:customStyle="1" w:styleId="210">
    <w:name w:val="Основной текст 21"/>
    <w:basedOn w:val="a"/>
    <w:link w:val="211"/>
    <w:pPr>
      <w:ind w:firstLine="851"/>
      <w:jc w:val="both"/>
    </w:pPr>
    <w:rPr>
      <w:rFonts w:ascii="Lucida Sans Unicode" w:hAnsi="Lucida Sans Unicode"/>
      <w:sz w:val="20"/>
    </w:rPr>
  </w:style>
  <w:style w:type="character" w:customStyle="1" w:styleId="211">
    <w:name w:val="Основной текст 21"/>
    <w:basedOn w:val="1"/>
    <w:link w:val="210"/>
    <w:rPr>
      <w:rFonts w:ascii="Lucida Sans Unicode" w:hAnsi="Lucida Sans Unicode"/>
      <w:sz w:val="20"/>
    </w:rPr>
  </w:style>
  <w:style w:type="paragraph" w:customStyle="1" w:styleId="WW8Num27z2">
    <w:name w:val="WW8Num27z2"/>
    <w:link w:val="WW8Num27z20"/>
  </w:style>
  <w:style w:type="character" w:customStyle="1" w:styleId="WW8Num27z20">
    <w:name w:val="WW8Num27z2"/>
    <w:link w:val="WW8Num27z2"/>
  </w:style>
  <w:style w:type="paragraph" w:customStyle="1" w:styleId="WW8Num15z5">
    <w:name w:val="WW8Num15z5"/>
    <w:link w:val="WW8Num15z50"/>
  </w:style>
  <w:style w:type="character" w:customStyle="1" w:styleId="WW8Num15z50">
    <w:name w:val="WW8Num15z5"/>
    <w:link w:val="WW8Num15z5"/>
  </w:style>
  <w:style w:type="paragraph" w:customStyle="1" w:styleId="WW8Num21z0">
    <w:name w:val="WW8Num21z0"/>
    <w:link w:val="WW8Num21z00"/>
  </w:style>
  <w:style w:type="character" w:customStyle="1" w:styleId="WW8Num21z00">
    <w:name w:val="WW8Num21z0"/>
    <w:link w:val="WW8Num21z0"/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WW8Num13z8">
    <w:name w:val="WW8Num13z8"/>
    <w:link w:val="WW8Num13z80"/>
  </w:style>
  <w:style w:type="character" w:customStyle="1" w:styleId="WW8Num13z80">
    <w:name w:val="WW8Num13z8"/>
    <w:link w:val="WW8Num13z8"/>
  </w:style>
  <w:style w:type="paragraph" w:customStyle="1" w:styleId="WW8Num20z3">
    <w:name w:val="WW8Num20z3"/>
    <w:link w:val="WW8Num20z30"/>
  </w:style>
  <w:style w:type="character" w:customStyle="1" w:styleId="WW8Num20z30">
    <w:name w:val="WW8Num20z3"/>
    <w:link w:val="WW8Num20z3"/>
  </w:style>
  <w:style w:type="paragraph" w:customStyle="1" w:styleId="WW8Num20z8">
    <w:name w:val="WW8Num20z8"/>
    <w:link w:val="WW8Num20z80"/>
  </w:style>
  <w:style w:type="character" w:customStyle="1" w:styleId="WW8Num20z80">
    <w:name w:val="WW8Num20z8"/>
    <w:link w:val="WW8Num20z8"/>
  </w:style>
  <w:style w:type="paragraph" w:customStyle="1" w:styleId="WW8Num27z0">
    <w:name w:val="WW8Num27z0"/>
    <w:link w:val="WW8Num27z00"/>
    <w:rPr>
      <w:b/>
    </w:rPr>
  </w:style>
  <w:style w:type="character" w:customStyle="1" w:styleId="WW8Num27z00">
    <w:name w:val="WW8Num27z0"/>
    <w:link w:val="WW8Num27z0"/>
    <w:rPr>
      <w:b/>
    </w:rPr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paragraph" w:customStyle="1" w:styleId="WW8Num21z1">
    <w:name w:val="WW8Num21z1"/>
    <w:link w:val="WW8Num21z10"/>
    <w:rPr>
      <w:rFonts w:ascii="Wingdings 3" w:hAnsi="Wingdings 3"/>
      <w:sz w:val="22"/>
    </w:rPr>
  </w:style>
  <w:style w:type="character" w:customStyle="1" w:styleId="WW8Num21z10">
    <w:name w:val="WW8Num21z1"/>
    <w:link w:val="WW8Num21z1"/>
    <w:rPr>
      <w:rFonts w:ascii="Wingdings 3" w:hAnsi="Wingdings 3"/>
      <w:sz w:val="22"/>
    </w:rPr>
  </w:style>
  <w:style w:type="paragraph" w:customStyle="1" w:styleId="WW8Num20z5">
    <w:name w:val="WW8Num20z5"/>
    <w:link w:val="WW8Num20z50"/>
  </w:style>
  <w:style w:type="character" w:customStyle="1" w:styleId="WW8Num20z50">
    <w:name w:val="WW8Num20z5"/>
    <w:link w:val="WW8Num20z5"/>
  </w:style>
  <w:style w:type="paragraph" w:styleId="af9">
    <w:name w:val="footer"/>
    <w:basedOn w:val="a"/>
    <w:link w:val="afa"/>
    <w:pPr>
      <w:tabs>
        <w:tab w:val="center" w:pos="4819"/>
        <w:tab w:val="right" w:pos="9638"/>
      </w:tabs>
    </w:pPr>
  </w:style>
  <w:style w:type="character" w:customStyle="1" w:styleId="afa">
    <w:name w:val="Нижний колонтитул Знак"/>
    <w:basedOn w:val="1"/>
    <w:link w:val="af9"/>
    <w:rPr>
      <w:sz w:val="24"/>
    </w:rPr>
  </w:style>
  <w:style w:type="paragraph" w:customStyle="1" w:styleId="WW8Num27z6">
    <w:name w:val="WW8Num27z6"/>
    <w:link w:val="WW8Num27z60"/>
  </w:style>
  <w:style w:type="character" w:customStyle="1" w:styleId="WW8Num27z60">
    <w:name w:val="WW8Num27z6"/>
    <w:link w:val="WW8Num27z6"/>
  </w:style>
  <w:style w:type="paragraph" w:customStyle="1" w:styleId="WW8Num4z0">
    <w:name w:val="WW8Num4z0"/>
    <w:link w:val="WW8Num4z00"/>
    <w:rPr>
      <w:rFonts w:ascii="Symbol" w:hAnsi="Symbol"/>
      <w:b/>
    </w:rPr>
  </w:style>
  <w:style w:type="character" w:customStyle="1" w:styleId="WW8Num4z00">
    <w:name w:val="WW8Num4z0"/>
    <w:link w:val="WW8Num4z0"/>
    <w:rPr>
      <w:rFonts w:ascii="Symbol" w:hAnsi="Symbol"/>
      <w:b/>
    </w:rPr>
  </w:style>
  <w:style w:type="paragraph" w:customStyle="1" w:styleId="WW8Num18z3">
    <w:name w:val="WW8Num18z3"/>
    <w:link w:val="WW8Num18z30"/>
  </w:style>
  <w:style w:type="character" w:customStyle="1" w:styleId="WW8Num18z30">
    <w:name w:val="WW8Num18z3"/>
    <w:link w:val="WW8Num18z3"/>
  </w:style>
  <w:style w:type="paragraph" w:styleId="afb">
    <w:name w:val="Subtitle"/>
    <w:next w:val="a"/>
    <w:link w:val="af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c">
    <w:name w:val="Подзаголовок Знак"/>
    <w:link w:val="afb"/>
    <w:rPr>
      <w:rFonts w:ascii="XO Thames" w:hAnsi="XO Thames"/>
      <w:i/>
      <w:sz w:val="24"/>
    </w:rPr>
  </w:style>
  <w:style w:type="paragraph" w:customStyle="1" w:styleId="1f0">
    <w:name w:val="Основной шрифт абзаца1"/>
    <w:link w:val="1f1"/>
  </w:style>
  <w:style w:type="character" w:customStyle="1" w:styleId="1f1">
    <w:name w:val="Основной шрифт абзаца1"/>
    <w:link w:val="1f0"/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WW8Num16z4">
    <w:name w:val="WW8Num16z4"/>
    <w:link w:val="WW8Num16z40"/>
  </w:style>
  <w:style w:type="character" w:customStyle="1" w:styleId="WW8Num16z40">
    <w:name w:val="WW8Num16z4"/>
    <w:link w:val="WW8Num16z4"/>
  </w:style>
  <w:style w:type="paragraph" w:customStyle="1" w:styleId="WW8Num13z5">
    <w:name w:val="WW8Num13z5"/>
    <w:link w:val="WW8Num13z50"/>
  </w:style>
  <w:style w:type="character" w:customStyle="1" w:styleId="WW8Num13z50">
    <w:name w:val="WW8Num13z5"/>
    <w:link w:val="WW8Num13z5"/>
  </w:style>
  <w:style w:type="paragraph" w:customStyle="1" w:styleId="WW8Num21z8">
    <w:name w:val="WW8Num21z8"/>
    <w:link w:val="WW8Num21z80"/>
  </w:style>
  <w:style w:type="character" w:customStyle="1" w:styleId="WW8Num21z80">
    <w:name w:val="WW8Num21z8"/>
    <w:link w:val="WW8Num21z8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paragraph" w:customStyle="1" w:styleId="WW8Num13z0">
    <w:name w:val="WW8Num13z0"/>
    <w:link w:val="WW8Num13z00"/>
    <w:rPr>
      <w:b/>
      <w:color w:val="00000A"/>
    </w:rPr>
  </w:style>
  <w:style w:type="character" w:customStyle="1" w:styleId="WW8Num13z00">
    <w:name w:val="WW8Num13z0"/>
    <w:link w:val="WW8Num13z0"/>
    <w:rPr>
      <w:b/>
      <w:i w:val="0"/>
      <w:color w:val="00000A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character" w:customStyle="1" w:styleId="af3">
    <w:name w:val="Заголовок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afd">
    <w:name w:val="Маркеры"/>
    <w:link w:val="afe"/>
    <w:rPr>
      <w:rFonts w:ascii="OpenSymbol" w:hAnsi="OpenSymbol"/>
    </w:rPr>
  </w:style>
  <w:style w:type="character" w:customStyle="1" w:styleId="afe">
    <w:name w:val="Маркеры"/>
    <w:link w:val="afd"/>
    <w:rPr>
      <w:rFonts w:ascii="OpenSymbol" w:hAnsi="OpenSymbol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</w:style>
  <w:style w:type="character" w:customStyle="1" w:styleId="21">
    <w:name w:val="Заголовок 2 Знак1"/>
    <w:basedOn w:val="1"/>
    <w:link w:val="2"/>
    <w:rPr>
      <w:rFonts w:ascii="Arial" w:hAnsi="Arial"/>
      <w:b/>
      <w:i/>
      <w:sz w:val="28"/>
    </w:rPr>
  </w:style>
  <w:style w:type="paragraph" w:styleId="aff">
    <w:name w:val="header"/>
    <w:basedOn w:val="a"/>
    <w:link w:val="aff0"/>
    <w:pPr>
      <w:tabs>
        <w:tab w:val="center" w:pos="4819"/>
        <w:tab w:val="right" w:pos="9638"/>
      </w:tabs>
    </w:pPr>
  </w:style>
  <w:style w:type="character" w:customStyle="1" w:styleId="aff0">
    <w:name w:val="Верхний колонтитул Знак"/>
    <w:basedOn w:val="1"/>
    <w:link w:val="aff"/>
    <w:rPr>
      <w:sz w:val="24"/>
    </w:rPr>
  </w:style>
  <w:style w:type="paragraph" w:customStyle="1" w:styleId="1f2">
    <w:name w:val="Текст примечания1"/>
    <w:basedOn w:val="a"/>
    <w:link w:val="1f3"/>
    <w:rPr>
      <w:rFonts w:ascii="Lucida Sans Unicode" w:hAnsi="Lucida Sans Unicode"/>
      <w:b/>
      <w:sz w:val="20"/>
    </w:rPr>
  </w:style>
  <w:style w:type="character" w:customStyle="1" w:styleId="1f3">
    <w:name w:val="Текст примечания1"/>
    <w:basedOn w:val="1"/>
    <w:link w:val="1f2"/>
    <w:rPr>
      <w:rFonts w:ascii="Lucida Sans Unicode" w:hAnsi="Lucida Sans Unicode"/>
      <w:b/>
      <w:sz w:val="20"/>
    </w:rPr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paragraph" w:customStyle="1" w:styleId="WW8Num18z1">
    <w:name w:val="WW8Num18z1"/>
    <w:link w:val="WW8Num18z10"/>
  </w:style>
  <w:style w:type="character" w:customStyle="1" w:styleId="WW8Num18z10">
    <w:name w:val="WW8Num18z1"/>
    <w:link w:val="WW8Num18z1"/>
    <w:rPr>
      <w:rFonts w:ascii="Times New Roman" w:hAnsi="Times New Roman"/>
    </w:rPr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</w:style>
  <w:style w:type="paragraph" w:customStyle="1" w:styleId="WW8Num19z2">
    <w:name w:val="WW8Num19z2"/>
    <w:link w:val="WW8Num19z20"/>
    <w:rPr>
      <w:rFonts w:ascii="Wingdings" w:hAnsi="Wingdings"/>
    </w:rPr>
  </w:style>
  <w:style w:type="character" w:customStyle="1" w:styleId="WW8Num19z20">
    <w:name w:val="WW8Num19z2"/>
    <w:link w:val="WW8Num19z2"/>
    <w:rPr>
      <w:rFonts w:ascii="Wingdings" w:hAnsi="Wingdings"/>
    </w:rPr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</w:style>
  <w:style w:type="paragraph" w:customStyle="1" w:styleId="WW8Num12z4">
    <w:name w:val="WW8Num12z4"/>
    <w:link w:val="WW8Num12z40"/>
  </w:style>
  <w:style w:type="character" w:customStyle="1" w:styleId="WW8Num12z40">
    <w:name w:val="WW8Num12z4"/>
    <w:link w:val="WW8Num12z4"/>
  </w:style>
  <w:style w:type="paragraph" w:customStyle="1" w:styleId="WW8Num13z1">
    <w:name w:val="WW8Num13z1"/>
    <w:link w:val="WW8Num13z10"/>
  </w:style>
  <w:style w:type="character" w:customStyle="1" w:styleId="WW8Num13z10">
    <w:name w:val="WW8Num13z1"/>
    <w:link w:val="WW8Num13z1"/>
  </w:style>
  <w:style w:type="character" w:customStyle="1" w:styleId="1f4">
    <w:name w:val="Неразрешенное упоминание1"/>
    <w:basedOn w:val="a1"/>
    <w:uiPriority w:val="99"/>
    <w:semiHidden/>
    <w:unhideWhenUsed/>
    <w:rsid w:val="00ED111E"/>
    <w:rPr>
      <w:color w:val="605E5C"/>
      <w:shd w:val="clear" w:color="auto" w:fill="E1DFDD"/>
    </w:rPr>
  </w:style>
  <w:style w:type="table" w:styleId="aff1">
    <w:name w:val="Table Grid"/>
    <w:basedOn w:val="a2"/>
    <w:uiPriority w:val="39"/>
    <w:rsid w:val="007A1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List Paragraph"/>
    <w:basedOn w:val="a"/>
    <w:uiPriority w:val="34"/>
    <w:qFormat/>
    <w:rsid w:val="00421034"/>
    <w:pPr>
      <w:ind w:left="720"/>
      <w:contextualSpacing/>
    </w:pPr>
  </w:style>
  <w:style w:type="character" w:styleId="aff3">
    <w:name w:val="Unresolved Mention"/>
    <w:basedOn w:val="a1"/>
    <w:uiPriority w:val="99"/>
    <w:semiHidden/>
    <w:unhideWhenUsed/>
    <w:rsid w:val="00A00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9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ort@ksk-fac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ksk-fac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port@ksk-fac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rt@ksk-fac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95553-8268-40E5-9A06-C4B664226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lkochetova</dc:creator>
  <cp:lastModifiedBy>Дмитрий Мазов</cp:lastModifiedBy>
  <cp:revision>2</cp:revision>
  <cp:lastPrinted>2023-05-27T04:02:00Z</cp:lastPrinted>
  <dcterms:created xsi:type="dcterms:W3CDTF">2023-05-27T04:04:00Z</dcterms:created>
  <dcterms:modified xsi:type="dcterms:W3CDTF">2023-05-27T04:04:00Z</dcterms:modified>
</cp:coreProperties>
</file>