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3969"/>
      </w:tblGrid>
      <w:tr w:rsidR="00D87BD3" w:rsidRPr="008F044E" w:rsidTr="00D87BD3">
        <w:trPr>
          <w:cantSplit/>
          <w:trHeight w:val="2406"/>
        </w:trPr>
        <w:tc>
          <w:tcPr>
            <w:tcW w:w="2552" w:type="dxa"/>
          </w:tcPr>
          <w:p w:rsidR="00FB6F40" w:rsidRPr="00FB6F40" w:rsidRDefault="00D87BD3" w:rsidP="00FB6F40">
            <w:bookmarkStart w:id="0" w:name="_GoBack"/>
            <w:bookmarkEnd w:id="0"/>
            <w:r w:rsidRPr="00FB6F40">
              <w:t xml:space="preserve">      </w:t>
            </w:r>
            <w:r w:rsidR="00FB6F40">
              <w:t>«</w:t>
            </w:r>
            <w:r w:rsidR="00FB6F40" w:rsidRPr="00FB6F40">
              <w:t>СОГЛАСОВАНО</w:t>
            </w:r>
            <w:r w:rsidR="00FB6F40">
              <w:t>»</w:t>
            </w:r>
          </w:p>
          <w:p w:rsidR="00FB6F40" w:rsidRPr="00FB6F40" w:rsidRDefault="00FB6F40" w:rsidP="00FB6F40"/>
          <w:p w:rsidR="00FB6F40" w:rsidRPr="00FB6F40" w:rsidRDefault="00FB6F40" w:rsidP="00FB6F40">
            <w:r w:rsidRPr="00FB6F40">
              <w:rPr>
                <w:bCs/>
              </w:rPr>
              <w:t>Начальник отдела физической культуры, спорта, туризма и молодежной политики Администрации</w:t>
            </w:r>
            <w:r w:rsidRPr="00FB6F40">
              <w:t xml:space="preserve"> Всеволожского района Ленинградской области </w:t>
            </w:r>
            <w:proofErr w:type="spellStart"/>
            <w:r w:rsidRPr="00FB6F40">
              <w:t>А.В.Чуркин</w:t>
            </w:r>
            <w:proofErr w:type="spellEnd"/>
          </w:p>
          <w:p w:rsidR="00FB6F40" w:rsidRPr="00FB6F40" w:rsidRDefault="00FB6F40" w:rsidP="00FB6F40">
            <w:r>
              <w:t>«___»________201</w:t>
            </w:r>
            <w:r w:rsidR="00687803">
              <w:t>7</w:t>
            </w:r>
            <w:r>
              <w:t xml:space="preserve"> г</w:t>
            </w:r>
          </w:p>
          <w:p w:rsidR="00D87BD3" w:rsidRPr="008F044E" w:rsidRDefault="00D87BD3" w:rsidP="00D87BD3">
            <w:r w:rsidRPr="008F044E">
              <w:t xml:space="preserve"> </w:t>
            </w:r>
          </w:p>
        </w:tc>
        <w:tc>
          <w:tcPr>
            <w:tcW w:w="3969" w:type="dxa"/>
          </w:tcPr>
          <w:tbl>
            <w:tblPr>
              <w:tblW w:w="36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4"/>
            </w:tblGrid>
            <w:tr w:rsidR="00D87BD3" w:rsidRPr="008F044E" w:rsidTr="0062020A">
              <w:trPr>
                <w:trHeight w:val="1413"/>
              </w:trPr>
              <w:tc>
                <w:tcPr>
                  <w:tcW w:w="3684" w:type="dxa"/>
                </w:tcPr>
                <w:p w:rsidR="00D87BD3" w:rsidRPr="008F044E" w:rsidRDefault="00D87BD3" w:rsidP="00D87BD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8F044E">
                    <w:rPr>
                      <w:color w:val="auto"/>
                    </w:rPr>
                    <w:t xml:space="preserve"> </w:t>
                  </w:r>
                </w:p>
                <w:p w:rsidR="00D87BD3" w:rsidRPr="008F044E" w:rsidRDefault="00D87BD3" w:rsidP="00D87BD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87BD3" w:rsidRPr="008F044E" w:rsidRDefault="00D87BD3" w:rsidP="00D87BD3"/>
        </w:tc>
        <w:tc>
          <w:tcPr>
            <w:tcW w:w="3969" w:type="dxa"/>
          </w:tcPr>
          <w:p w:rsidR="00FB6F40" w:rsidRDefault="00FB6F40" w:rsidP="00D87BD3"/>
          <w:p w:rsidR="00D87BD3" w:rsidRPr="00FB6F40" w:rsidRDefault="00FB6F40" w:rsidP="00D87BD3">
            <w:r>
              <w:t>«</w:t>
            </w:r>
            <w:r w:rsidRPr="00FB6F40">
              <w:t>СОГЛАСОВАНО</w:t>
            </w:r>
            <w:r>
              <w:t>»</w:t>
            </w:r>
          </w:p>
          <w:p w:rsidR="00D87BD3" w:rsidRPr="00FB6F40" w:rsidRDefault="00D87BD3" w:rsidP="00D87BD3">
            <w:r w:rsidRPr="00FB6F40">
              <w:t>Директор</w:t>
            </w:r>
          </w:p>
          <w:p w:rsidR="00D87BD3" w:rsidRPr="00FB6F40" w:rsidRDefault="00D87BD3" w:rsidP="00D87BD3">
            <w:r w:rsidRPr="00FB6F40">
              <w:t>ГБУ ДО «Центр Ладога»</w:t>
            </w:r>
          </w:p>
          <w:p w:rsidR="00D87BD3" w:rsidRPr="00FB6F40" w:rsidRDefault="00D87BD3" w:rsidP="00D87BD3">
            <w:r w:rsidRPr="00FB6F40">
              <w:t>_________  Маевская Т.И.</w:t>
            </w:r>
          </w:p>
          <w:p w:rsidR="00D87BD3" w:rsidRPr="00FB6F40" w:rsidRDefault="00D87BD3" w:rsidP="00D87BD3"/>
          <w:p w:rsidR="00D87BD3" w:rsidRPr="008F044E" w:rsidRDefault="00D87BD3" w:rsidP="00687803">
            <w:r w:rsidRPr="00FB6F40">
              <w:t>«___» __________ 201</w:t>
            </w:r>
            <w:r w:rsidR="00687803">
              <w:t>7</w:t>
            </w:r>
            <w:r w:rsidRPr="00FB6F40">
              <w:t xml:space="preserve"> г.</w:t>
            </w:r>
          </w:p>
        </w:tc>
      </w:tr>
    </w:tbl>
    <w:p w:rsidR="0062020A" w:rsidRDefault="0062020A" w:rsidP="00325E92">
      <w:pPr>
        <w:spacing w:before="200" w:after="200"/>
        <w:jc w:val="center"/>
        <w:rPr>
          <w:b/>
          <w:sz w:val="32"/>
          <w:szCs w:val="32"/>
        </w:rPr>
      </w:pPr>
    </w:p>
    <w:p w:rsidR="00C42171" w:rsidRPr="008F044E" w:rsidRDefault="00C42171" w:rsidP="00325E92">
      <w:pPr>
        <w:spacing w:before="200" w:after="200"/>
        <w:jc w:val="center"/>
        <w:rPr>
          <w:b/>
          <w:sz w:val="32"/>
          <w:szCs w:val="32"/>
        </w:rPr>
      </w:pPr>
      <w:r w:rsidRPr="008F044E">
        <w:rPr>
          <w:b/>
          <w:sz w:val="32"/>
          <w:szCs w:val="32"/>
        </w:rPr>
        <w:t>ПОЛОЖЕНИЕ О СОРЕВНОВАНИЯХ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42171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951AD" w:rsidRPr="00E83978" w:rsidRDefault="00B951AD" w:rsidP="00EA3F30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97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009D4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ЧЕМПИОНАТ И </w:t>
            </w:r>
            <w:r w:rsidR="002342A0" w:rsidRPr="00E8397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ПЕРВЕНСТВО </w:t>
            </w:r>
            <w:r w:rsidR="009C02DD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Всеволожского района</w:t>
            </w:r>
            <w:r w:rsidR="001D3135" w:rsidRPr="00E8397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1340DE" w:rsidRPr="00E83978" w:rsidRDefault="001D3135" w:rsidP="00AC5342">
            <w:pPr>
              <w:spacing w:before="100" w:after="100"/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97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  <w:r w:rsidR="002342A0" w:rsidRPr="00E83978"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C42171" w:rsidRPr="008F044E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325E92" w:rsidRPr="008F044E">
        <w:tc>
          <w:tcPr>
            <w:tcW w:w="3888" w:type="dxa"/>
          </w:tcPr>
          <w:p w:rsidR="00325E92" w:rsidRPr="008F044E" w:rsidRDefault="00325E92" w:rsidP="00325E92">
            <w:pPr>
              <w:rPr>
                <w:bCs/>
              </w:rPr>
            </w:pPr>
            <w:r w:rsidRPr="008F044E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A10F31" w:rsidRPr="008F044E" w:rsidRDefault="00DA1F6F" w:rsidP="00325E92">
            <w:pPr>
              <w:rPr>
                <w:lang w:val="en-US"/>
              </w:rPr>
            </w:pPr>
            <w:r>
              <w:t>Муниципальные</w:t>
            </w:r>
          </w:p>
        </w:tc>
      </w:tr>
      <w:tr w:rsidR="00325E92" w:rsidRPr="008F044E">
        <w:tc>
          <w:tcPr>
            <w:tcW w:w="3888" w:type="dxa"/>
          </w:tcPr>
          <w:p w:rsidR="00325E92" w:rsidRPr="008F044E" w:rsidRDefault="001F4136" w:rsidP="008C6F43">
            <w:pPr>
              <w:rPr>
                <w:bCs/>
              </w:rPr>
            </w:pPr>
            <w:r w:rsidRPr="008F044E">
              <w:rPr>
                <w:bCs/>
              </w:rPr>
              <w:t xml:space="preserve">КАТЕГОРИЯ </w:t>
            </w:r>
            <w:r w:rsidR="00325E92" w:rsidRPr="008F044E">
              <w:rPr>
                <w:bCs/>
              </w:rPr>
              <w:t>СОРЕВНОВАНИ</w:t>
            </w:r>
            <w:r w:rsidRPr="008F044E">
              <w:rPr>
                <w:bCs/>
              </w:rPr>
              <w:t>Й</w:t>
            </w:r>
            <w:r w:rsidR="00A11057" w:rsidRPr="008F044E">
              <w:rPr>
                <w:bCs/>
              </w:rPr>
              <w:t>:</w:t>
            </w:r>
          </w:p>
          <w:p w:rsidR="001F4136" w:rsidRPr="008F044E" w:rsidRDefault="001F4136" w:rsidP="008C6F43">
            <w:pPr>
              <w:rPr>
                <w:bCs/>
              </w:rPr>
            </w:pPr>
            <w:r w:rsidRPr="008F044E">
              <w:rPr>
                <w:bCs/>
              </w:rPr>
              <w:t>ТИПЫ СОРЕВНОВАНИЙ</w:t>
            </w:r>
            <w:r w:rsidR="00A11057" w:rsidRPr="008F044E">
              <w:rPr>
                <w:bCs/>
              </w:rPr>
              <w:t>:</w:t>
            </w:r>
          </w:p>
        </w:tc>
        <w:tc>
          <w:tcPr>
            <w:tcW w:w="6480" w:type="dxa"/>
          </w:tcPr>
          <w:p w:rsidR="001F4136" w:rsidRPr="008F044E" w:rsidRDefault="00896EE7" w:rsidP="00EC61F6">
            <w:r w:rsidRPr="008F044E">
              <w:t>Открытые,</w:t>
            </w:r>
            <w:r w:rsidR="001F4136" w:rsidRPr="008F044E">
              <w:t xml:space="preserve"> личные.</w:t>
            </w:r>
          </w:p>
          <w:p w:rsidR="00A10F31" w:rsidRPr="008F044E" w:rsidRDefault="001F4136" w:rsidP="00EC61F6">
            <w:r w:rsidRPr="008F044E">
              <w:t>И</w:t>
            </w:r>
            <w:r w:rsidR="001A600A" w:rsidRPr="008F044E">
              <w:t>ндивидуальные</w:t>
            </w:r>
            <w:r w:rsidR="00EC61F6" w:rsidRPr="008F044E">
              <w:t>, парные</w:t>
            </w:r>
            <w:r w:rsidR="00C533E8">
              <w:t>.</w:t>
            </w:r>
          </w:p>
        </w:tc>
      </w:tr>
      <w:tr w:rsidR="00325E92" w:rsidRPr="008F044E">
        <w:tc>
          <w:tcPr>
            <w:tcW w:w="3888" w:type="dxa"/>
          </w:tcPr>
          <w:p w:rsidR="00325E92" w:rsidRPr="008F044E" w:rsidRDefault="00325E92" w:rsidP="00325E92">
            <w:pPr>
              <w:rPr>
                <w:bCs/>
              </w:rPr>
            </w:pPr>
            <w:r w:rsidRPr="008F044E">
              <w:rPr>
                <w:bCs/>
              </w:rPr>
              <w:t>ДАТА ПРОВЕДЕНИЯ</w:t>
            </w:r>
            <w:r w:rsidR="00F447A3" w:rsidRPr="008F044E">
              <w:rPr>
                <w:bCs/>
              </w:rPr>
              <w:t>:</w:t>
            </w:r>
          </w:p>
        </w:tc>
        <w:tc>
          <w:tcPr>
            <w:tcW w:w="6480" w:type="dxa"/>
          </w:tcPr>
          <w:p w:rsidR="00A10F31" w:rsidRPr="008F044E" w:rsidRDefault="00687803" w:rsidP="00687803">
            <w:pPr>
              <w:rPr>
                <w:lang w:val="en-US"/>
              </w:rPr>
            </w:pPr>
            <w:r>
              <w:t>30 апреля</w:t>
            </w:r>
            <w:r w:rsidR="00E148C5" w:rsidRPr="008F044E">
              <w:t xml:space="preserve"> </w:t>
            </w:r>
            <w:r w:rsidR="002342A0" w:rsidRPr="008F044E">
              <w:t>201</w:t>
            </w:r>
            <w:r>
              <w:t>7</w:t>
            </w:r>
            <w:r w:rsidR="00896EE7" w:rsidRPr="008F044E">
              <w:t xml:space="preserve"> г.</w:t>
            </w:r>
          </w:p>
        </w:tc>
      </w:tr>
      <w:tr w:rsidR="00325E92" w:rsidRPr="008F044E">
        <w:tc>
          <w:tcPr>
            <w:tcW w:w="3888" w:type="dxa"/>
          </w:tcPr>
          <w:p w:rsidR="00325E92" w:rsidRPr="008F044E" w:rsidRDefault="00F447A3" w:rsidP="00325E92">
            <w:pPr>
              <w:rPr>
                <w:bCs/>
              </w:rPr>
            </w:pPr>
            <w:r w:rsidRPr="008F044E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A10F31" w:rsidRPr="009C02DD" w:rsidRDefault="00F12C66" w:rsidP="002342A0">
            <w:r>
              <w:t>КСК «</w:t>
            </w:r>
            <w:proofErr w:type="spellStart"/>
            <w:r>
              <w:t>Охта</w:t>
            </w:r>
            <w:proofErr w:type="spellEnd"/>
            <w:r>
              <w:t xml:space="preserve">», </w:t>
            </w:r>
            <w:r w:rsidR="009C02DD">
              <w:t>пос. Токсово, Всеволожский р-н, Ленинградская область</w:t>
            </w:r>
          </w:p>
        </w:tc>
      </w:tr>
      <w:tr w:rsidR="00325E92" w:rsidRPr="008F044E">
        <w:tc>
          <w:tcPr>
            <w:tcW w:w="3888" w:type="dxa"/>
          </w:tcPr>
          <w:p w:rsidR="00325E92" w:rsidRPr="008F044E" w:rsidRDefault="001F4136" w:rsidP="00325E92">
            <w:pPr>
              <w:rPr>
                <w:bCs/>
              </w:rPr>
            </w:pPr>
            <w:r w:rsidRPr="008F044E">
              <w:rPr>
                <w:bCs/>
              </w:rPr>
              <w:t>ВОЗРАСТНЫЕ КАТЕГОРИИ</w:t>
            </w:r>
            <w:r w:rsidR="00F447A3" w:rsidRPr="008F044E">
              <w:rPr>
                <w:bCs/>
              </w:rPr>
              <w:t>:</w:t>
            </w:r>
          </w:p>
        </w:tc>
        <w:tc>
          <w:tcPr>
            <w:tcW w:w="6480" w:type="dxa"/>
          </w:tcPr>
          <w:p w:rsidR="00F10C80" w:rsidRPr="00F10C80" w:rsidRDefault="00F10C80" w:rsidP="00F10C80">
            <w:r w:rsidRPr="00F10C80">
              <w:t xml:space="preserve">Индивидуальные соревнования – </w:t>
            </w:r>
            <w:r w:rsidRPr="00F10C80">
              <w:rPr>
                <w:lang w:val="en-US"/>
              </w:rPr>
              <w:t>CVN</w:t>
            </w:r>
            <w:r w:rsidR="00C533E8" w:rsidRPr="00C533E8">
              <w:t>*</w:t>
            </w:r>
            <w:r w:rsidRPr="00F10C80">
              <w:t xml:space="preserve">, </w:t>
            </w:r>
            <w:r w:rsidRPr="00F10C80">
              <w:rPr>
                <w:lang w:val="en-US"/>
              </w:rPr>
              <w:t>CVNJ</w:t>
            </w:r>
            <w:r w:rsidR="00C533E8" w:rsidRPr="00C533E8">
              <w:t>*</w:t>
            </w:r>
            <w:r w:rsidRPr="00F10C80">
              <w:t xml:space="preserve">, </w:t>
            </w:r>
            <w:proofErr w:type="spellStart"/>
            <w:r w:rsidRPr="00F10C80">
              <w:rPr>
                <w:lang w:val="en-US"/>
              </w:rPr>
              <w:t>CVNCh</w:t>
            </w:r>
            <w:proofErr w:type="spellEnd"/>
            <w:r w:rsidR="00C533E8" w:rsidRPr="00C533E8">
              <w:t>*</w:t>
            </w:r>
            <w:r w:rsidRPr="00F10C80">
              <w:t xml:space="preserve">, </w:t>
            </w:r>
            <w:r w:rsidRPr="00F10C80">
              <w:rPr>
                <w:lang w:val="en-US"/>
              </w:rPr>
              <w:t>CVNK</w:t>
            </w:r>
            <w:r w:rsidR="00C533E8" w:rsidRPr="00C533E8">
              <w:t>*,</w:t>
            </w:r>
            <w:r w:rsidRPr="00F10C80">
              <w:t xml:space="preserve"> </w:t>
            </w:r>
            <w:proofErr w:type="spellStart"/>
            <w:r w:rsidRPr="00F10C80">
              <w:t>CVNBaby</w:t>
            </w:r>
            <w:proofErr w:type="spellEnd"/>
            <w:r w:rsidRPr="00F10C80">
              <w:t xml:space="preserve">, </w:t>
            </w:r>
            <w:proofErr w:type="spellStart"/>
            <w:r w:rsidR="00C533E8">
              <w:rPr>
                <w:lang w:val="en-US"/>
              </w:rPr>
              <w:t>CVNAm</w:t>
            </w:r>
            <w:proofErr w:type="spellEnd"/>
          </w:p>
          <w:p w:rsidR="00F10C80" w:rsidRPr="00C533E8" w:rsidRDefault="00F10C80" w:rsidP="00F10C80">
            <w:pPr>
              <w:rPr>
                <w:lang w:val="de-DE"/>
              </w:rPr>
            </w:pPr>
            <w:r w:rsidRPr="00F10C80">
              <w:t xml:space="preserve">Парные соревнования </w:t>
            </w:r>
            <w:r w:rsidR="00C533E8">
              <w:t>–</w:t>
            </w:r>
            <w:r w:rsidRPr="00F10C80">
              <w:t xml:space="preserve"> </w:t>
            </w:r>
            <w:r w:rsidRPr="00F10C80">
              <w:rPr>
                <w:lang w:val="en-US"/>
              </w:rPr>
              <w:t>CVN</w:t>
            </w:r>
            <w:r w:rsidR="00C533E8" w:rsidRPr="00C533E8">
              <w:t>*</w:t>
            </w:r>
            <w:r w:rsidRPr="00F10C80">
              <w:t xml:space="preserve">,  </w:t>
            </w:r>
            <w:proofErr w:type="spellStart"/>
            <w:r w:rsidRPr="00F10C80">
              <w:rPr>
                <w:lang w:val="en-US"/>
              </w:rPr>
              <w:t>CVNCh</w:t>
            </w:r>
            <w:proofErr w:type="spellEnd"/>
            <w:r w:rsidR="00C533E8" w:rsidRPr="00C533E8">
              <w:t>**</w:t>
            </w:r>
            <w:r w:rsidRPr="00F10C80">
              <w:t xml:space="preserve">, </w:t>
            </w:r>
            <w:r w:rsidRPr="00F10C80">
              <w:rPr>
                <w:lang w:val="en-US"/>
              </w:rPr>
              <w:t>CVNK</w:t>
            </w:r>
            <w:r w:rsidR="00C533E8" w:rsidRPr="00C533E8">
              <w:t>*</w:t>
            </w:r>
            <w:r w:rsidRPr="00F10C80">
              <w:t xml:space="preserve">,  </w:t>
            </w:r>
            <w:proofErr w:type="spellStart"/>
            <w:r w:rsidRPr="00F10C80">
              <w:rPr>
                <w:lang w:val="en-US"/>
              </w:rPr>
              <w:t>CVNBaby</w:t>
            </w:r>
            <w:proofErr w:type="spellEnd"/>
            <w:r w:rsidR="00C533E8" w:rsidRPr="00C533E8">
              <w:t>,</w:t>
            </w:r>
            <w:r w:rsidRPr="00F10C80">
              <w:t xml:space="preserve"> </w:t>
            </w:r>
            <w:proofErr w:type="spellStart"/>
            <w:r w:rsidR="00C533E8">
              <w:rPr>
                <w:lang w:val="en-US"/>
              </w:rPr>
              <w:t>CVNAm</w:t>
            </w:r>
            <w:proofErr w:type="spellEnd"/>
          </w:p>
          <w:p w:rsidR="000A0B33" w:rsidRPr="008F044E" w:rsidRDefault="000A0B33" w:rsidP="001F4136"/>
        </w:tc>
      </w:tr>
    </w:tbl>
    <w:p w:rsidR="00C42171" w:rsidRPr="008F044E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</w:t>
      </w:r>
      <w:r w:rsidR="00F447A3" w:rsidRPr="008F044E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C42171" w:rsidRPr="00C05C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52"/>
            </w:tblGrid>
            <w:tr w:rsidR="001D6463" w:rsidRPr="00C05CF9" w:rsidTr="00D75719">
              <w:tc>
                <w:tcPr>
                  <w:tcW w:w="10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6463" w:rsidRPr="008F044E" w:rsidRDefault="001D6463" w:rsidP="00564030">
                  <w:pPr>
                    <w:rPr>
                      <w:b/>
                      <w:i/>
                      <w:sz w:val="2"/>
                    </w:rPr>
                  </w:pPr>
                </w:p>
                <w:p w:rsidR="00483784" w:rsidRDefault="009C02DD" w:rsidP="00D810EA">
                  <w:pPr>
                    <w:rPr>
                      <w:b/>
                    </w:rPr>
                  </w:pPr>
                  <w:r w:rsidRPr="00D810EA">
                    <w:rPr>
                      <w:b/>
                    </w:rPr>
                    <w:t>ГБУ ДО «Центр Ладога»</w:t>
                  </w:r>
                </w:p>
                <w:p w:rsidR="00C533E8" w:rsidRDefault="00C533E8" w:rsidP="00D810EA">
                  <w:r>
                    <w:t>Адрес</w:t>
                  </w:r>
                  <w:proofErr w:type="gramStart"/>
                  <w:r>
                    <w:t xml:space="preserve"> :</w:t>
                  </w:r>
                  <w:proofErr w:type="gramEnd"/>
                  <w:r>
                    <w:t xml:space="preserve"> Дом 5, ул. ПТУ-56, д. </w:t>
                  </w:r>
                  <w:proofErr w:type="spellStart"/>
                  <w:r>
                    <w:t>Разметелево</w:t>
                  </w:r>
                  <w:proofErr w:type="spellEnd"/>
                  <w:r>
                    <w:t xml:space="preserve">,  </w:t>
                  </w:r>
                  <w:proofErr w:type="spellStart"/>
                  <w:r>
                    <w:t>Колтушское</w:t>
                  </w:r>
                  <w:proofErr w:type="spellEnd"/>
                  <w:r>
                    <w:t xml:space="preserve"> сельское поселение, Всеволожский муниципальный район, Ленинградская область</w:t>
                  </w:r>
                </w:p>
                <w:p w:rsidR="00C533E8" w:rsidRPr="00C533E8" w:rsidRDefault="00C533E8" w:rsidP="00D810EA">
                  <w:r>
                    <w:t>Тел. 9285882</w:t>
                  </w:r>
                </w:p>
                <w:p w:rsidR="00F10C80" w:rsidRPr="001D4C0D" w:rsidRDefault="00F10C80" w:rsidP="00D810EA">
                  <w:r w:rsidRPr="00D810EA">
                    <w:rPr>
                      <w:b/>
                    </w:rPr>
                    <w:t>ООО «Омега»»</w:t>
                  </w:r>
                </w:p>
                <w:p w:rsidR="00F10C80" w:rsidRDefault="00F10C80" w:rsidP="00F10C80">
                  <w:pPr>
                    <w:pStyle w:val="af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</w:p>
                <w:p w:rsidR="00F10C80" w:rsidRDefault="00F10C80" w:rsidP="00F10C80">
                  <w:pPr>
                    <w:pStyle w:val="af"/>
                    <w:ind w:left="644"/>
                  </w:pPr>
                  <w:r>
                    <w:t>Ул. Шоссейная, 33б</w:t>
                  </w:r>
                </w:p>
                <w:p w:rsidR="00F10C80" w:rsidRDefault="00F10C80" w:rsidP="00F10C80">
                  <w:pPr>
                    <w:pStyle w:val="af"/>
                    <w:ind w:left="644"/>
                  </w:pPr>
                  <w:r>
                    <w:t>Телефон: +7(921) 9598947</w:t>
                  </w:r>
                </w:p>
                <w:p w:rsidR="008C3EE0" w:rsidRPr="00F10C80" w:rsidRDefault="00F10C80" w:rsidP="00F10C80">
                  <w:pPr>
                    <w:ind w:left="459" w:hanging="567"/>
                    <w:rPr>
                      <w:i/>
                      <w:sz w:val="14"/>
                      <w:lang w:val="de-DE"/>
                    </w:rPr>
                  </w:pPr>
                  <w:proofErr w:type="spellStart"/>
                  <w:r w:rsidRPr="00F10C80">
                    <w:rPr>
                      <w:lang w:val="de-DE"/>
                    </w:rPr>
                    <w:t>E-mail</w:t>
                  </w:r>
                  <w:proofErr w:type="spellEnd"/>
                  <w:r w:rsidRPr="00F10C80">
                    <w:rPr>
                      <w:lang w:val="de-DE"/>
                    </w:rPr>
                    <w:t xml:space="preserve">: </w:t>
                  </w:r>
                  <w:hyperlink r:id="rId9" w:history="1">
                    <w:r w:rsidRPr="00F10C80">
                      <w:rPr>
                        <w:rStyle w:val="ac"/>
                        <w:lang w:val="de-DE"/>
                      </w:rPr>
                      <w:t>mjane2@yandex.ru</w:t>
                    </w:r>
                  </w:hyperlink>
                </w:p>
              </w:tc>
            </w:tr>
          </w:tbl>
          <w:p w:rsidR="00967EC0" w:rsidRPr="00F10C80" w:rsidRDefault="00967EC0" w:rsidP="001D6463">
            <w:pPr>
              <w:ind w:leftChars="225" w:left="540"/>
              <w:rPr>
                <w:i/>
                <w:iCs/>
                <w:sz w:val="23"/>
                <w:szCs w:val="23"/>
                <w:lang w:val="de-DE"/>
              </w:rPr>
            </w:pPr>
          </w:p>
        </w:tc>
      </w:tr>
    </w:tbl>
    <w:p w:rsidR="001340DE" w:rsidRPr="008F044E" w:rsidRDefault="001340DE" w:rsidP="001340DE">
      <w:pPr>
        <w:spacing w:before="100" w:after="60"/>
        <w:rPr>
          <w:b/>
          <w:sz w:val="28"/>
          <w:szCs w:val="28"/>
          <w:u w:val="single"/>
        </w:rPr>
      </w:pPr>
      <w:r w:rsidRPr="008F044E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1340DE" w:rsidRPr="008F044E">
        <w:tc>
          <w:tcPr>
            <w:tcW w:w="3888" w:type="dxa"/>
          </w:tcPr>
          <w:p w:rsidR="001340DE" w:rsidRPr="008F044E" w:rsidRDefault="009C02DD" w:rsidP="0079404B">
            <w:r>
              <w:t>Директор</w:t>
            </w:r>
            <w:r w:rsidR="001340DE" w:rsidRPr="008F044E">
              <w:t xml:space="preserve"> турнира</w:t>
            </w:r>
          </w:p>
          <w:p w:rsidR="001340DE" w:rsidRPr="008F044E" w:rsidRDefault="001340DE" w:rsidP="0079404B">
            <w:pPr>
              <w:rPr>
                <w:bCs/>
              </w:rPr>
            </w:pPr>
          </w:p>
          <w:p w:rsidR="009C02DD" w:rsidRDefault="009C02DD" w:rsidP="0079404B">
            <w:pPr>
              <w:rPr>
                <w:bCs/>
              </w:rPr>
            </w:pPr>
          </w:p>
          <w:p w:rsidR="00D87B8E" w:rsidRPr="008F044E" w:rsidRDefault="00D87B8E" w:rsidP="0079404B">
            <w:pPr>
              <w:rPr>
                <w:bCs/>
              </w:rPr>
            </w:pPr>
            <w:r w:rsidRPr="008F044E">
              <w:rPr>
                <w:bCs/>
              </w:rPr>
              <w:t>Члены оргкомитета</w:t>
            </w:r>
          </w:p>
          <w:p w:rsidR="001340DE" w:rsidRPr="008F044E" w:rsidRDefault="001340DE" w:rsidP="0079404B">
            <w:pPr>
              <w:rPr>
                <w:bCs/>
              </w:rPr>
            </w:pPr>
          </w:p>
        </w:tc>
        <w:tc>
          <w:tcPr>
            <w:tcW w:w="6480" w:type="dxa"/>
          </w:tcPr>
          <w:p w:rsidR="001340DE" w:rsidRPr="00C533E8" w:rsidRDefault="009C02DD" w:rsidP="007940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proofErr w:type="spellStart"/>
            <w:r w:rsidRPr="00C533E8">
              <w:rPr>
                <w:rFonts w:ascii="TimesNewRomanPS-BoldMT" w:hAnsi="TimesNewRomanPS-BoldMT" w:cs="TimesNewRomanPS-BoldMT"/>
                <w:bCs/>
              </w:rPr>
              <w:t>Гаврищук</w:t>
            </w:r>
            <w:proofErr w:type="spellEnd"/>
            <w:r w:rsidRPr="00C533E8">
              <w:rPr>
                <w:rFonts w:ascii="TimesNewRomanPS-BoldMT" w:hAnsi="TimesNewRomanPS-BoldMT" w:cs="TimesNewRomanPS-BoldMT"/>
                <w:bCs/>
              </w:rPr>
              <w:t xml:space="preserve"> Олег Васильевич</w:t>
            </w:r>
            <w:r w:rsidR="00D87B8E" w:rsidRPr="00C533E8">
              <w:rPr>
                <w:rFonts w:ascii="TimesNewRomanPS-BoldMT" w:hAnsi="TimesNewRomanPS-BoldMT" w:cs="TimesNewRomanPS-BoldMT"/>
                <w:bCs/>
              </w:rPr>
              <w:t>,</w:t>
            </w:r>
          </w:p>
          <w:p w:rsidR="001340DE" w:rsidRPr="00C533E8" w:rsidRDefault="009C02DD" w:rsidP="007940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533E8">
              <w:rPr>
                <w:rFonts w:ascii="TimesNewRomanPS-BoldMT" w:hAnsi="TimesNewRomanPS-BoldMT" w:cs="TimesNewRomanPS-BoldMT"/>
                <w:bCs/>
              </w:rPr>
              <w:t>Начальник филиала «</w:t>
            </w:r>
            <w:proofErr w:type="spellStart"/>
            <w:r w:rsidRPr="00C533E8">
              <w:rPr>
                <w:rFonts w:ascii="TimesNewRomanPS-BoldMT" w:hAnsi="TimesNewRomanPS-BoldMT" w:cs="TimesNewRomanPS-BoldMT"/>
                <w:bCs/>
              </w:rPr>
              <w:t>Токсовский</w:t>
            </w:r>
            <w:proofErr w:type="spellEnd"/>
            <w:r w:rsidRPr="00C533E8">
              <w:rPr>
                <w:rFonts w:ascii="TimesNewRomanPS-BoldMT" w:hAnsi="TimesNewRomanPS-BoldMT" w:cs="TimesNewRomanPS-BoldMT"/>
                <w:bCs/>
              </w:rPr>
              <w:t xml:space="preserve"> лесопарк», ГБУ ДО «Центр Ладога»</w:t>
            </w:r>
            <w:r w:rsidR="00C533E8" w:rsidRPr="00C533E8">
              <w:rPr>
                <w:rFonts w:ascii="TimesNewRomanPS-BoldMT" w:hAnsi="TimesNewRomanPS-BoldMT" w:cs="TimesNewRomanPS-BoldMT"/>
                <w:bCs/>
              </w:rPr>
              <w:t xml:space="preserve"> тел. 9285882</w:t>
            </w:r>
          </w:p>
          <w:p w:rsidR="00D87B8E" w:rsidRPr="00C533E8" w:rsidRDefault="009C02DD" w:rsidP="007220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i/>
              </w:rPr>
            </w:pPr>
            <w:proofErr w:type="spellStart"/>
            <w:r w:rsidRPr="00C533E8">
              <w:rPr>
                <w:rFonts w:ascii="TimesNewRomanPS-BoldMT" w:hAnsi="TimesNewRomanPS-BoldMT" w:cs="TimesNewRomanPS-BoldMT"/>
                <w:bCs/>
              </w:rPr>
              <w:t>Королькова</w:t>
            </w:r>
            <w:proofErr w:type="spellEnd"/>
            <w:r w:rsidRPr="00C533E8">
              <w:rPr>
                <w:rFonts w:ascii="TimesNewRomanPS-BoldMT" w:hAnsi="TimesNewRomanPS-BoldMT" w:cs="TimesNewRomanPS-BoldMT"/>
                <w:bCs/>
              </w:rPr>
              <w:t xml:space="preserve"> Татьяна Евгеньевна + 7 921959 8947</w:t>
            </w:r>
          </w:p>
          <w:p w:rsidR="00EC61F6" w:rsidRPr="00C533E8" w:rsidRDefault="00687803" w:rsidP="007220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533E8">
              <w:rPr>
                <w:rFonts w:ascii="TimesNewRomanPS-BoldMT" w:hAnsi="TimesNewRomanPS-BoldMT" w:cs="TimesNewRomanPS-BoldMT"/>
                <w:bCs/>
              </w:rPr>
              <w:t>Савельева Оксана Владимировна</w:t>
            </w:r>
          </w:p>
        </w:tc>
      </w:tr>
    </w:tbl>
    <w:p w:rsidR="00695E82" w:rsidRPr="008F044E" w:rsidRDefault="00F447A3" w:rsidP="000A0F7E">
      <w:pPr>
        <w:ind w:firstLine="567"/>
        <w:jc w:val="both"/>
      </w:pPr>
      <w:r w:rsidRPr="008F044E">
        <w:lastRenderedPageBreak/>
        <w:t xml:space="preserve">Ответственность за организацию </w:t>
      </w:r>
      <w:r w:rsidR="00CB05BB" w:rsidRPr="008F044E">
        <w:t xml:space="preserve">соревнований </w:t>
      </w:r>
      <w:r w:rsidRPr="008F044E">
        <w:t>несет Оргкомитет</w:t>
      </w:r>
      <w:r w:rsidR="00CB05BB" w:rsidRPr="008F044E">
        <w:t xml:space="preserve">, ответственность за проведение соревнований несет </w:t>
      </w:r>
      <w:r w:rsidRPr="008F044E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741B26" w:rsidRPr="008F044E" w:rsidRDefault="00741B26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ОБЩИЕ УСЛОВИЯ</w:t>
      </w:r>
    </w:p>
    <w:p w:rsidR="00D810EA" w:rsidRPr="008F044E" w:rsidRDefault="00D810EA" w:rsidP="00D810EA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8F044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8F044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F044E">
        <w:rPr>
          <w:rFonts w:ascii="Times New Roman" w:hAnsi="Times New Roman"/>
          <w:b/>
          <w:i/>
          <w:sz w:val="24"/>
          <w:szCs w:val="24"/>
        </w:rPr>
        <w:t>с</w:t>
      </w:r>
    </w:p>
    <w:p w:rsidR="00D810EA" w:rsidRPr="008F044E" w:rsidRDefault="00D810EA" w:rsidP="00D810EA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F044E">
        <w:rPr>
          <w:rFonts w:ascii="Times New Roman" w:hAnsi="Times New Roman"/>
          <w:sz w:val="24"/>
          <w:szCs w:val="24"/>
        </w:rPr>
        <w:t xml:space="preserve">Правилами вида «конный спорт» </w:t>
      </w:r>
      <w:proofErr w:type="spellStart"/>
      <w:r w:rsidRPr="008F044E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8F044E">
        <w:rPr>
          <w:rFonts w:ascii="Times New Roman" w:hAnsi="Times New Roman"/>
          <w:sz w:val="24"/>
          <w:szCs w:val="24"/>
        </w:rPr>
        <w:t xml:space="preserve"> РФ, действ. с 27.07.2011</w:t>
      </w:r>
    </w:p>
    <w:p w:rsidR="00D810EA" w:rsidRPr="007C6E68" w:rsidRDefault="00D810EA" w:rsidP="00D810EA">
      <w:pPr>
        <w:pStyle w:val="2"/>
        <w:numPr>
          <w:ilvl w:val="1"/>
          <w:numId w:val="9"/>
        </w:numPr>
        <w:rPr>
          <w:rFonts w:ascii="Times New Roman" w:hAnsi="Times New Roman"/>
          <w:iCs/>
          <w:sz w:val="24"/>
          <w:szCs w:val="24"/>
        </w:rPr>
      </w:pPr>
      <w:r w:rsidRPr="008F044E">
        <w:rPr>
          <w:rFonts w:ascii="Times New Roman" w:hAnsi="Times New Roman"/>
          <w:sz w:val="24"/>
          <w:szCs w:val="24"/>
        </w:rPr>
        <w:t xml:space="preserve">Правилами соревнований FEI по вольтижировке, </w:t>
      </w:r>
      <w:r w:rsidRPr="007C6E68">
        <w:rPr>
          <w:rFonts w:ascii="Times New Roman" w:hAnsi="Times New Roman"/>
          <w:strike/>
          <w:sz w:val="24"/>
          <w:szCs w:val="24"/>
        </w:rPr>
        <w:t>8-е изд., действует с 01.01.2012</w:t>
      </w:r>
      <w:r w:rsidRPr="007C6E68">
        <w:rPr>
          <w:rFonts w:ascii="Times New Roman" w:hAnsi="Times New Roman"/>
          <w:sz w:val="24"/>
          <w:szCs w:val="24"/>
        </w:rPr>
        <w:t>(действующее издание)</w:t>
      </w:r>
    </w:p>
    <w:p w:rsidR="00D810EA" w:rsidRPr="008F044E" w:rsidRDefault="00D810EA" w:rsidP="00D810EA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3E7893">
        <w:rPr>
          <w:rFonts w:ascii="Times New Roman" w:hAnsi="Times New Roman"/>
          <w:iCs/>
          <w:sz w:val="24"/>
          <w:szCs w:val="24"/>
        </w:rPr>
        <w:t xml:space="preserve">Регламент соревнований по вольтижировке, 1-е издание, действует с </w:t>
      </w:r>
      <w:r>
        <w:rPr>
          <w:rFonts w:ascii="Times New Roman" w:hAnsi="Times New Roman"/>
          <w:iCs/>
          <w:sz w:val="24"/>
          <w:szCs w:val="24"/>
        </w:rPr>
        <w:t>20</w:t>
      </w:r>
      <w:r w:rsidRPr="003E7893">
        <w:rPr>
          <w:rFonts w:ascii="Times New Roman" w:hAnsi="Times New Roman"/>
          <w:iCs/>
          <w:sz w:val="24"/>
          <w:szCs w:val="24"/>
        </w:rPr>
        <w:t>.0</w:t>
      </w:r>
      <w:r>
        <w:rPr>
          <w:rFonts w:ascii="Times New Roman" w:hAnsi="Times New Roman"/>
          <w:iCs/>
          <w:sz w:val="24"/>
          <w:szCs w:val="24"/>
        </w:rPr>
        <w:t>4</w:t>
      </w:r>
      <w:r w:rsidRPr="003E7893">
        <w:rPr>
          <w:rFonts w:ascii="Times New Roman" w:hAnsi="Times New Roman"/>
          <w:iCs/>
          <w:sz w:val="24"/>
          <w:szCs w:val="24"/>
        </w:rPr>
        <w:t>.2016</w:t>
      </w:r>
      <w:r>
        <w:rPr>
          <w:rFonts w:ascii="Times New Roman" w:hAnsi="Times New Roman"/>
          <w:iCs/>
          <w:sz w:val="24"/>
          <w:szCs w:val="24"/>
          <w:highlight w:val="yellow"/>
        </w:rPr>
        <w:t xml:space="preserve"> </w:t>
      </w:r>
    </w:p>
    <w:p w:rsidR="00D810EA" w:rsidRPr="007C6E68" w:rsidRDefault="00D810EA" w:rsidP="00D810EA">
      <w:pPr>
        <w:pStyle w:val="2"/>
        <w:numPr>
          <w:ilvl w:val="1"/>
          <w:numId w:val="9"/>
        </w:numPr>
        <w:rPr>
          <w:rFonts w:ascii="Times New Roman" w:hAnsi="Times New Roman"/>
          <w:iCs/>
          <w:sz w:val="24"/>
          <w:szCs w:val="24"/>
        </w:rPr>
      </w:pPr>
      <w:r w:rsidRPr="008F044E">
        <w:rPr>
          <w:rFonts w:ascii="Times New Roman" w:hAnsi="Times New Roman"/>
          <w:sz w:val="24"/>
          <w:szCs w:val="24"/>
        </w:rPr>
        <w:t xml:space="preserve">Ветеринарным регламентом ФКСР, </w:t>
      </w:r>
      <w:r w:rsidRPr="007C6E68">
        <w:rPr>
          <w:rFonts w:ascii="Times New Roman" w:hAnsi="Times New Roman"/>
          <w:strike/>
          <w:sz w:val="24"/>
          <w:szCs w:val="24"/>
        </w:rPr>
        <w:t>действ. с 01.01.2012</w:t>
      </w:r>
      <w:r w:rsidRPr="007C6E68">
        <w:rPr>
          <w:rFonts w:ascii="Times New Roman" w:hAnsi="Times New Roman"/>
          <w:sz w:val="24"/>
          <w:szCs w:val="24"/>
        </w:rPr>
        <w:t>(действующее издание)</w:t>
      </w:r>
    </w:p>
    <w:p w:rsidR="00D810EA" w:rsidRPr="008F044E" w:rsidRDefault="00D810EA" w:rsidP="00D810EA">
      <w:pPr>
        <w:pStyle w:val="2"/>
        <w:numPr>
          <w:ilvl w:val="1"/>
          <w:numId w:val="9"/>
        </w:numPr>
      </w:pPr>
      <w:r w:rsidRPr="008F044E">
        <w:rPr>
          <w:rFonts w:ascii="Times New Roman" w:hAnsi="Times New Roman"/>
          <w:sz w:val="24"/>
          <w:szCs w:val="24"/>
        </w:rPr>
        <w:t xml:space="preserve">Регламентом организации турниров по конному спорту </w:t>
      </w:r>
      <w:smartTag w:uri="urn:schemas-microsoft-com:office:smarttags" w:element="metricconverter">
        <w:smartTagPr>
          <w:attr w:name="ProductID" w:val="2015 г"/>
        </w:smartTagPr>
        <w:r w:rsidRPr="008F044E">
          <w:rPr>
            <w:rFonts w:ascii="Times New Roman" w:hAnsi="Times New Roman"/>
            <w:sz w:val="24"/>
            <w:szCs w:val="24"/>
          </w:rPr>
          <w:t>2015 г</w:t>
        </w:r>
      </w:smartTag>
      <w:r w:rsidRPr="008F044E">
        <w:rPr>
          <w:rFonts w:ascii="Times New Roman" w:hAnsi="Times New Roman"/>
          <w:sz w:val="24"/>
          <w:szCs w:val="24"/>
        </w:rPr>
        <w:t>.</w:t>
      </w:r>
    </w:p>
    <w:p w:rsidR="00D810EA" w:rsidRPr="007C6E68" w:rsidRDefault="00D810EA" w:rsidP="00D810EA">
      <w:pPr>
        <w:pStyle w:val="2"/>
        <w:numPr>
          <w:ilvl w:val="1"/>
          <w:numId w:val="9"/>
        </w:numPr>
        <w:rPr>
          <w:rFonts w:ascii="Times New Roman" w:hAnsi="Times New Roman"/>
          <w:iCs/>
          <w:sz w:val="24"/>
          <w:szCs w:val="24"/>
        </w:rPr>
      </w:pPr>
      <w:r w:rsidRPr="008F044E">
        <w:rPr>
          <w:rFonts w:ascii="Times New Roman" w:hAnsi="Times New Roman"/>
          <w:sz w:val="24"/>
          <w:szCs w:val="24"/>
        </w:rPr>
        <w:t xml:space="preserve">Правилами FEI по антидопинговому контролю и медикаментозному лечению лошадей </w:t>
      </w:r>
      <w:r w:rsidRPr="007C6E68">
        <w:rPr>
          <w:rFonts w:ascii="Times New Roman" w:hAnsi="Times New Roman"/>
          <w:sz w:val="24"/>
          <w:szCs w:val="24"/>
        </w:rPr>
        <w:t xml:space="preserve"> (действующее издание)</w:t>
      </w:r>
    </w:p>
    <w:p w:rsidR="00D810EA" w:rsidRPr="008F044E" w:rsidRDefault="00D810EA" w:rsidP="00D810EA">
      <w:pPr>
        <w:pStyle w:val="2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8F044E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D810EA" w:rsidRPr="008F044E" w:rsidRDefault="00D810EA" w:rsidP="00D810EA">
      <w:pPr>
        <w:numPr>
          <w:ilvl w:val="0"/>
          <w:numId w:val="30"/>
        </w:numPr>
        <w:shd w:val="clear" w:color="auto" w:fill="E6E6E6"/>
        <w:spacing w:before="200" w:after="100"/>
        <w:ind w:left="36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ГЛАВНАЯ СУДЕЙСКАЯ КОЛЛЕГИЯ  И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888"/>
        <w:gridCol w:w="2814"/>
        <w:gridCol w:w="1366"/>
        <w:gridCol w:w="2300"/>
      </w:tblGrid>
      <w:tr w:rsidR="00D810EA" w:rsidRPr="008F044E" w:rsidTr="00F920EF">
        <w:tc>
          <w:tcPr>
            <w:tcW w:w="3888" w:type="dxa"/>
            <w:tcBorders>
              <w:bottom w:val="nil"/>
              <w:right w:val="single" w:sz="4" w:space="0" w:color="808080"/>
            </w:tcBorders>
            <w:shd w:val="clear" w:color="auto" w:fill="E6E6E6"/>
          </w:tcPr>
          <w:p w:rsidR="00D810EA" w:rsidRPr="008F044E" w:rsidRDefault="00D810EA" w:rsidP="00F920E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D810EA" w:rsidRPr="008F044E" w:rsidRDefault="00D810EA" w:rsidP="00F920E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44E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D810EA" w:rsidRPr="008F044E" w:rsidRDefault="00D810EA" w:rsidP="00F920E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44E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left w:val="single" w:sz="4" w:space="0" w:color="808080"/>
              <w:bottom w:val="nil"/>
            </w:tcBorders>
            <w:shd w:val="clear" w:color="auto" w:fill="E6E6E6"/>
          </w:tcPr>
          <w:p w:rsidR="00D810EA" w:rsidRPr="008F044E" w:rsidRDefault="00D810EA" w:rsidP="00F920E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044E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D810EA" w:rsidRPr="008F044E" w:rsidTr="00F920EF">
        <w:trPr>
          <w:trHeight w:val="25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C8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Михайлова Т.Г.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область</w:t>
            </w:r>
          </w:p>
        </w:tc>
      </w:tr>
      <w:tr w:rsidR="00D810EA" w:rsidRPr="008F044E" w:rsidTr="00F920E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7C8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Савельева О.В.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7178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C533E8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33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D810EA" w:rsidRPr="008F044E" w:rsidTr="00F920EF">
        <w:trPr>
          <w:trHeight w:val="36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7178C2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78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D810EA" w:rsidRPr="008F044E" w:rsidTr="00F920E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Семенкова</w:t>
            </w:r>
            <w:proofErr w:type="spellEnd"/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М.Ю.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7178C2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78C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D810EA" w:rsidRPr="008F044E" w:rsidTr="00F920E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Морма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7178C2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F77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область</w:t>
            </w:r>
          </w:p>
        </w:tc>
      </w:tr>
      <w:tr w:rsidR="00D810EA" w:rsidRPr="008F044E" w:rsidTr="00F920E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Сухарева 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Default="009C46EC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r w:rsidR="00D810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D810EA" w:rsidRPr="008F044E" w:rsidTr="00F920E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C0D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Румянцева  Е.А.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7178C2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C533E8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33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D810EA" w:rsidRPr="008F044E" w:rsidTr="00F920EF">
        <w:trPr>
          <w:trHeight w:val="4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81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Коморина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И.В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810EA" w:rsidRPr="007178C2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D810EA" w:rsidRPr="008F044E" w:rsidTr="00F920EF">
        <w:trPr>
          <w:trHeight w:val="6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8824A6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Разбитная 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7178C2" w:rsidRDefault="00C533E8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C533E8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533E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D810EA" w:rsidRPr="008F044E" w:rsidTr="00F920EF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7178C2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A" w:rsidRPr="00DF77C8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10EA" w:rsidRPr="008F044E" w:rsidTr="00F920EF">
        <w:tc>
          <w:tcPr>
            <w:tcW w:w="3888" w:type="dxa"/>
            <w:tcBorders>
              <w:top w:val="nil"/>
              <w:bottom w:val="single" w:sz="4" w:space="0" w:color="auto"/>
              <w:right w:val="single" w:sz="4" w:space="0" w:color="808080"/>
            </w:tcBorders>
          </w:tcPr>
          <w:p w:rsidR="00D810EA" w:rsidRPr="008F044E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810EA" w:rsidRPr="008F044E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D810EA" w:rsidRPr="008F044E" w:rsidRDefault="00D810EA" w:rsidP="00F920EF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single" w:sz="4" w:space="0" w:color="auto"/>
            </w:tcBorders>
          </w:tcPr>
          <w:p w:rsidR="00D810EA" w:rsidRPr="008F044E" w:rsidRDefault="00D810EA" w:rsidP="00F920EF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2C59BA" w:rsidRPr="008F044E" w:rsidRDefault="002C59BA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5F564E" w:rsidRPr="008F044E">
        <w:tc>
          <w:tcPr>
            <w:tcW w:w="3888" w:type="dxa"/>
          </w:tcPr>
          <w:p w:rsidR="005F564E" w:rsidRPr="008F044E" w:rsidRDefault="005F564E" w:rsidP="00C479D8">
            <w:pPr>
              <w:rPr>
                <w:bCs/>
              </w:rPr>
            </w:pPr>
            <w:r w:rsidRPr="008F044E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8F044E" w:rsidRDefault="0079359E" w:rsidP="00C479D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На открытом грунте</w:t>
            </w:r>
          </w:p>
        </w:tc>
      </w:tr>
      <w:tr w:rsidR="00370E48" w:rsidRPr="008F044E">
        <w:tc>
          <w:tcPr>
            <w:tcW w:w="3888" w:type="dxa"/>
          </w:tcPr>
          <w:p w:rsidR="00370E48" w:rsidRPr="008F044E" w:rsidRDefault="00370E48" w:rsidP="00370E48">
            <w:r w:rsidRPr="008F044E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370E48" w:rsidRPr="008F044E" w:rsidRDefault="00370E48" w:rsidP="002342A0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2</w:t>
            </w:r>
            <w:r w:rsidR="002342A0" w:rsidRPr="008F044E">
              <w:rPr>
                <w:b/>
                <w:i/>
              </w:rPr>
              <w:t>0</w:t>
            </w:r>
            <w:r w:rsidRPr="008F044E">
              <w:rPr>
                <w:b/>
                <w:i/>
              </w:rPr>
              <w:t xml:space="preserve"> х </w:t>
            </w:r>
            <w:r w:rsidR="002342A0" w:rsidRPr="008F044E">
              <w:rPr>
                <w:b/>
                <w:i/>
              </w:rPr>
              <w:t>2</w:t>
            </w:r>
            <w:r w:rsidRPr="008F044E">
              <w:rPr>
                <w:b/>
                <w:i/>
              </w:rPr>
              <w:t xml:space="preserve">0 х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8F044E">
                <w:rPr>
                  <w:b/>
                  <w:i/>
                </w:rPr>
                <w:t>7 метров</w:t>
              </w:r>
            </w:smartTag>
          </w:p>
        </w:tc>
      </w:tr>
      <w:tr w:rsidR="00370E48" w:rsidRPr="008F044E">
        <w:tc>
          <w:tcPr>
            <w:tcW w:w="3888" w:type="dxa"/>
          </w:tcPr>
          <w:p w:rsidR="00370E48" w:rsidRPr="008F044E" w:rsidRDefault="00370E48" w:rsidP="00370E48">
            <w:pPr>
              <w:rPr>
                <w:bCs/>
              </w:rPr>
            </w:pPr>
            <w:r w:rsidRPr="008F044E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370E48" w:rsidRPr="008F044E" w:rsidRDefault="002342A0" w:rsidP="002342A0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20</w:t>
            </w:r>
            <w:r w:rsidR="00370E48" w:rsidRPr="008F044E">
              <w:rPr>
                <w:b/>
                <w:i/>
              </w:rPr>
              <w:t xml:space="preserve"> х </w:t>
            </w:r>
            <w:r w:rsidR="00687803">
              <w:rPr>
                <w:b/>
                <w:i/>
              </w:rPr>
              <w:t>2</w:t>
            </w:r>
            <w:r w:rsidR="00370E48" w:rsidRPr="008F044E">
              <w:rPr>
                <w:b/>
                <w:i/>
              </w:rPr>
              <w:t xml:space="preserve">0 х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="00370E48" w:rsidRPr="008F044E">
                <w:rPr>
                  <w:b/>
                  <w:i/>
                </w:rPr>
                <w:t>7 метров</w:t>
              </w:r>
            </w:smartTag>
          </w:p>
        </w:tc>
      </w:tr>
      <w:tr w:rsidR="005F564E" w:rsidRPr="008F044E">
        <w:tc>
          <w:tcPr>
            <w:tcW w:w="3888" w:type="dxa"/>
          </w:tcPr>
          <w:p w:rsidR="005F564E" w:rsidRPr="008F044E" w:rsidRDefault="005F564E" w:rsidP="00C479D8">
            <w:r w:rsidRPr="008F044E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9E1B66" w:rsidRPr="008F044E" w:rsidRDefault="000512EC" w:rsidP="00E148C5">
            <w:pPr>
              <w:rPr>
                <w:b/>
                <w:i/>
              </w:rPr>
            </w:pPr>
            <w:r w:rsidRPr="008F044E">
              <w:rPr>
                <w:b/>
                <w:bCs/>
                <w:i/>
              </w:rPr>
              <w:t xml:space="preserve">песок </w:t>
            </w:r>
          </w:p>
        </w:tc>
      </w:tr>
    </w:tbl>
    <w:p w:rsidR="002C59BA" w:rsidRPr="008F044E" w:rsidRDefault="002C59BA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ПРИГЛАШЕНИЯ</w:t>
      </w:r>
      <w:r w:rsidR="00082684" w:rsidRPr="008F044E">
        <w:rPr>
          <w:b/>
          <w:bCs/>
          <w:sz w:val="28"/>
          <w:szCs w:val="28"/>
        </w:rPr>
        <w:t xml:space="preserve">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5076AA" w:rsidRPr="008F044E">
        <w:tc>
          <w:tcPr>
            <w:tcW w:w="6588" w:type="dxa"/>
          </w:tcPr>
          <w:p w:rsidR="005076AA" w:rsidRPr="008F044E" w:rsidRDefault="005076AA" w:rsidP="00C479D8">
            <w:pPr>
              <w:rPr>
                <w:bCs/>
              </w:rPr>
            </w:pPr>
            <w:r w:rsidRPr="008F044E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5076AA" w:rsidRPr="008F044E" w:rsidRDefault="00B67DEB" w:rsidP="00C479D8">
            <w:pPr>
              <w:rPr>
                <w:b/>
                <w:i/>
              </w:rPr>
            </w:pPr>
            <w:r w:rsidRPr="008F044E">
              <w:rPr>
                <w:b/>
                <w:bCs/>
                <w:i/>
              </w:rPr>
              <w:t>взрослые, юноши, дети</w:t>
            </w:r>
          </w:p>
        </w:tc>
      </w:tr>
      <w:tr w:rsidR="005076AA" w:rsidRPr="008F044E">
        <w:tc>
          <w:tcPr>
            <w:tcW w:w="6588" w:type="dxa"/>
          </w:tcPr>
          <w:p w:rsidR="005076AA" w:rsidRPr="008F044E" w:rsidRDefault="005076AA" w:rsidP="00C479D8">
            <w:r w:rsidRPr="008F044E">
              <w:rPr>
                <w:bCs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5076AA" w:rsidRPr="008F044E" w:rsidRDefault="00687803" w:rsidP="00C479D8">
            <w:pPr>
              <w:rPr>
                <w:b/>
                <w:i/>
              </w:rPr>
            </w:pPr>
            <w:r>
              <w:rPr>
                <w:b/>
                <w:i/>
              </w:rPr>
              <w:t>не ограничено</w:t>
            </w:r>
          </w:p>
        </w:tc>
      </w:tr>
      <w:tr w:rsidR="005076AA" w:rsidRPr="008F044E">
        <w:tc>
          <w:tcPr>
            <w:tcW w:w="6588" w:type="dxa"/>
          </w:tcPr>
          <w:p w:rsidR="005076AA" w:rsidRPr="008F044E" w:rsidRDefault="005076AA" w:rsidP="00C479D8">
            <w:pPr>
              <w:rPr>
                <w:bCs/>
              </w:rPr>
            </w:pPr>
            <w:r w:rsidRPr="008F044E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5076AA" w:rsidRPr="008F044E" w:rsidRDefault="00B67DE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  <w:tr w:rsidR="005076AA" w:rsidRPr="008F044E">
        <w:tc>
          <w:tcPr>
            <w:tcW w:w="6588" w:type="dxa"/>
          </w:tcPr>
          <w:p w:rsidR="005076AA" w:rsidRPr="008F044E" w:rsidRDefault="005076AA" w:rsidP="00C479D8">
            <w:pPr>
              <w:rPr>
                <w:bCs/>
              </w:rPr>
            </w:pPr>
            <w:r w:rsidRPr="008F044E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5076AA" w:rsidRPr="008F044E" w:rsidRDefault="00B67DE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все регионы РФ</w:t>
            </w:r>
          </w:p>
        </w:tc>
      </w:tr>
      <w:tr w:rsidR="005076AA" w:rsidRPr="008F044E">
        <w:tc>
          <w:tcPr>
            <w:tcW w:w="6588" w:type="dxa"/>
          </w:tcPr>
          <w:p w:rsidR="005076AA" w:rsidRPr="008F044E" w:rsidRDefault="005076AA" w:rsidP="00211847">
            <w:pPr>
              <w:rPr>
                <w:bCs/>
              </w:rPr>
            </w:pPr>
            <w:r w:rsidRPr="008F044E">
              <w:rPr>
                <w:bCs/>
              </w:rPr>
              <w:t xml:space="preserve">Количество приглашенных </w:t>
            </w:r>
            <w:r w:rsidR="00211847" w:rsidRPr="008F044E">
              <w:rPr>
                <w:bCs/>
              </w:rPr>
              <w:t>спортсменов</w:t>
            </w:r>
            <w:r w:rsidRPr="008F044E">
              <w:rPr>
                <w:bCs/>
              </w:rPr>
              <w:t xml:space="preserve"> из одного региона:</w:t>
            </w:r>
          </w:p>
        </w:tc>
        <w:tc>
          <w:tcPr>
            <w:tcW w:w="3849" w:type="dxa"/>
          </w:tcPr>
          <w:p w:rsidR="005076AA" w:rsidRPr="008F044E" w:rsidRDefault="00B67DE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</w:tbl>
    <w:p w:rsidR="004D1BED" w:rsidRPr="008F044E" w:rsidRDefault="004D1BED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082684" w:rsidRPr="008F044E" w:rsidRDefault="00082684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561283" w:rsidRPr="008F044E" w:rsidRDefault="00561283" w:rsidP="0004027B">
      <w:pPr>
        <w:ind w:firstLine="284"/>
        <w:jc w:val="both"/>
        <w:rPr>
          <w:bCs/>
        </w:rPr>
      </w:pPr>
      <w:r w:rsidRPr="008F044E">
        <w:rPr>
          <w:bCs/>
        </w:rPr>
        <w:lastRenderedPageBreak/>
        <w:t>Настоящее положение, полученное по факсу или электронному адресу, является приглашением на соревнования.</w:t>
      </w:r>
    </w:p>
    <w:p w:rsidR="00AD71AE" w:rsidRPr="008F044E" w:rsidRDefault="00AD71AE" w:rsidP="0004027B">
      <w:pPr>
        <w:ind w:firstLine="284"/>
        <w:jc w:val="both"/>
        <w:rPr>
          <w:bCs/>
        </w:rPr>
      </w:pPr>
      <w:r w:rsidRPr="005D59C6">
        <w:rPr>
          <w:bCs/>
        </w:rPr>
        <w:t xml:space="preserve">В рамках </w:t>
      </w:r>
      <w:r w:rsidR="0004027B" w:rsidRPr="005D59C6">
        <w:rPr>
          <w:bCs/>
        </w:rPr>
        <w:t xml:space="preserve"> соревнований</w:t>
      </w:r>
      <w:r w:rsidRPr="005D59C6">
        <w:rPr>
          <w:bCs/>
        </w:rPr>
        <w:t xml:space="preserve"> спортсмен может выступать</w:t>
      </w:r>
      <w:r w:rsidRPr="008F044E">
        <w:rPr>
          <w:bCs/>
        </w:rPr>
        <w:t xml:space="preserve"> только в одной возрастной категории.</w:t>
      </w:r>
    </w:p>
    <w:p w:rsidR="00AD71AE" w:rsidRPr="008F044E" w:rsidRDefault="00AB010B" w:rsidP="0004027B">
      <w:pPr>
        <w:ind w:firstLine="284"/>
        <w:jc w:val="both"/>
        <w:rPr>
          <w:bCs/>
        </w:rPr>
      </w:pPr>
      <w:r w:rsidRPr="008F044E">
        <w:rPr>
          <w:bCs/>
        </w:rPr>
        <w:t>П</w:t>
      </w:r>
      <w:r w:rsidR="00AD71AE" w:rsidRPr="008F044E">
        <w:rPr>
          <w:bCs/>
        </w:rPr>
        <w:t xml:space="preserve">ри участии в </w:t>
      </w:r>
      <w:r w:rsidR="001F4136" w:rsidRPr="008F044E">
        <w:rPr>
          <w:bCs/>
        </w:rPr>
        <w:t>группов</w:t>
      </w:r>
      <w:r w:rsidR="0004027B" w:rsidRPr="008F044E">
        <w:rPr>
          <w:bCs/>
        </w:rPr>
        <w:t>ых</w:t>
      </w:r>
      <w:r w:rsidR="001F4136" w:rsidRPr="008F044E">
        <w:rPr>
          <w:bCs/>
        </w:rPr>
        <w:t xml:space="preserve"> и/или </w:t>
      </w:r>
      <w:r w:rsidR="00AD71AE" w:rsidRPr="008F044E">
        <w:rPr>
          <w:bCs/>
        </w:rPr>
        <w:t>парн</w:t>
      </w:r>
      <w:r w:rsidR="0004027B" w:rsidRPr="008F044E">
        <w:rPr>
          <w:bCs/>
        </w:rPr>
        <w:t>ых</w:t>
      </w:r>
      <w:r w:rsidR="00AD71AE" w:rsidRPr="008F044E">
        <w:rPr>
          <w:bCs/>
        </w:rPr>
        <w:t xml:space="preserve"> и/или </w:t>
      </w:r>
      <w:r w:rsidR="008C50AD" w:rsidRPr="008F044E">
        <w:rPr>
          <w:bCs/>
        </w:rPr>
        <w:t>индивидуальн</w:t>
      </w:r>
      <w:r w:rsidR="0004027B" w:rsidRPr="008F044E">
        <w:rPr>
          <w:bCs/>
        </w:rPr>
        <w:t xml:space="preserve">ых соревнованиях </w:t>
      </w:r>
      <w:r w:rsidR="00AD71AE" w:rsidRPr="008F044E">
        <w:rPr>
          <w:bCs/>
        </w:rPr>
        <w:t xml:space="preserve"> соответствующие им возрастные категории могут быть разными</w:t>
      </w:r>
      <w:r w:rsidR="00472480" w:rsidRPr="008F044E">
        <w:rPr>
          <w:bCs/>
        </w:rPr>
        <w:t>.</w:t>
      </w:r>
      <w:r w:rsidR="00472480" w:rsidRPr="008F044E">
        <w:rPr>
          <w:rFonts w:eastAsia="Lucida Sans Unicode"/>
          <w:kern w:val="1"/>
        </w:rPr>
        <w:t xml:space="preserve"> </w:t>
      </w:r>
    </w:p>
    <w:p w:rsidR="00AD71AE" w:rsidRDefault="00AD71AE" w:rsidP="0004027B">
      <w:pPr>
        <w:ind w:firstLine="284"/>
        <w:jc w:val="both"/>
        <w:rPr>
          <w:bCs/>
        </w:rPr>
      </w:pPr>
      <w:r w:rsidRPr="008F044E">
        <w:rPr>
          <w:bCs/>
        </w:rPr>
        <w:t>Участник может выступить в составе только одной пары</w:t>
      </w:r>
      <w:r w:rsidR="00472480" w:rsidRPr="008F044E">
        <w:rPr>
          <w:bCs/>
        </w:rPr>
        <w:t xml:space="preserve"> или группы</w:t>
      </w:r>
      <w:r w:rsidRPr="008F044E">
        <w:rPr>
          <w:bCs/>
        </w:rPr>
        <w:t xml:space="preserve">. </w:t>
      </w:r>
    </w:p>
    <w:p w:rsidR="00695E82" w:rsidRPr="008F044E" w:rsidRDefault="00695E82" w:rsidP="00695E82">
      <w:pPr>
        <w:jc w:val="center"/>
        <w:rPr>
          <w:b/>
          <w:bCs/>
          <w:i/>
          <w:spacing w:val="-6"/>
        </w:rPr>
      </w:pPr>
      <w:r w:rsidRPr="008F044E">
        <w:rPr>
          <w:b/>
          <w:bCs/>
          <w:i/>
          <w:spacing w:val="-6"/>
        </w:rPr>
        <w:t>Возрастные ограничения:</w:t>
      </w:r>
    </w:p>
    <w:tbl>
      <w:tblPr>
        <w:tblW w:w="7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693"/>
        <w:gridCol w:w="2552"/>
      </w:tblGrid>
      <w:tr w:rsidR="00687803" w:rsidRPr="008F044E" w:rsidTr="00687803">
        <w:tc>
          <w:tcPr>
            <w:tcW w:w="2742" w:type="dxa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8F044E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2693" w:type="dxa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b/>
              </w:rPr>
            </w:pPr>
            <w:r w:rsidRPr="008F044E">
              <w:rPr>
                <w:b/>
                <w:lang w:val="ru-RU"/>
              </w:rPr>
              <w:t>Парные соревнования</w:t>
            </w:r>
          </w:p>
        </w:tc>
        <w:tc>
          <w:tcPr>
            <w:tcW w:w="2552" w:type="dxa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8F044E">
              <w:rPr>
                <w:b/>
                <w:lang w:val="ru-RU"/>
              </w:rPr>
              <w:t>Индивидуальные соревнования</w:t>
            </w:r>
          </w:p>
        </w:tc>
      </w:tr>
      <w:tr w:rsidR="00687803" w:rsidRPr="008F044E" w:rsidTr="00687803">
        <w:trPr>
          <w:trHeight w:val="58"/>
        </w:trPr>
        <w:tc>
          <w:tcPr>
            <w:tcW w:w="2742" w:type="dxa"/>
          </w:tcPr>
          <w:p w:rsidR="00687803" w:rsidRPr="008F044E" w:rsidRDefault="00687803" w:rsidP="00DA1F6F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>CVN</w:t>
            </w:r>
            <w:r w:rsidR="00C533E8">
              <w:rPr>
                <w:rFonts w:eastAsia="Lucida Sans Unicode"/>
                <w:kern w:val="1"/>
                <w:lang w:val="ru-RU"/>
              </w:rPr>
              <w:t>*</w:t>
            </w:r>
            <w:r w:rsidRPr="008F044E">
              <w:rPr>
                <w:bCs/>
                <w:lang w:val="ru-RU"/>
              </w:rPr>
              <w:t xml:space="preserve"> </w:t>
            </w:r>
          </w:p>
          <w:p w:rsidR="00687803" w:rsidRPr="008F044E" w:rsidRDefault="00687803" w:rsidP="00DA1F6F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8F044E">
              <w:rPr>
                <w:bCs/>
                <w:lang w:val="ru-RU"/>
              </w:rPr>
              <w:t>(взрослые)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8F044E">
              <w:rPr>
                <w:lang w:val="ru-RU"/>
              </w:rPr>
              <w:t xml:space="preserve"> 12 лет и старше</w:t>
            </w:r>
          </w:p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(2005</w:t>
            </w:r>
            <w:r w:rsidRPr="008F044E">
              <w:rPr>
                <w:lang w:val="ru-RU"/>
              </w:rPr>
              <w:t xml:space="preserve"> г. р. и старше</w:t>
            </w:r>
            <w:r>
              <w:rPr>
                <w:lang w:val="ru-RU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3E7893">
              <w:rPr>
                <w:rFonts w:eastAsia="Lucida Sans Unicode"/>
                <w:kern w:val="1"/>
                <w:lang w:val="ru-RU"/>
              </w:rPr>
              <w:t>с 14 лет и старше</w:t>
            </w:r>
          </w:p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(2003</w:t>
            </w:r>
            <w:r w:rsidRPr="008F044E">
              <w:rPr>
                <w:lang w:val="ru-RU"/>
              </w:rPr>
              <w:t xml:space="preserve"> г. р. и старше)</w:t>
            </w:r>
          </w:p>
        </w:tc>
      </w:tr>
      <w:tr w:rsidR="00687803" w:rsidRPr="008F044E" w:rsidTr="00687803">
        <w:tc>
          <w:tcPr>
            <w:tcW w:w="2742" w:type="dxa"/>
          </w:tcPr>
          <w:p w:rsidR="00687803" w:rsidRPr="008F044E" w:rsidRDefault="00687803" w:rsidP="00DA1F6F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>CVNJ</w:t>
            </w:r>
            <w:r w:rsidRPr="008F044E">
              <w:rPr>
                <w:bCs/>
                <w:lang w:val="ru-RU"/>
              </w:rPr>
              <w:t xml:space="preserve"> </w:t>
            </w:r>
            <w:r w:rsidR="00C533E8">
              <w:rPr>
                <w:bCs/>
                <w:lang w:val="ru-RU"/>
              </w:rPr>
              <w:t>*</w:t>
            </w:r>
          </w:p>
          <w:p w:rsidR="00687803" w:rsidRPr="008F044E" w:rsidRDefault="00687803" w:rsidP="00DA1F6F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8F044E">
              <w:rPr>
                <w:bCs/>
                <w:lang w:val="ru-RU"/>
              </w:rPr>
              <w:t>(юноши)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8F044E">
              <w:rPr>
                <w:lang w:val="ru-RU"/>
              </w:rPr>
              <w:t>не проводится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 xml:space="preserve">с 12 </w:t>
            </w:r>
            <w:proofErr w:type="spellStart"/>
            <w:r w:rsidRPr="008F044E">
              <w:rPr>
                <w:rFonts w:eastAsia="Lucida Sans Unicode"/>
                <w:kern w:val="1"/>
              </w:rPr>
              <w:t>до</w:t>
            </w:r>
            <w:proofErr w:type="spellEnd"/>
            <w:r w:rsidRPr="008F044E">
              <w:rPr>
                <w:rFonts w:eastAsia="Lucida Sans Unicode"/>
                <w:kern w:val="1"/>
              </w:rPr>
              <w:t xml:space="preserve"> 18 </w:t>
            </w:r>
            <w:proofErr w:type="spellStart"/>
            <w:r w:rsidRPr="008F044E">
              <w:rPr>
                <w:rFonts w:eastAsia="Lucida Sans Unicode"/>
                <w:kern w:val="1"/>
              </w:rPr>
              <w:t>лет</w:t>
            </w:r>
            <w:proofErr w:type="spellEnd"/>
            <w:r w:rsidRPr="008F044E">
              <w:rPr>
                <w:lang w:val="ru-RU"/>
              </w:rPr>
              <w:t xml:space="preserve"> </w:t>
            </w:r>
          </w:p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(1999</w:t>
            </w:r>
            <w:r w:rsidRPr="008F044E">
              <w:rPr>
                <w:lang w:val="ru-RU"/>
              </w:rPr>
              <w:t xml:space="preserve"> – </w:t>
            </w:r>
            <w:r w:rsidRPr="008F044E">
              <w:t>200</w:t>
            </w:r>
            <w:r>
              <w:rPr>
                <w:lang w:val="ru-RU"/>
              </w:rPr>
              <w:t>5</w:t>
            </w:r>
            <w:r w:rsidRPr="008F044E">
              <w:rPr>
                <w:lang w:val="ru-RU"/>
              </w:rPr>
              <w:t xml:space="preserve"> г.р.)</w:t>
            </w:r>
          </w:p>
        </w:tc>
      </w:tr>
      <w:tr w:rsidR="00687803" w:rsidRPr="008F044E" w:rsidTr="00687803">
        <w:tc>
          <w:tcPr>
            <w:tcW w:w="2742" w:type="dxa"/>
          </w:tcPr>
          <w:p w:rsidR="00687803" w:rsidRPr="00C533E8" w:rsidRDefault="00687803" w:rsidP="00DA1F6F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proofErr w:type="spellStart"/>
            <w:r w:rsidRPr="008F044E">
              <w:rPr>
                <w:rFonts w:eastAsia="Lucida Sans Unicode"/>
                <w:kern w:val="1"/>
              </w:rPr>
              <w:t>CVNCh</w:t>
            </w:r>
            <w:proofErr w:type="spellEnd"/>
            <w:r w:rsidRPr="008F044E">
              <w:rPr>
                <w:lang w:val="ru-RU"/>
              </w:rPr>
              <w:t xml:space="preserve"> </w:t>
            </w:r>
            <w:r w:rsidR="00C533E8">
              <w:rPr>
                <w:lang w:val="ru-RU"/>
              </w:rPr>
              <w:t xml:space="preserve">*, </w:t>
            </w:r>
            <w:proofErr w:type="spellStart"/>
            <w:r w:rsidR="00CC6C52">
              <w:rPr>
                <w:lang w:val="ru-RU"/>
              </w:rPr>
              <w:t>CVNCh</w:t>
            </w:r>
            <w:proofErr w:type="spellEnd"/>
            <w:r w:rsidR="00CC6C52">
              <w:rPr>
                <w:lang w:val="ru-RU"/>
              </w:rPr>
              <w:t xml:space="preserve"> 2</w:t>
            </w:r>
            <w:r w:rsidR="00C533E8">
              <w:rPr>
                <w:lang w:val="ru-RU"/>
              </w:rPr>
              <w:t>*</w:t>
            </w:r>
          </w:p>
          <w:p w:rsidR="00687803" w:rsidRPr="008F044E" w:rsidRDefault="00687803" w:rsidP="00DA1F6F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8F044E">
              <w:rPr>
                <w:bCs/>
                <w:lang w:val="ru-RU"/>
              </w:rPr>
              <w:t>(дети, старшая группа)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8F044E">
              <w:rPr>
                <w:rFonts w:eastAsia="Lucida Sans Unicode"/>
                <w:kern w:val="1"/>
                <w:lang w:val="ru-RU"/>
              </w:rPr>
              <w:t>с 14 лет и младше</w:t>
            </w:r>
            <w:r w:rsidRPr="008F044E">
              <w:rPr>
                <w:lang w:val="ru-RU"/>
              </w:rPr>
              <w:t xml:space="preserve"> </w:t>
            </w:r>
          </w:p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(2003</w:t>
            </w:r>
            <w:r w:rsidRPr="008F044E">
              <w:rPr>
                <w:lang w:val="ru-RU"/>
              </w:rPr>
              <w:t xml:space="preserve"> г. р. и младше)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8F044E">
              <w:rPr>
                <w:rFonts w:eastAsia="Lucida Sans Unicode"/>
                <w:kern w:val="1"/>
                <w:lang w:val="ru-RU"/>
              </w:rPr>
              <w:t>с 10 до 14 лет.</w:t>
            </w:r>
            <w:r w:rsidRPr="008F044E">
              <w:rPr>
                <w:lang w:val="ru-RU"/>
              </w:rPr>
              <w:t xml:space="preserve"> </w:t>
            </w:r>
          </w:p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(2007-2003</w:t>
            </w:r>
            <w:r w:rsidRPr="008F044E">
              <w:rPr>
                <w:lang w:val="ru-RU"/>
              </w:rPr>
              <w:t xml:space="preserve"> г. р.)</w:t>
            </w:r>
          </w:p>
        </w:tc>
      </w:tr>
      <w:tr w:rsidR="00687803" w:rsidRPr="008F044E" w:rsidTr="0068780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803" w:rsidRPr="008F044E" w:rsidRDefault="00687803" w:rsidP="00DA1F6F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>CVNK</w:t>
            </w:r>
            <w:r w:rsidR="00C533E8">
              <w:rPr>
                <w:rFonts w:eastAsia="Lucida Sans Unicode"/>
                <w:kern w:val="1"/>
                <w:lang w:val="ru-RU"/>
              </w:rPr>
              <w:t>*</w:t>
            </w:r>
            <w:r w:rsidRPr="008F044E">
              <w:rPr>
                <w:lang w:val="ru-RU"/>
              </w:rPr>
              <w:t xml:space="preserve"> </w:t>
            </w:r>
          </w:p>
          <w:p w:rsidR="00687803" w:rsidRPr="008F044E" w:rsidRDefault="00687803" w:rsidP="00DA1F6F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8F044E">
              <w:rPr>
                <w:lang w:val="ru-RU"/>
              </w:rPr>
              <w:t xml:space="preserve">(дети, </w:t>
            </w:r>
            <w:r w:rsidRPr="008F044E">
              <w:rPr>
                <w:bCs/>
                <w:lang w:val="ru-RU"/>
              </w:rPr>
              <w:t xml:space="preserve">младшая </w:t>
            </w:r>
            <w:r w:rsidRPr="008F044E">
              <w:rPr>
                <w:lang w:val="ru-RU"/>
              </w:rPr>
              <w:t>группа)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до</w:t>
            </w:r>
            <w:r w:rsidRPr="008F044E">
              <w:rPr>
                <w:spacing w:val="-8"/>
                <w:lang w:val="ru-RU"/>
              </w:rPr>
              <w:t xml:space="preserve"> 10 лет </w:t>
            </w:r>
          </w:p>
          <w:p w:rsidR="00687803" w:rsidRPr="008F044E" w:rsidRDefault="00C533E8" w:rsidP="00DA1F6F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 xml:space="preserve"> (2007</w:t>
            </w:r>
            <w:r w:rsidR="00687803" w:rsidRPr="008F044E">
              <w:rPr>
                <w:spacing w:val="-8"/>
                <w:lang w:val="ru-RU"/>
              </w:rPr>
              <w:t xml:space="preserve"> г. р. и младше)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803" w:rsidRPr="008F044E" w:rsidRDefault="00687803" w:rsidP="00DA1F6F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 xml:space="preserve">До </w:t>
            </w:r>
            <w:r w:rsidRPr="008F044E">
              <w:rPr>
                <w:spacing w:val="-8"/>
                <w:lang w:val="ru-RU"/>
              </w:rPr>
              <w:t xml:space="preserve">10 лет </w:t>
            </w:r>
          </w:p>
          <w:p w:rsidR="00687803" w:rsidRPr="008F044E" w:rsidRDefault="00C533E8" w:rsidP="00DA1F6F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(2007</w:t>
            </w:r>
            <w:r w:rsidR="00687803" w:rsidRPr="008F044E">
              <w:rPr>
                <w:spacing w:val="-8"/>
                <w:lang w:val="ru-RU"/>
              </w:rPr>
              <w:t xml:space="preserve"> г. р. и младше)</w:t>
            </w:r>
          </w:p>
        </w:tc>
      </w:tr>
      <w:tr w:rsidR="00F920EF" w:rsidRPr="008F044E" w:rsidTr="0068780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F" w:rsidRDefault="00F920EF" w:rsidP="00DA1F6F">
            <w:pPr>
              <w:pStyle w:val="ad"/>
              <w:spacing w:after="0"/>
              <w:ind w:left="-142" w:right="-108" w:hanging="142"/>
              <w:jc w:val="center"/>
              <w:rPr>
                <w:rFonts w:eastAsia="Lucida Sans Unicode"/>
                <w:kern w:val="1"/>
                <w:lang w:val="ru-RU"/>
              </w:rPr>
            </w:pPr>
          </w:p>
          <w:p w:rsidR="00F920EF" w:rsidRPr="008F044E" w:rsidRDefault="00F920EF" w:rsidP="00DA1F6F">
            <w:pPr>
              <w:pStyle w:val="ad"/>
              <w:spacing w:after="0"/>
              <w:ind w:left="-142" w:right="-108" w:hanging="142"/>
              <w:jc w:val="center"/>
              <w:rPr>
                <w:rFonts w:eastAsia="Lucida Sans Unicode"/>
                <w:kern w:val="1"/>
              </w:rPr>
            </w:pPr>
            <w:r w:rsidRPr="00F920EF">
              <w:rPr>
                <w:rFonts w:eastAsia="Lucida Sans Unicode"/>
                <w:kern w:val="1"/>
                <w:lang w:val="ru-RU"/>
              </w:rPr>
              <w:t>CVNВ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EF" w:rsidRDefault="00CC6C52" w:rsidP="00DA1F6F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н</w:t>
            </w:r>
            <w:r w:rsidR="00F920EF">
              <w:rPr>
                <w:spacing w:val="-8"/>
                <w:lang w:val="ru-RU"/>
              </w:rPr>
              <w:t>е проводится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EF" w:rsidRPr="00F920EF" w:rsidRDefault="00F920EF" w:rsidP="00F920EF">
            <w:pPr>
              <w:pStyle w:val="ad"/>
              <w:rPr>
                <w:spacing w:val="-8"/>
              </w:rPr>
            </w:pPr>
            <w:proofErr w:type="spellStart"/>
            <w:r w:rsidRPr="00F920EF">
              <w:rPr>
                <w:spacing w:val="-8"/>
              </w:rPr>
              <w:t>До</w:t>
            </w:r>
            <w:proofErr w:type="spellEnd"/>
            <w:r w:rsidRPr="00F920EF">
              <w:rPr>
                <w:spacing w:val="-8"/>
              </w:rPr>
              <w:t xml:space="preserve"> 7 </w:t>
            </w:r>
            <w:proofErr w:type="spellStart"/>
            <w:r w:rsidRPr="00F920EF">
              <w:rPr>
                <w:spacing w:val="-8"/>
              </w:rPr>
              <w:t>лет</w:t>
            </w:r>
            <w:proofErr w:type="spellEnd"/>
          </w:p>
          <w:p w:rsidR="00F920EF" w:rsidRDefault="00F920EF" w:rsidP="00F920EF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 w:rsidRPr="00F920EF">
              <w:rPr>
                <w:spacing w:val="-8"/>
                <w:lang w:val="ru-RU"/>
              </w:rPr>
              <w:t>(2010 и младше)</w:t>
            </w:r>
          </w:p>
        </w:tc>
      </w:tr>
      <w:tr w:rsidR="00F920EF" w:rsidRPr="008F044E" w:rsidTr="00687803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52" w:rsidRDefault="00CC6C52" w:rsidP="00F920EF">
            <w:pPr>
              <w:pStyle w:val="ad"/>
              <w:ind w:hanging="142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 xml:space="preserve">         </w:t>
            </w:r>
          </w:p>
          <w:p w:rsidR="00F920EF" w:rsidRPr="00F920EF" w:rsidRDefault="00CC6C52" w:rsidP="00F920EF">
            <w:pPr>
              <w:pStyle w:val="ad"/>
              <w:ind w:hanging="142"/>
              <w:rPr>
                <w:rFonts w:eastAsia="Lucida Sans Unicode"/>
                <w:bCs/>
                <w:kern w:val="1"/>
              </w:rPr>
            </w:pPr>
            <w:r>
              <w:rPr>
                <w:rFonts w:eastAsia="Lucida Sans Unicode"/>
                <w:kern w:val="1"/>
                <w:lang w:val="ru-RU"/>
              </w:rPr>
              <w:t xml:space="preserve">          </w:t>
            </w:r>
            <w:proofErr w:type="spellStart"/>
            <w:r w:rsidR="00F920EF" w:rsidRPr="00F920EF">
              <w:rPr>
                <w:rFonts w:eastAsia="Lucida Sans Unicode"/>
                <w:kern w:val="1"/>
              </w:rPr>
              <w:t>CVNАм</w:t>
            </w:r>
            <w:proofErr w:type="spellEnd"/>
          </w:p>
          <w:p w:rsidR="00F920EF" w:rsidRDefault="00F920EF" w:rsidP="00F920EF">
            <w:pPr>
              <w:pStyle w:val="ad"/>
              <w:spacing w:after="0"/>
              <w:ind w:left="-142" w:right="-108" w:hanging="142"/>
              <w:jc w:val="center"/>
              <w:rPr>
                <w:rFonts w:eastAsia="Lucida Sans Unicode"/>
                <w:kern w:val="1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EF" w:rsidRDefault="00FA2AE8" w:rsidP="00DA1F6F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С 11 лет и старше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EF" w:rsidRPr="00FA2AE8" w:rsidRDefault="00FA2AE8" w:rsidP="00F920EF">
            <w:pPr>
              <w:pStyle w:val="ad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С 11 лет и старше</w:t>
            </w:r>
          </w:p>
        </w:tc>
      </w:tr>
    </w:tbl>
    <w:p w:rsidR="00C533E8" w:rsidRDefault="00C533E8" w:rsidP="00F542C4">
      <w:pPr>
        <w:jc w:val="center"/>
        <w:rPr>
          <w:b/>
          <w:bCs/>
          <w:i/>
          <w:spacing w:val="-6"/>
        </w:rPr>
      </w:pPr>
    </w:p>
    <w:p w:rsidR="00C533E8" w:rsidRDefault="00C533E8" w:rsidP="00F542C4">
      <w:pPr>
        <w:jc w:val="center"/>
        <w:rPr>
          <w:b/>
          <w:bCs/>
          <w:i/>
          <w:spacing w:val="-6"/>
        </w:rPr>
      </w:pPr>
    </w:p>
    <w:p w:rsidR="00F920EF" w:rsidRDefault="00F920EF" w:rsidP="00F542C4">
      <w:pPr>
        <w:jc w:val="center"/>
        <w:rPr>
          <w:b/>
          <w:bCs/>
          <w:i/>
          <w:spacing w:val="-6"/>
        </w:rPr>
      </w:pPr>
    </w:p>
    <w:p w:rsidR="00F920EF" w:rsidRDefault="00F920EF" w:rsidP="00F542C4">
      <w:pPr>
        <w:jc w:val="center"/>
        <w:rPr>
          <w:b/>
          <w:bCs/>
          <w:i/>
          <w:spacing w:val="-6"/>
        </w:rPr>
      </w:pPr>
    </w:p>
    <w:p w:rsidR="00F920EF" w:rsidRDefault="00F920EF" w:rsidP="00F542C4">
      <w:pPr>
        <w:jc w:val="center"/>
        <w:rPr>
          <w:b/>
          <w:bCs/>
          <w:i/>
          <w:spacing w:val="-6"/>
        </w:rPr>
      </w:pPr>
    </w:p>
    <w:p w:rsidR="00C533E8" w:rsidRDefault="00C533E8" w:rsidP="00F542C4">
      <w:pPr>
        <w:jc w:val="center"/>
        <w:rPr>
          <w:b/>
          <w:bCs/>
          <w:i/>
          <w:spacing w:val="-6"/>
        </w:rPr>
      </w:pPr>
    </w:p>
    <w:p w:rsidR="00CF28E0" w:rsidRPr="008F044E" w:rsidRDefault="00CF28E0" w:rsidP="00F542C4">
      <w:pPr>
        <w:jc w:val="center"/>
        <w:rPr>
          <w:b/>
          <w:bCs/>
          <w:i/>
          <w:spacing w:val="-6"/>
        </w:rPr>
      </w:pPr>
      <w:r w:rsidRPr="008F044E">
        <w:rPr>
          <w:b/>
          <w:bCs/>
          <w:i/>
          <w:spacing w:val="-6"/>
        </w:rPr>
        <w:t>Состав программ:</w:t>
      </w: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2835"/>
      </w:tblGrid>
      <w:tr w:rsidR="00687803" w:rsidRPr="008F044E" w:rsidTr="00687803">
        <w:tc>
          <w:tcPr>
            <w:tcW w:w="1701" w:type="dxa"/>
          </w:tcPr>
          <w:p w:rsidR="00687803" w:rsidRPr="008F044E" w:rsidRDefault="00687803" w:rsidP="007B39EC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8F044E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2835" w:type="dxa"/>
          </w:tcPr>
          <w:p w:rsidR="00687803" w:rsidRPr="008F044E" w:rsidRDefault="00687803" w:rsidP="000970C4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8F044E">
              <w:rPr>
                <w:b/>
                <w:lang w:val="ru-RU"/>
              </w:rPr>
              <w:t xml:space="preserve">Парные </w:t>
            </w:r>
          </w:p>
          <w:p w:rsidR="00687803" w:rsidRPr="008F044E" w:rsidRDefault="00687803" w:rsidP="000970C4">
            <w:pPr>
              <w:pStyle w:val="ad"/>
              <w:spacing w:after="0"/>
              <w:ind w:left="0"/>
              <w:jc w:val="center"/>
              <w:rPr>
                <w:b/>
              </w:rPr>
            </w:pPr>
            <w:r w:rsidRPr="008F044E">
              <w:rPr>
                <w:b/>
                <w:lang w:val="ru-RU"/>
              </w:rPr>
              <w:t>соревнования</w:t>
            </w:r>
          </w:p>
        </w:tc>
        <w:tc>
          <w:tcPr>
            <w:tcW w:w="2835" w:type="dxa"/>
          </w:tcPr>
          <w:p w:rsidR="00687803" w:rsidRPr="008F044E" w:rsidRDefault="00687803" w:rsidP="000970C4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8F044E">
              <w:rPr>
                <w:b/>
                <w:lang w:val="ru-RU"/>
              </w:rPr>
              <w:t>Индивидуальные соревнования</w:t>
            </w:r>
          </w:p>
        </w:tc>
      </w:tr>
      <w:tr w:rsidR="00687803" w:rsidRPr="008F044E" w:rsidTr="00687803">
        <w:trPr>
          <w:trHeight w:val="58"/>
        </w:trPr>
        <w:tc>
          <w:tcPr>
            <w:tcW w:w="1701" w:type="dxa"/>
          </w:tcPr>
          <w:p w:rsidR="00687803" w:rsidRPr="008F044E" w:rsidRDefault="00687803" w:rsidP="008C6F43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>CVN</w:t>
            </w:r>
            <w:r w:rsidR="00C533E8">
              <w:rPr>
                <w:rFonts w:eastAsia="Lucida Sans Unicode"/>
                <w:kern w:val="1"/>
                <w:lang w:val="ru-RU"/>
              </w:rPr>
              <w:t>*</w:t>
            </w:r>
            <w:r w:rsidRPr="008F044E">
              <w:rPr>
                <w:bCs/>
                <w:lang w:val="ru-RU"/>
              </w:rPr>
              <w:t xml:space="preserve"> </w:t>
            </w:r>
          </w:p>
          <w:p w:rsidR="00687803" w:rsidRPr="008F044E" w:rsidRDefault="00687803" w:rsidP="008C6F43">
            <w:pPr>
              <w:pStyle w:val="ad"/>
              <w:spacing w:after="0"/>
              <w:ind w:left="-142" w:right="-108"/>
              <w:jc w:val="center"/>
              <w:rPr>
                <w:b/>
                <w:lang w:val="ru-RU"/>
              </w:rPr>
            </w:pPr>
            <w:r w:rsidRPr="008F044E">
              <w:rPr>
                <w:bCs/>
                <w:lang w:val="ru-RU"/>
              </w:rPr>
              <w:t>(взрослые)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E8" w:rsidRPr="00C533E8" w:rsidRDefault="00C533E8" w:rsidP="00C533E8">
            <w:pPr>
              <w:pStyle w:val="ad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05CF9">
              <w:rPr>
                <w:lang w:val="ru-RU"/>
              </w:rPr>
              <w:t>2</w:t>
            </w:r>
            <w:r w:rsidRPr="00C533E8">
              <w:rPr>
                <w:lang w:val="ru-RU"/>
              </w:rPr>
              <w:t xml:space="preserve">-й раунд: ОП  </w:t>
            </w:r>
            <w:r w:rsidR="00193E73">
              <w:rPr>
                <w:lang w:val="ru-RU"/>
              </w:rPr>
              <w:t>тест 3</w:t>
            </w:r>
          </w:p>
          <w:p w:rsidR="00687803" w:rsidRPr="008F044E" w:rsidRDefault="00C533E8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533E8">
              <w:rPr>
                <w:lang w:val="ru-RU"/>
              </w:rPr>
              <w:t>2-й раунд: ПП</w:t>
            </w:r>
            <w:r w:rsidR="00193E73">
              <w:rPr>
                <w:lang w:val="ru-RU"/>
              </w:rPr>
              <w:t xml:space="preserve">   тест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7803" w:rsidRPr="008F044E" w:rsidRDefault="00C05CF9" w:rsidP="0004027B">
            <w:pPr>
              <w:pStyle w:val="ad"/>
              <w:spacing w:after="0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87803" w:rsidRPr="008F044E">
              <w:rPr>
                <w:lang w:val="ru-RU"/>
              </w:rPr>
              <w:t xml:space="preserve">-й раунд: </w:t>
            </w:r>
            <w:r w:rsidR="00687803" w:rsidRPr="008F044E">
              <w:rPr>
                <w:b/>
                <w:i/>
                <w:lang w:val="ru-RU"/>
              </w:rPr>
              <w:t>ОП</w:t>
            </w:r>
            <w:r w:rsidR="00687803" w:rsidRPr="005D59C6">
              <w:rPr>
                <w:lang w:val="ru-RU"/>
              </w:rPr>
              <w:t xml:space="preserve"> </w:t>
            </w:r>
            <w:r w:rsidR="00687803">
              <w:rPr>
                <w:lang w:val="ru-RU"/>
              </w:rPr>
              <w:t xml:space="preserve"> </w:t>
            </w:r>
            <w:r w:rsidR="00193E73">
              <w:rPr>
                <w:lang w:val="ru-RU"/>
              </w:rPr>
              <w:t>тест 3</w:t>
            </w:r>
          </w:p>
          <w:p w:rsidR="00687803" w:rsidRPr="008F044E" w:rsidRDefault="00687803" w:rsidP="0004027B">
            <w:pPr>
              <w:pStyle w:val="ad"/>
              <w:spacing w:after="0"/>
              <w:ind w:left="-108" w:right="-108"/>
              <w:rPr>
                <w:lang w:val="ru-RU"/>
              </w:rPr>
            </w:pPr>
            <w:r w:rsidRPr="008F044E">
              <w:rPr>
                <w:lang w:val="ru-RU"/>
              </w:rPr>
              <w:t xml:space="preserve">2-й раунд: </w:t>
            </w:r>
            <w:r w:rsidRPr="008F044E">
              <w:rPr>
                <w:b/>
                <w:i/>
                <w:lang w:val="ru-RU"/>
              </w:rPr>
              <w:t>ПП</w:t>
            </w:r>
            <w:r>
              <w:rPr>
                <w:lang w:val="ru-RU"/>
              </w:rPr>
              <w:t xml:space="preserve"> </w:t>
            </w:r>
            <w:r w:rsidR="00193E73">
              <w:rPr>
                <w:lang w:val="ru-RU"/>
              </w:rPr>
              <w:t>тест 8</w:t>
            </w:r>
          </w:p>
        </w:tc>
      </w:tr>
      <w:tr w:rsidR="00C533E8" w:rsidRPr="008F044E" w:rsidTr="00687803">
        <w:tc>
          <w:tcPr>
            <w:tcW w:w="1701" w:type="dxa"/>
          </w:tcPr>
          <w:p w:rsidR="00C533E8" w:rsidRPr="008F044E" w:rsidRDefault="00C533E8" w:rsidP="00C533E8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>CVN</w:t>
            </w:r>
            <w:proofErr w:type="spellStart"/>
            <w:r>
              <w:rPr>
                <w:rFonts w:eastAsia="Lucida Sans Unicode"/>
                <w:kern w:val="1"/>
                <w:lang w:val="ru-RU"/>
              </w:rPr>
              <w:t>Ам</w:t>
            </w:r>
            <w:proofErr w:type="spellEnd"/>
          </w:p>
          <w:p w:rsidR="00C533E8" w:rsidRPr="008F044E" w:rsidRDefault="00C533E8" w:rsidP="00C533E8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33E8" w:rsidRPr="008F044E" w:rsidRDefault="00C05CF9" w:rsidP="00F920EF">
            <w:pPr>
              <w:pStyle w:val="ad"/>
              <w:spacing w:after="0"/>
              <w:ind w:left="0" w:right="-108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533E8" w:rsidRPr="00C533E8">
              <w:rPr>
                <w:lang w:val="ru-RU"/>
              </w:rPr>
              <w:t>-й раунд: ПП</w:t>
            </w:r>
            <w:r w:rsidR="00193E73">
              <w:rPr>
                <w:lang w:val="ru-RU"/>
              </w:rPr>
              <w:t xml:space="preserve"> тест </w:t>
            </w:r>
            <w:r w:rsidR="00FA2AE8">
              <w:rPr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E8" w:rsidRPr="008F044E" w:rsidRDefault="00C05CF9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533E8" w:rsidRPr="008F044E">
              <w:rPr>
                <w:lang w:val="ru-RU"/>
              </w:rPr>
              <w:t xml:space="preserve">-й раунд: </w:t>
            </w:r>
            <w:r w:rsidR="00C533E8" w:rsidRPr="008F044E">
              <w:rPr>
                <w:b/>
                <w:i/>
                <w:lang w:val="ru-RU"/>
              </w:rPr>
              <w:t>ОП</w:t>
            </w:r>
            <w:r w:rsidR="00C533E8" w:rsidRPr="005D59C6">
              <w:rPr>
                <w:lang w:val="ru-RU"/>
              </w:rPr>
              <w:t xml:space="preserve"> </w:t>
            </w:r>
            <w:r w:rsidR="00C533E8">
              <w:rPr>
                <w:lang w:val="ru-RU"/>
              </w:rPr>
              <w:t xml:space="preserve"> </w:t>
            </w:r>
            <w:r w:rsidR="00896F27">
              <w:rPr>
                <w:lang w:val="ru-RU"/>
              </w:rPr>
              <w:t>тест 1</w:t>
            </w:r>
          </w:p>
          <w:p w:rsidR="00C533E8" w:rsidRPr="008F044E" w:rsidRDefault="00C533E8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</w:p>
        </w:tc>
      </w:tr>
      <w:tr w:rsidR="00C533E8" w:rsidRPr="008F044E" w:rsidTr="00687803">
        <w:tc>
          <w:tcPr>
            <w:tcW w:w="1701" w:type="dxa"/>
          </w:tcPr>
          <w:p w:rsidR="00C533E8" w:rsidRPr="008F044E" w:rsidRDefault="00C533E8" w:rsidP="00C533E8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>CVNJ</w:t>
            </w:r>
            <w:r w:rsidRPr="008F044E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*</w:t>
            </w:r>
          </w:p>
          <w:p w:rsidR="00C533E8" w:rsidRPr="008F044E" w:rsidRDefault="00C533E8" w:rsidP="00C533E8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8F044E">
              <w:rPr>
                <w:bCs/>
                <w:lang w:val="ru-RU"/>
              </w:rPr>
              <w:t>(юноши)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3E73" w:rsidRPr="00193E73" w:rsidRDefault="00193E73" w:rsidP="00193E73">
            <w:pPr>
              <w:pStyle w:val="ad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05CF9">
              <w:rPr>
                <w:lang w:val="ru-RU"/>
              </w:rPr>
              <w:t>2</w:t>
            </w:r>
            <w:r w:rsidRPr="00193E73">
              <w:rPr>
                <w:lang w:val="ru-RU"/>
              </w:rPr>
              <w:t>-й раунд: ОП  тест 3</w:t>
            </w:r>
          </w:p>
          <w:p w:rsidR="00C533E8" w:rsidRPr="008F044E" w:rsidRDefault="00193E73" w:rsidP="00193E73">
            <w:pPr>
              <w:pStyle w:val="ad"/>
              <w:spacing w:after="0"/>
              <w:ind w:left="-108" w:right="-108"/>
              <w:rPr>
                <w:lang w:val="ru-RU"/>
              </w:rPr>
            </w:pPr>
            <w:r w:rsidRPr="00193E73">
              <w:rPr>
                <w:lang w:val="ru-RU"/>
              </w:rPr>
              <w:t xml:space="preserve"> 2-й раунд: ПП   тест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33E8" w:rsidRPr="008F044E" w:rsidRDefault="00C05CF9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533E8" w:rsidRPr="008F044E">
              <w:rPr>
                <w:lang w:val="ru-RU"/>
              </w:rPr>
              <w:t xml:space="preserve">-й раунд: </w:t>
            </w:r>
            <w:r w:rsidR="00C533E8" w:rsidRPr="008F044E">
              <w:rPr>
                <w:b/>
                <w:i/>
                <w:lang w:val="ru-RU"/>
              </w:rPr>
              <w:t>ОП</w:t>
            </w:r>
            <w:r w:rsidR="00C533E8" w:rsidRPr="005D59C6">
              <w:rPr>
                <w:lang w:val="ru-RU"/>
              </w:rPr>
              <w:t xml:space="preserve"> </w:t>
            </w:r>
            <w:r w:rsidR="00C533E8">
              <w:rPr>
                <w:lang w:val="ru-RU"/>
              </w:rPr>
              <w:t xml:space="preserve"> </w:t>
            </w:r>
            <w:r w:rsidR="00193E73">
              <w:rPr>
                <w:lang w:val="ru-RU"/>
              </w:rPr>
              <w:t>тест 3</w:t>
            </w:r>
          </w:p>
          <w:p w:rsidR="00C533E8" w:rsidRPr="008F044E" w:rsidRDefault="00C533E8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 w:rsidRPr="008F044E">
              <w:rPr>
                <w:lang w:val="ru-RU"/>
              </w:rPr>
              <w:t xml:space="preserve">2-й раунд: </w:t>
            </w:r>
            <w:r w:rsidRPr="008F044E">
              <w:rPr>
                <w:b/>
                <w:i/>
                <w:lang w:val="ru-RU"/>
              </w:rPr>
              <w:t>ПП</w:t>
            </w:r>
            <w:r>
              <w:rPr>
                <w:lang w:val="ru-RU"/>
              </w:rPr>
              <w:t xml:space="preserve"> </w:t>
            </w:r>
            <w:r w:rsidR="00193E73">
              <w:rPr>
                <w:lang w:val="ru-RU"/>
              </w:rPr>
              <w:t xml:space="preserve">  тест 8</w:t>
            </w:r>
          </w:p>
        </w:tc>
      </w:tr>
      <w:tr w:rsidR="00C533E8" w:rsidRPr="008F044E" w:rsidTr="006878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Pr="00C533E8" w:rsidRDefault="00C533E8" w:rsidP="00C533E8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proofErr w:type="spellStart"/>
            <w:r w:rsidRPr="008F044E">
              <w:rPr>
                <w:rFonts w:eastAsia="Lucida Sans Unicode"/>
                <w:kern w:val="1"/>
              </w:rPr>
              <w:t>CVNCh</w:t>
            </w:r>
            <w:proofErr w:type="spellEnd"/>
            <w:r w:rsidRPr="008F044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*, </w:t>
            </w:r>
          </w:p>
          <w:p w:rsidR="00C533E8" w:rsidRPr="008F044E" w:rsidRDefault="00C533E8" w:rsidP="00C533E8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8F044E">
              <w:rPr>
                <w:bCs/>
                <w:lang w:val="ru-RU"/>
              </w:rPr>
              <w:t>(дети, старшая 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E8" w:rsidRPr="008F044E" w:rsidRDefault="00193E73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Не проводится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E8" w:rsidRPr="00C533E8" w:rsidRDefault="00C05CF9" w:rsidP="00C533E8">
            <w:pPr>
              <w:pStyle w:val="ad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533E8" w:rsidRPr="00C533E8">
              <w:rPr>
                <w:lang w:val="ru-RU"/>
              </w:rPr>
              <w:t xml:space="preserve">-й раунд: </w:t>
            </w:r>
            <w:r w:rsidR="00C533E8" w:rsidRPr="00C05CF9">
              <w:rPr>
                <w:b/>
                <w:i/>
                <w:lang w:val="ru-RU"/>
              </w:rPr>
              <w:t xml:space="preserve">ОП </w:t>
            </w:r>
            <w:r w:rsidR="00C533E8" w:rsidRPr="00C533E8">
              <w:rPr>
                <w:lang w:val="ru-RU"/>
              </w:rPr>
              <w:t xml:space="preserve"> </w:t>
            </w:r>
            <w:r w:rsidR="00193E73">
              <w:rPr>
                <w:lang w:val="ru-RU"/>
              </w:rPr>
              <w:t>тест 3</w:t>
            </w:r>
          </w:p>
          <w:p w:rsidR="00C533E8" w:rsidRPr="008F044E" w:rsidRDefault="00C533E8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 w:rsidRPr="00C533E8">
              <w:rPr>
                <w:lang w:val="ru-RU"/>
              </w:rPr>
              <w:t xml:space="preserve">2-й раунд: </w:t>
            </w:r>
            <w:r w:rsidRPr="00C05CF9">
              <w:rPr>
                <w:b/>
                <w:i/>
                <w:lang w:val="ru-RU"/>
              </w:rPr>
              <w:t>ПП</w:t>
            </w:r>
            <w:r w:rsidR="00B46229">
              <w:rPr>
                <w:lang w:val="ru-RU"/>
              </w:rPr>
              <w:t xml:space="preserve"> тест </w:t>
            </w:r>
            <w:r w:rsidR="003A0A56">
              <w:rPr>
                <w:lang w:val="ru-RU"/>
              </w:rPr>
              <w:t>10</w:t>
            </w:r>
          </w:p>
        </w:tc>
      </w:tr>
      <w:tr w:rsidR="00193E73" w:rsidRPr="008F044E" w:rsidTr="006878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73" w:rsidRDefault="00193E73" w:rsidP="00C533E8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lang w:val="ru-RU"/>
              </w:rPr>
            </w:pPr>
            <w:proofErr w:type="spellStart"/>
            <w:r w:rsidRPr="00193E73">
              <w:rPr>
                <w:rFonts w:eastAsia="Lucida Sans Unicode"/>
                <w:kern w:val="1"/>
                <w:lang w:val="ru-RU"/>
              </w:rPr>
              <w:t>CVNCh</w:t>
            </w:r>
            <w:proofErr w:type="spellEnd"/>
            <w:r w:rsidRPr="00193E73">
              <w:rPr>
                <w:rFonts w:eastAsia="Lucida Sans Unicode"/>
                <w:kern w:val="1"/>
                <w:lang w:val="ru-RU"/>
              </w:rPr>
              <w:t xml:space="preserve"> 2*</w:t>
            </w:r>
          </w:p>
          <w:p w:rsidR="00193E73" w:rsidRDefault="00193E73" w:rsidP="00C533E8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lang w:val="ru-RU"/>
              </w:rPr>
            </w:pPr>
            <w:r w:rsidRPr="00193E73">
              <w:rPr>
                <w:rFonts w:eastAsia="Lucida Sans Unicode"/>
                <w:bCs/>
                <w:kern w:val="1"/>
                <w:lang w:val="ru-RU"/>
              </w:rPr>
              <w:t>(дети, старшая группа</w:t>
            </w:r>
          </w:p>
          <w:p w:rsidR="00193E73" w:rsidRPr="008F044E" w:rsidRDefault="00193E73" w:rsidP="00C533E8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73" w:rsidRPr="00193E73" w:rsidRDefault="00C05CF9" w:rsidP="00193E73">
            <w:pPr>
              <w:pStyle w:val="ad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  <w:r w:rsidR="00193E73" w:rsidRPr="00193E73">
              <w:rPr>
                <w:lang w:val="ru-RU"/>
              </w:rPr>
              <w:t xml:space="preserve">-й раунд: ОП  </w:t>
            </w:r>
            <w:r w:rsidR="00193E73">
              <w:rPr>
                <w:lang w:val="ru-RU"/>
              </w:rPr>
              <w:t>тест 3</w:t>
            </w:r>
          </w:p>
          <w:p w:rsidR="00193E73" w:rsidRPr="00C533E8" w:rsidRDefault="00C05CF9" w:rsidP="00193E73">
            <w:pPr>
              <w:pStyle w:val="ad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193E73" w:rsidRPr="00193E73">
              <w:rPr>
                <w:lang w:val="ru-RU"/>
              </w:rPr>
              <w:t>2-й раунд: ПП</w:t>
            </w:r>
            <w:r w:rsidR="00193E73">
              <w:rPr>
                <w:lang w:val="ru-RU"/>
              </w:rPr>
              <w:t xml:space="preserve">   тест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E73" w:rsidRPr="00C533E8" w:rsidRDefault="00193E73" w:rsidP="00C533E8">
            <w:pPr>
              <w:pStyle w:val="ad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Не проводится</w:t>
            </w:r>
          </w:p>
        </w:tc>
      </w:tr>
      <w:tr w:rsidR="00C533E8" w:rsidRPr="008F044E" w:rsidTr="006878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Pr="00C533E8" w:rsidRDefault="00C533E8" w:rsidP="00C533E8">
            <w:pPr>
              <w:pStyle w:val="ad"/>
              <w:rPr>
                <w:rFonts w:eastAsia="Lucida Sans Unicode"/>
                <w:kern w:val="1"/>
                <w:lang w:val="ru-RU"/>
              </w:rPr>
            </w:pPr>
            <w:r w:rsidRPr="00C533E8">
              <w:rPr>
                <w:rFonts w:eastAsia="Lucida Sans Unicode"/>
                <w:kern w:val="1"/>
              </w:rPr>
              <w:t>CVNK</w:t>
            </w:r>
            <w:r w:rsidRPr="00C533E8">
              <w:rPr>
                <w:rFonts w:eastAsia="Lucida Sans Unicode"/>
                <w:kern w:val="1"/>
                <w:lang w:val="ru-RU"/>
              </w:rPr>
              <w:t xml:space="preserve">* </w:t>
            </w:r>
          </w:p>
          <w:p w:rsidR="00C533E8" w:rsidRPr="008F044E" w:rsidRDefault="00C533E8" w:rsidP="00C533E8">
            <w:pPr>
              <w:pStyle w:val="ad"/>
              <w:spacing w:after="0"/>
              <w:ind w:left="-142" w:right="-108" w:hanging="142"/>
              <w:jc w:val="center"/>
              <w:rPr>
                <w:rFonts w:eastAsia="Lucida Sans Unicode"/>
                <w:kern w:val="1"/>
              </w:rPr>
            </w:pPr>
            <w:r w:rsidRPr="00C533E8">
              <w:rPr>
                <w:rFonts w:eastAsia="Lucida Sans Unicode"/>
                <w:kern w:val="1"/>
                <w:lang w:val="ru-RU"/>
              </w:rPr>
              <w:t xml:space="preserve">(дети, </w:t>
            </w:r>
            <w:r w:rsidRPr="00C533E8">
              <w:rPr>
                <w:rFonts w:eastAsia="Lucida Sans Unicode"/>
                <w:bCs/>
                <w:kern w:val="1"/>
                <w:lang w:val="ru-RU"/>
              </w:rPr>
              <w:t xml:space="preserve">младшая </w:t>
            </w:r>
            <w:r w:rsidRPr="00C533E8">
              <w:rPr>
                <w:rFonts w:eastAsia="Lucida Sans Unicode"/>
                <w:kern w:val="1"/>
                <w:lang w:val="ru-RU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E8" w:rsidRPr="00193E73" w:rsidRDefault="00C05CF9" w:rsidP="00C533E8">
            <w:pPr>
              <w:pStyle w:val="ad"/>
              <w:spacing w:after="0"/>
              <w:rPr>
                <w:lang w:val="ru-RU"/>
              </w:rPr>
            </w:pPr>
            <w:r>
              <w:t>2</w:t>
            </w:r>
            <w:r w:rsidR="00C533E8">
              <w:t xml:space="preserve">-й </w:t>
            </w:r>
            <w:proofErr w:type="spellStart"/>
            <w:r w:rsidR="00C533E8">
              <w:t>раунд</w:t>
            </w:r>
            <w:proofErr w:type="spellEnd"/>
            <w:r w:rsidR="00C533E8">
              <w:t>: П</w:t>
            </w:r>
            <w:r w:rsidR="00C533E8" w:rsidRPr="00C533E8">
              <w:t xml:space="preserve">П  </w:t>
            </w:r>
            <w:r w:rsidR="00193E73">
              <w:rPr>
                <w:lang w:val="ru-RU"/>
              </w:rPr>
              <w:t>тест 5</w:t>
            </w:r>
          </w:p>
          <w:p w:rsidR="00C533E8" w:rsidRDefault="00C533E8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E8" w:rsidRDefault="00C05CF9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533E8" w:rsidRPr="00C533E8">
              <w:rPr>
                <w:lang w:val="ru-RU"/>
              </w:rPr>
              <w:t>-й раунд:</w:t>
            </w:r>
            <w:r w:rsidR="00C533E8" w:rsidRPr="00C05CF9">
              <w:rPr>
                <w:b/>
                <w:i/>
                <w:lang w:val="ru-RU"/>
              </w:rPr>
              <w:t xml:space="preserve"> ОП</w:t>
            </w:r>
            <w:r w:rsidR="00C533E8" w:rsidRPr="00C533E8">
              <w:rPr>
                <w:lang w:val="ru-RU"/>
              </w:rPr>
              <w:t xml:space="preserve">  </w:t>
            </w:r>
            <w:r w:rsidR="00193E73">
              <w:rPr>
                <w:lang w:val="ru-RU"/>
              </w:rPr>
              <w:t>тест 1</w:t>
            </w:r>
          </w:p>
        </w:tc>
      </w:tr>
      <w:tr w:rsidR="00C533E8" w:rsidRPr="008F044E" w:rsidTr="006878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Pr="008F044E" w:rsidRDefault="00C533E8" w:rsidP="00C533E8">
            <w:pPr>
              <w:pStyle w:val="ad"/>
              <w:spacing w:after="0"/>
              <w:ind w:left="-142" w:right="-108" w:hanging="142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CVNВ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E8" w:rsidRDefault="00C533E8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Не проводится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E8" w:rsidRDefault="00C05CF9" w:rsidP="00C533E8">
            <w:pPr>
              <w:pStyle w:val="ad"/>
              <w:spacing w:after="0"/>
              <w:ind w:left="-108" w:right="-108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533E8" w:rsidRPr="00C533E8">
              <w:rPr>
                <w:lang w:val="ru-RU"/>
              </w:rPr>
              <w:t xml:space="preserve">-й раунд: </w:t>
            </w:r>
            <w:r w:rsidR="00C533E8" w:rsidRPr="00C05CF9">
              <w:rPr>
                <w:b/>
                <w:i/>
                <w:lang w:val="ru-RU"/>
              </w:rPr>
              <w:t>ОП</w:t>
            </w:r>
            <w:r w:rsidR="00C533E8" w:rsidRPr="00C533E8">
              <w:rPr>
                <w:lang w:val="ru-RU"/>
              </w:rPr>
              <w:t xml:space="preserve">  </w:t>
            </w:r>
            <w:r w:rsidR="00193E73">
              <w:rPr>
                <w:lang w:val="ru-RU"/>
              </w:rPr>
              <w:t>тест 1</w:t>
            </w:r>
          </w:p>
        </w:tc>
      </w:tr>
    </w:tbl>
    <w:p w:rsidR="008C6F43" w:rsidRPr="008F044E" w:rsidRDefault="008C6F43" w:rsidP="00F542C4">
      <w:pPr>
        <w:jc w:val="center"/>
        <w:rPr>
          <w:b/>
          <w:bCs/>
          <w:i/>
        </w:rPr>
      </w:pPr>
    </w:p>
    <w:p w:rsidR="00B46229" w:rsidRDefault="00B46229" w:rsidP="00F542C4">
      <w:pPr>
        <w:jc w:val="center"/>
        <w:rPr>
          <w:b/>
          <w:bCs/>
          <w:i/>
        </w:rPr>
      </w:pPr>
    </w:p>
    <w:p w:rsidR="00B46229" w:rsidRDefault="00B46229" w:rsidP="00F542C4">
      <w:pPr>
        <w:jc w:val="center"/>
        <w:rPr>
          <w:b/>
          <w:bCs/>
          <w:i/>
        </w:rPr>
      </w:pPr>
    </w:p>
    <w:p w:rsidR="00B46229" w:rsidRDefault="00B46229" w:rsidP="00F542C4">
      <w:pPr>
        <w:jc w:val="center"/>
        <w:rPr>
          <w:b/>
          <w:bCs/>
          <w:i/>
        </w:rPr>
      </w:pPr>
    </w:p>
    <w:p w:rsidR="00720875" w:rsidRDefault="00720875" w:rsidP="00F542C4">
      <w:pPr>
        <w:jc w:val="center"/>
        <w:rPr>
          <w:b/>
          <w:bCs/>
          <w:i/>
        </w:rPr>
      </w:pPr>
      <w:r w:rsidRPr="008F044E">
        <w:rPr>
          <w:b/>
          <w:bCs/>
          <w:i/>
        </w:rPr>
        <w:t>Аллюры лошади:</w:t>
      </w:r>
    </w:p>
    <w:p w:rsidR="00B46229" w:rsidRPr="008F044E" w:rsidRDefault="00B46229" w:rsidP="00F542C4">
      <w:pPr>
        <w:jc w:val="center"/>
        <w:rPr>
          <w:b/>
          <w:bCs/>
          <w:i/>
        </w:rPr>
      </w:pPr>
    </w:p>
    <w:tbl>
      <w:tblPr>
        <w:tblW w:w="669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498"/>
        <w:gridCol w:w="1840"/>
      </w:tblGrid>
      <w:tr w:rsidR="00C533E8" w:rsidRPr="008F044E" w:rsidTr="00C533E8">
        <w:tc>
          <w:tcPr>
            <w:tcW w:w="2353" w:type="dxa"/>
          </w:tcPr>
          <w:p w:rsidR="00C533E8" w:rsidRPr="008F044E" w:rsidRDefault="00C533E8" w:rsidP="000970C4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8F044E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2498" w:type="dxa"/>
          </w:tcPr>
          <w:p w:rsidR="00C533E8" w:rsidRPr="008F044E" w:rsidRDefault="00C533E8" w:rsidP="0004027B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8F044E">
              <w:rPr>
                <w:b/>
                <w:lang w:val="ru-RU"/>
              </w:rPr>
              <w:t>Индивидуальные соревнования</w:t>
            </w:r>
          </w:p>
        </w:tc>
        <w:tc>
          <w:tcPr>
            <w:tcW w:w="1840" w:type="dxa"/>
          </w:tcPr>
          <w:p w:rsidR="00C533E8" w:rsidRPr="008F044E" w:rsidRDefault="00C533E8" w:rsidP="0004027B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Парные соревнования</w:t>
            </w:r>
          </w:p>
        </w:tc>
      </w:tr>
      <w:tr w:rsidR="00C533E8" w:rsidRPr="008F044E" w:rsidTr="00C533E8">
        <w:trPr>
          <w:trHeight w:val="58"/>
        </w:trPr>
        <w:tc>
          <w:tcPr>
            <w:tcW w:w="2353" w:type="dxa"/>
          </w:tcPr>
          <w:p w:rsidR="00C533E8" w:rsidRPr="00C533E8" w:rsidRDefault="00C533E8" w:rsidP="000970C4">
            <w:pPr>
              <w:pStyle w:val="ad"/>
              <w:spacing w:after="0"/>
              <w:ind w:left="-142" w:right="-108"/>
              <w:jc w:val="center"/>
              <w:rPr>
                <w:bCs/>
              </w:rPr>
            </w:pPr>
            <w:r w:rsidRPr="008F044E">
              <w:rPr>
                <w:rFonts w:eastAsia="Lucida Sans Unicode"/>
                <w:kern w:val="1"/>
              </w:rPr>
              <w:t>CVN</w:t>
            </w:r>
            <w:r>
              <w:rPr>
                <w:rFonts w:eastAsia="Lucida Sans Unicode"/>
                <w:kern w:val="1"/>
                <w:lang w:val="ru-RU"/>
              </w:rPr>
              <w:t>*</w:t>
            </w:r>
            <w:r w:rsidRPr="008F044E">
              <w:rPr>
                <w:bCs/>
                <w:lang w:val="ru-RU"/>
              </w:rPr>
              <w:t xml:space="preserve"> </w:t>
            </w:r>
          </w:p>
          <w:p w:rsidR="00C533E8" w:rsidRPr="008F044E" w:rsidRDefault="00C533E8" w:rsidP="000970C4">
            <w:pPr>
              <w:pStyle w:val="ad"/>
              <w:spacing w:after="0"/>
              <w:ind w:left="-142" w:right="-108"/>
              <w:jc w:val="center"/>
              <w:rPr>
                <w:b/>
                <w:lang w:val="ru-RU"/>
              </w:rPr>
            </w:pPr>
            <w:r w:rsidRPr="008F044E">
              <w:rPr>
                <w:bCs/>
                <w:lang w:val="ru-RU"/>
              </w:rPr>
              <w:t>(взрослые)</w:t>
            </w:r>
          </w:p>
        </w:tc>
        <w:tc>
          <w:tcPr>
            <w:tcW w:w="2498" w:type="dxa"/>
          </w:tcPr>
          <w:p w:rsidR="00C533E8" w:rsidRPr="008F044E" w:rsidRDefault="00C533E8" w:rsidP="00362A6B">
            <w:pPr>
              <w:pStyle w:val="ad"/>
              <w:spacing w:after="0"/>
              <w:ind w:left="0"/>
              <w:rPr>
                <w:lang w:val="ru-RU"/>
              </w:rPr>
            </w:pPr>
            <w:r w:rsidRPr="008F044E">
              <w:rPr>
                <w:b/>
                <w:i/>
                <w:lang w:val="ru-RU"/>
              </w:rPr>
              <w:t>ОП</w:t>
            </w:r>
            <w:r w:rsidRPr="008F044E">
              <w:rPr>
                <w:lang w:val="ru-RU"/>
              </w:rPr>
              <w:t xml:space="preserve"> – шаг/галоп</w:t>
            </w:r>
          </w:p>
          <w:p w:rsidR="00C533E8" w:rsidRPr="008F044E" w:rsidRDefault="00C533E8" w:rsidP="00EE712A">
            <w:pPr>
              <w:pStyle w:val="ad"/>
              <w:spacing w:after="0"/>
              <w:ind w:left="0"/>
              <w:rPr>
                <w:lang w:val="ru-RU"/>
              </w:rPr>
            </w:pPr>
            <w:r w:rsidRPr="008F044E">
              <w:rPr>
                <w:b/>
                <w:i/>
                <w:lang w:val="ru-RU"/>
              </w:rPr>
              <w:t>ПП</w:t>
            </w:r>
            <w:r w:rsidRPr="008F044E">
              <w:rPr>
                <w:lang w:val="ru-RU"/>
              </w:rPr>
              <w:t xml:space="preserve"> – шаг/галоп</w:t>
            </w:r>
          </w:p>
        </w:tc>
        <w:tc>
          <w:tcPr>
            <w:tcW w:w="1840" w:type="dxa"/>
          </w:tcPr>
          <w:p w:rsidR="00C533E8" w:rsidRDefault="00C533E8" w:rsidP="00362A6B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ОП-шаг\галоп</w:t>
            </w:r>
          </w:p>
          <w:p w:rsidR="00C533E8" w:rsidRPr="00C533E8" w:rsidRDefault="00C533E8" w:rsidP="00362A6B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ПП-шаг/галоп</w:t>
            </w:r>
          </w:p>
        </w:tc>
      </w:tr>
      <w:tr w:rsidR="00C533E8" w:rsidRPr="008F044E" w:rsidTr="00C533E8">
        <w:tc>
          <w:tcPr>
            <w:tcW w:w="2353" w:type="dxa"/>
          </w:tcPr>
          <w:p w:rsidR="00C533E8" w:rsidRPr="008F044E" w:rsidRDefault="00C533E8" w:rsidP="000970C4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>CVNJ</w:t>
            </w:r>
            <w:r>
              <w:rPr>
                <w:rFonts w:eastAsia="Lucida Sans Unicode"/>
                <w:kern w:val="1"/>
                <w:lang w:val="ru-RU"/>
              </w:rPr>
              <w:t>*</w:t>
            </w:r>
            <w:r w:rsidRPr="008F044E">
              <w:rPr>
                <w:bCs/>
                <w:lang w:val="ru-RU"/>
              </w:rPr>
              <w:t xml:space="preserve"> </w:t>
            </w:r>
          </w:p>
          <w:p w:rsidR="00C533E8" w:rsidRPr="008F044E" w:rsidRDefault="00C533E8" w:rsidP="000970C4">
            <w:pPr>
              <w:pStyle w:val="ad"/>
              <w:spacing w:after="0"/>
              <w:ind w:left="-142" w:right="-108"/>
              <w:jc w:val="center"/>
              <w:rPr>
                <w:b/>
                <w:lang w:val="ru-RU"/>
              </w:rPr>
            </w:pPr>
            <w:r w:rsidRPr="008F044E">
              <w:rPr>
                <w:bCs/>
                <w:lang w:val="ru-RU"/>
              </w:rPr>
              <w:t>(юноши)</w:t>
            </w:r>
          </w:p>
        </w:tc>
        <w:tc>
          <w:tcPr>
            <w:tcW w:w="2498" w:type="dxa"/>
          </w:tcPr>
          <w:p w:rsidR="00C533E8" w:rsidRPr="008F044E" w:rsidRDefault="00C533E8" w:rsidP="00362A6B">
            <w:pPr>
              <w:pStyle w:val="ad"/>
              <w:spacing w:after="0"/>
              <w:ind w:left="0"/>
              <w:rPr>
                <w:lang w:val="ru-RU"/>
              </w:rPr>
            </w:pPr>
            <w:r w:rsidRPr="008F044E">
              <w:rPr>
                <w:b/>
                <w:i/>
                <w:lang w:val="ru-RU"/>
              </w:rPr>
              <w:t>ОП</w:t>
            </w:r>
            <w:r w:rsidRPr="008F044E">
              <w:rPr>
                <w:lang w:val="ru-RU"/>
              </w:rPr>
              <w:t xml:space="preserve"> – шаг/галоп</w:t>
            </w:r>
          </w:p>
          <w:p w:rsidR="00C533E8" w:rsidRPr="008F044E" w:rsidRDefault="00C533E8" w:rsidP="00EE712A">
            <w:pPr>
              <w:pStyle w:val="ad"/>
              <w:spacing w:after="0"/>
              <w:ind w:left="0"/>
              <w:rPr>
                <w:lang w:val="ru-RU"/>
              </w:rPr>
            </w:pPr>
            <w:r w:rsidRPr="008F044E">
              <w:rPr>
                <w:b/>
                <w:i/>
                <w:lang w:val="ru-RU"/>
              </w:rPr>
              <w:t>ПП</w:t>
            </w:r>
            <w:r w:rsidRPr="008F044E">
              <w:rPr>
                <w:lang w:val="ru-RU"/>
              </w:rPr>
              <w:t xml:space="preserve"> – шаг/галоп</w:t>
            </w:r>
          </w:p>
        </w:tc>
        <w:tc>
          <w:tcPr>
            <w:tcW w:w="1840" w:type="dxa"/>
          </w:tcPr>
          <w:p w:rsidR="00C533E8" w:rsidRPr="008F044E" w:rsidRDefault="00484064" w:rsidP="00C533E8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Не проводится</w:t>
            </w:r>
          </w:p>
        </w:tc>
      </w:tr>
      <w:tr w:rsidR="00C533E8" w:rsidRPr="008F044E" w:rsidTr="00C533E8">
        <w:tc>
          <w:tcPr>
            <w:tcW w:w="2353" w:type="dxa"/>
          </w:tcPr>
          <w:p w:rsidR="00C533E8" w:rsidRPr="00C533E8" w:rsidRDefault="00C533E8" w:rsidP="00C533E8">
            <w:pPr>
              <w:pStyle w:val="ad"/>
              <w:spacing w:after="0"/>
              <w:ind w:left="-142" w:right="-108"/>
              <w:jc w:val="center"/>
              <w:rPr>
                <w:b/>
                <w:lang w:val="ru-RU"/>
              </w:rPr>
            </w:pPr>
            <w:proofErr w:type="spellStart"/>
            <w:r w:rsidRPr="008F044E">
              <w:rPr>
                <w:rFonts w:eastAsia="Lucida Sans Unicode"/>
                <w:kern w:val="1"/>
              </w:rPr>
              <w:t>CVNCh</w:t>
            </w:r>
            <w:proofErr w:type="spellEnd"/>
            <w:r>
              <w:rPr>
                <w:rFonts w:eastAsia="Lucida Sans Unicode"/>
                <w:kern w:val="1"/>
                <w:lang w:val="ru-RU"/>
              </w:rPr>
              <w:t>*</w:t>
            </w:r>
            <w:r w:rsidRPr="008F044E">
              <w:rPr>
                <w:b/>
                <w:lang w:val="ru-RU"/>
              </w:rPr>
              <w:t xml:space="preserve"> </w:t>
            </w:r>
            <w:proofErr w:type="spellStart"/>
            <w:r w:rsidRPr="00C533E8">
              <w:t>CVNCh</w:t>
            </w:r>
            <w:proofErr w:type="spellEnd"/>
            <w:r w:rsidR="00357845">
              <w:rPr>
                <w:lang w:val="ru-RU"/>
              </w:rPr>
              <w:t>2</w:t>
            </w:r>
            <w:r>
              <w:rPr>
                <w:lang w:val="ru-RU"/>
              </w:rPr>
              <w:t>*</w:t>
            </w:r>
            <w:r w:rsidRPr="00C533E8">
              <w:rPr>
                <w:b/>
                <w:lang w:val="ru-RU"/>
              </w:rPr>
              <w:t xml:space="preserve"> </w:t>
            </w:r>
          </w:p>
          <w:p w:rsidR="00C533E8" w:rsidRPr="00C533E8" w:rsidRDefault="00C533E8" w:rsidP="000970C4">
            <w:pPr>
              <w:pStyle w:val="ad"/>
              <w:spacing w:after="0"/>
              <w:ind w:left="-142" w:right="-108"/>
              <w:jc w:val="center"/>
              <w:rPr>
                <w:b/>
                <w:lang w:val="ru-RU"/>
              </w:rPr>
            </w:pPr>
          </w:p>
          <w:p w:rsidR="00C533E8" w:rsidRPr="008F044E" w:rsidRDefault="00C533E8" w:rsidP="000970C4">
            <w:pPr>
              <w:pStyle w:val="ad"/>
              <w:spacing w:after="0"/>
              <w:ind w:left="-142" w:right="-108"/>
              <w:jc w:val="center"/>
              <w:rPr>
                <w:b/>
                <w:lang w:val="ru-RU"/>
              </w:rPr>
            </w:pPr>
            <w:r w:rsidRPr="008F044E">
              <w:rPr>
                <w:bCs/>
                <w:lang w:val="ru-RU"/>
              </w:rPr>
              <w:t>(дети, старшая группа)</w:t>
            </w:r>
          </w:p>
        </w:tc>
        <w:tc>
          <w:tcPr>
            <w:tcW w:w="2498" w:type="dxa"/>
          </w:tcPr>
          <w:p w:rsidR="00C533E8" w:rsidRPr="008F044E" w:rsidRDefault="00C533E8" w:rsidP="008C3EE0">
            <w:pPr>
              <w:pStyle w:val="ad"/>
              <w:spacing w:after="0"/>
              <w:ind w:left="0"/>
              <w:rPr>
                <w:lang w:val="ru-RU"/>
              </w:rPr>
            </w:pPr>
            <w:r w:rsidRPr="008F044E">
              <w:rPr>
                <w:b/>
                <w:i/>
                <w:lang w:val="ru-RU"/>
              </w:rPr>
              <w:t>ОП</w:t>
            </w:r>
            <w:r w:rsidRPr="008F044E">
              <w:rPr>
                <w:lang w:val="ru-RU"/>
              </w:rPr>
              <w:t xml:space="preserve"> – шаг/галоп</w:t>
            </w:r>
          </w:p>
          <w:p w:rsidR="00C533E8" w:rsidRPr="008F044E" w:rsidRDefault="00C533E8" w:rsidP="0002129F">
            <w:pPr>
              <w:pStyle w:val="ad"/>
              <w:spacing w:after="0"/>
              <w:ind w:left="0"/>
              <w:rPr>
                <w:lang w:val="ru-RU"/>
              </w:rPr>
            </w:pPr>
            <w:r w:rsidRPr="008F044E">
              <w:rPr>
                <w:b/>
                <w:i/>
                <w:lang w:val="ru-RU"/>
              </w:rPr>
              <w:t>ПП</w:t>
            </w:r>
            <w:r w:rsidRPr="008F044E">
              <w:rPr>
                <w:lang w:val="ru-RU"/>
              </w:rPr>
              <w:t xml:space="preserve"> – шаг</w:t>
            </w:r>
          </w:p>
        </w:tc>
        <w:tc>
          <w:tcPr>
            <w:tcW w:w="1840" w:type="dxa"/>
          </w:tcPr>
          <w:p w:rsidR="00C533E8" w:rsidRDefault="00C533E8" w:rsidP="00C533E8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ОП-шаг\галоп</w:t>
            </w:r>
          </w:p>
          <w:p w:rsidR="00C533E8" w:rsidRPr="008F044E" w:rsidRDefault="00C533E8" w:rsidP="00C533E8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ПП-шаг</w:t>
            </w:r>
          </w:p>
        </w:tc>
      </w:tr>
      <w:tr w:rsidR="00C533E8" w:rsidRPr="008F044E" w:rsidTr="00C533E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Pr="008F044E" w:rsidRDefault="00C533E8" w:rsidP="000970C4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8F044E">
              <w:rPr>
                <w:rFonts w:eastAsia="Lucida Sans Unicode"/>
                <w:kern w:val="1"/>
              </w:rPr>
              <w:t>CVNK</w:t>
            </w:r>
            <w:r w:rsidRPr="008F044E">
              <w:rPr>
                <w:lang w:val="ru-RU"/>
              </w:rPr>
              <w:t xml:space="preserve"> </w:t>
            </w:r>
            <w:r>
              <w:rPr>
                <w:lang w:val="ru-RU"/>
              </w:rPr>
              <w:t>*</w:t>
            </w:r>
          </w:p>
          <w:p w:rsidR="00C533E8" w:rsidRPr="008F044E" w:rsidRDefault="00C533E8" w:rsidP="000970C4">
            <w:pPr>
              <w:pStyle w:val="ad"/>
              <w:spacing w:after="0"/>
              <w:ind w:left="-142" w:right="-108" w:hanging="142"/>
              <w:jc w:val="center"/>
              <w:rPr>
                <w:b/>
                <w:lang w:val="ru-RU"/>
              </w:rPr>
            </w:pPr>
            <w:r w:rsidRPr="008F044E">
              <w:rPr>
                <w:lang w:val="ru-RU"/>
              </w:rPr>
              <w:t xml:space="preserve">(дети, </w:t>
            </w:r>
            <w:r w:rsidRPr="008F044E">
              <w:rPr>
                <w:bCs/>
                <w:lang w:val="ru-RU"/>
              </w:rPr>
              <w:t xml:space="preserve">младшая </w:t>
            </w:r>
            <w:r w:rsidRPr="008F044E">
              <w:rPr>
                <w:lang w:val="ru-RU"/>
              </w:rPr>
              <w:t>группа)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Pr="008F044E" w:rsidRDefault="00C533E8" w:rsidP="00362A6B">
            <w:pPr>
              <w:pStyle w:val="ad"/>
              <w:spacing w:after="0"/>
              <w:ind w:left="0"/>
              <w:rPr>
                <w:lang w:val="ru-RU"/>
              </w:rPr>
            </w:pPr>
            <w:r w:rsidRPr="008F044E">
              <w:rPr>
                <w:b/>
                <w:i/>
                <w:lang w:val="ru-RU"/>
              </w:rPr>
              <w:t>ОП</w:t>
            </w:r>
            <w:r w:rsidRPr="008F044E">
              <w:rPr>
                <w:lang w:val="ru-RU"/>
              </w:rPr>
              <w:t xml:space="preserve"> – шаг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Pr="008F044E" w:rsidRDefault="00C533E8" w:rsidP="00362A6B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ПП-шаг</w:t>
            </w:r>
          </w:p>
        </w:tc>
      </w:tr>
      <w:tr w:rsidR="00C533E8" w:rsidRPr="008F044E" w:rsidTr="00C533E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Pr="008F044E" w:rsidRDefault="00C533E8" w:rsidP="000970C4">
            <w:pPr>
              <w:pStyle w:val="ad"/>
              <w:spacing w:after="0"/>
              <w:ind w:left="-142" w:right="-108" w:hanging="142"/>
              <w:jc w:val="center"/>
              <w:rPr>
                <w:rFonts w:eastAsia="Lucida Sans Unicode"/>
                <w:kern w:val="1"/>
              </w:rPr>
            </w:pPr>
            <w:r w:rsidRPr="00C533E8">
              <w:rPr>
                <w:rFonts w:eastAsia="Lucida Sans Unicode"/>
                <w:kern w:val="1"/>
                <w:lang w:val="ru-RU"/>
              </w:rPr>
              <w:t>CVNВ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Pr="008F044E" w:rsidRDefault="00C533E8" w:rsidP="00362A6B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ОП-шаг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E8" w:rsidRDefault="00484064" w:rsidP="00362A6B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Не проводится</w:t>
            </w:r>
          </w:p>
        </w:tc>
      </w:tr>
      <w:tr w:rsidR="00484064" w:rsidRPr="008F044E" w:rsidTr="00C533E8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4" w:rsidRPr="00C533E8" w:rsidRDefault="00484064" w:rsidP="000970C4">
            <w:pPr>
              <w:pStyle w:val="ad"/>
              <w:spacing w:after="0"/>
              <w:ind w:left="-142" w:right="-108" w:hanging="142"/>
              <w:jc w:val="center"/>
              <w:rPr>
                <w:rFonts w:eastAsia="Lucida Sans Unicode"/>
                <w:kern w:val="1"/>
                <w:lang w:val="ru-RU"/>
              </w:rPr>
            </w:pPr>
            <w:proofErr w:type="spellStart"/>
            <w:r w:rsidRPr="00484064">
              <w:rPr>
                <w:rFonts w:eastAsia="Lucida Sans Unicode"/>
                <w:bCs/>
                <w:kern w:val="1"/>
                <w:lang w:val="ru-RU"/>
              </w:rPr>
              <w:t>CVNАм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4" w:rsidRDefault="00484064" w:rsidP="00362A6B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ОП-шаг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64" w:rsidRDefault="00484064" w:rsidP="00362A6B">
            <w:pPr>
              <w:pStyle w:val="ad"/>
              <w:spacing w:after="0"/>
              <w:ind w:left="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ПП-шаг</w:t>
            </w:r>
          </w:p>
        </w:tc>
      </w:tr>
    </w:tbl>
    <w:p w:rsidR="002C59BA" w:rsidRPr="008F044E" w:rsidRDefault="002C59BA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ЗАЯВКИ</w:t>
      </w:r>
    </w:p>
    <w:p w:rsidR="00566E64" w:rsidRDefault="00D847BE" w:rsidP="00A11057">
      <w:pPr>
        <w:ind w:firstLine="284"/>
        <w:jc w:val="both"/>
        <w:rPr>
          <w:b/>
          <w:i/>
          <w:spacing w:val="30"/>
        </w:rPr>
      </w:pPr>
      <w:r w:rsidRPr="008F044E">
        <w:rPr>
          <w:bCs/>
        </w:rPr>
        <w:t xml:space="preserve">Именные заявки подаются до </w:t>
      </w:r>
      <w:r w:rsidR="0079359E">
        <w:rPr>
          <w:bCs/>
        </w:rPr>
        <w:t>20 апреля</w:t>
      </w:r>
      <w:r w:rsidRPr="008F044E">
        <w:rPr>
          <w:bCs/>
        </w:rPr>
        <w:t>. Окончательные</w:t>
      </w:r>
      <w:r w:rsidR="002C59BA" w:rsidRPr="008F044E">
        <w:rPr>
          <w:bCs/>
        </w:rPr>
        <w:t xml:space="preserve"> </w:t>
      </w:r>
      <w:r w:rsidR="001D3135" w:rsidRPr="008F044E">
        <w:rPr>
          <w:bCs/>
        </w:rPr>
        <w:t>заявки подаются</w:t>
      </w:r>
      <w:r w:rsidR="002C59BA" w:rsidRPr="008F044E">
        <w:rPr>
          <w:bCs/>
        </w:rPr>
        <w:t xml:space="preserve"> до </w:t>
      </w:r>
      <w:r w:rsidR="0079359E">
        <w:rPr>
          <w:b/>
          <w:bCs/>
          <w:i/>
        </w:rPr>
        <w:t>25 апреля</w:t>
      </w:r>
      <w:r w:rsidR="00E148C5" w:rsidRPr="008F044E">
        <w:rPr>
          <w:b/>
          <w:bCs/>
          <w:i/>
        </w:rPr>
        <w:t xml:space="preserve"> </w:t>
      </w:r>
      <w:r w:rsidR="00E90EE0" w:rsidRPr="008F044E">
        <w:rPr>
          <w:b/>
          <w:bCs/>
          <w:i/>
        </w:rPr>
        <w:t xml:space="preserve"> </w:t>
      </w:r>
      <w:r w:rsidR="004D1BED" w:rsidRPr="008F044E">
        <w:rPr>
          <w:b/>
          <w:bCs/>
          <w:i/>
        </w:rPr>
        <w:t>201</w:t>
      </w:r>
      <w:r w:rsidR="00687803">
        <w:rPr>
          <w:b/>
          <w:bCs/>
          <w:i/>
        </w:rPr>
        <w:t>7</w:t>
      </w:r>
      <w:r w:rsidR="00561283" w:rsidRPr="008F044E">
        <w:rPr>
          <w:b/>
          <w:bCs/>
          <w:i/>
        </w:rPr>
        <w:t xml:space="preserve"> г.</w:t>
      </w:r>
      <w:r w:rsidR="00561283" w:rsidRPr="008F044E">
        <w:t xml:space="preserve"> по</w:t>
      </w:r>
      <w:r w:rsidR="005076AA" w:rsidRPr="008F044E">
        <w:t xml:space="preserve"> </w:t>
      </w:r>
      <w:r w:rsidR="005076AA" w:rsidRPr="008F044E">
        <w:rPr>
          <w:lang w:val="en-US"/>
        </w:rPr>
        <w:t>e</w:t>
      </w:r>
      <w:r w:rsidR="005076AA" w:rsidRPr="008F044E">
        <w:t>-</w:t>
      </w:r>
      <w:r w:rsidR="005076AA" w:rsidRPr="008F044E">
        <w:rPr>
          <w:lang w:val="en-US"/>
        </w:rPr>
        <w:t>mail</w:t>
      </w:r>
      <w:r w:rsidR="005076AA" w:rsidRPr="008F044E">
        <w:t xml:space="preserve">: </w:t>
      </w:r>
      <w:hyperlink r:id="rId10" w:history="1">
        <w:r w:rsidR="002A027A" w:rsidRPr="00A97064">
          <w:rPr>
            <w:rStyle w:val="ac"/>
            <w:b/>
            <w:i/>
          </w:rPr>
          <w:t>9722322</w:t>
        </w:r>
        <w:r w:rsidR="002A027A" w:rsidRPr="00A97064">
          <w:rPr>
            <w:rStyle w:val="ac"/>
            <w:b/>
            <w:i/>
            <w:spacing w:val="30"/>
          </w:rPr>
          <w:t>@gmail.com</w:t>
        </w:r>
      </w:hyperlink>
    </w:p>
    <w:p w:rsidR="002A027A" w:rsidRPr="008F044E" w:rsidRDefault="002A027A" w:rsidP="00A11057">
      <w:pPr>
        <w:ind w:firstLine="284"/>
        <w:jc w:val="both"/>
        <w:rPr>
          <w:bCs/>
        </w:rPr>
      </w:pPr>
    </w:p>
    <w:p w:rsidR="00E90EE0" w:rsidRPr="008F044E" w:rsidRDefault="00E90EE0" w:rsidP="00823143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</w:p>
    <w:p w:rsidR="00823143" w:rsidRPr="008F044E" w:rsidRDefault="00823143" w:rsidP="00823143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>ФОРМА  ОКОНЧАТЕЛЬНОЙ  ЗАЯВКИ:</w:t>
      </w:r>
    </w:p>
    <w:p w:rsidR="00CF28E0" w:rsidRPr="008F044E" w:rsidRDefault="00CF28E0" w:rsidP="00CF28E0">
      <w:pPr>
        <w:rPr>
          <w:b/>
          <w:i/>
        </w:rPr>
      </w:pPr>
      <w:r w:rsidRPr="008F044E">
        <w:rPr>
          <w:b/>
          <w:i/>
        </w:rPr>
        <w:t>Для участников индивидуальн</w:t>
      </w:r>
      <w:r w:rsidR="00A11057" w:rsidRPr="008F044E">
        <w:rPr>
          <w:b/>
          <w:i/>
        </w:rPr>
        <w:t>ых соревнований</w:t>
      </w:r>
      <w:r w:rsidRPr="008F044E">
        <w:rPr>
          <w:b/>
          <w:i/>
        </w:rPr>
        <w:t>: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9"/>
        <w:gridCol w:w="1276"/>
        <w:gridCol w:w="850"/>
        <w:gridCol w:w="851"/>
        <w:gridCol w:w="992"/>
        <w:gridCol w:w="850"/>
        <w:gridCol w:w="709"/>
        <w:gridCol w:w="851"/>
        <w:gridCol w:w="708"/>
        <w:gridCol w:w="1134"/>
      </w:tblGrid>
      <w:tr w:rsidR="00CF28E0" w:rsidRPr="008F044E">
        <w:trPr>
          <w:trHeight w:hRule="exact" w:val="789"/>
        </w:trPr>
        <w:tc>
          <w:tcPr>
            <w:tcW w:w="540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№ п/п</w:t>
            </w:r>
          </w:p>
        </w:tc>
        <w:tc>
          <w:tcPr>
            <w:tcW w:w="1269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Фамилия имя спортсмена</w:t>
            </w:r>
          </w:p>
        </w:tc>
        <w:tc>
          <w:tcPr>
            <w:tcW w:w="1276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Год рождения спортсмена</w:t>
            </w:r>
          </w:p>
        </w:tc>
        <w:tc>
          <w:tcPr>
            <w:tcW w:w="850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Разряд</w:t>
            </w:r>
          </w:p>
        </w:tc>
        <w:tc>
          <w:tcPr>
            <w:tcW w:w="851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Кличка лошади</w:t>
            </w:r>
          </w:p>
        </w:tc>
        <w:tc>
          <w:tcPr>
            <w:tcW w:w="992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 xml:space="preserve">Фамилия имя </w:t>
            </w:r>
            <w:proofErr w:type="spellStart"/>
            <w:r w:rsidRPr="008F044E">
              <w:rPr>
                <w:sz w:val="22"/>
                <w:szCs w:val="22"/>
              </w:rPr>
              <w:t>лонжера</w:t>
            </w:r>
            <w:proofErr w:type="spellEnd"/>
          </w:p>
        </w:tc>
        <w:tc>
          <w:tcPr>
            <w:tcW w:w="850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Регион</w:t>
            </w:r>
          </w:p>
        </w:tc>
        <w:tc>
          <w:tcPr>
            <w:tcW w:w="709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Клуб</w:t>
            </w:r>
          </w:p>
        </w:tc>
        <w:tc>
          <w:tcPr>
            <w:tcW w:w="851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Тренер</w:t>
            </w:r>
          </w:p>
        </w:tc>
        <w:tc>
          <w:tcPr>
            <w:tcW w:w="708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Кате-</w:t>
            </w:r>
            <w:proofErr w:type="spellStart"/>
            <w:r w:rsidRPr="008F044E">
              <w:rPr>
                <w:sz w:val="22"/>
                <w:szCs w:val="22"/>
              </w:rPr>
              <w:t>гория</w:t>
            </w:r>
            <w:proofErr w:type="spellEnd"/>
            <w:r w:rsidRPr="008F044E">
              <w:rPr>
                <w:sz w:val="22"/>
                <w:szCs w:val="22"/>
              </w:rPr>
              <w:t>, зачет</w:t>
            </w:r>
          </w:p>
        </w:tc>
        <w:tc>
          <w:tcPr>
            <w:tcW w:w="1134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Медицин-</w:t>
            </w:r>
            <w:proofErr w:type="spellStart"/>
            <w:r w:rsidRPr="008F044E">
              <w:rPr>
                <w:sz w:val="22"/>
                <w:szCs w:val="22"/>
              </w:rPr>
              <w:t>ский</w:t>
            </w:r>
            <w:proofErr w:type="spellEnd"/>
            <w:r w:rsidRPr="008F044E">
              <w:rPr>
                <w:sz w:val="22"/>
                <w:szCs w:val="22"/>
              </w:rPr>
              <w:t xml:space="preserve"> допуск</w:t>
            </w:r>
          </w:p>
        </w:tc>
      </w:tr>
      <w:tr w:rsidR="00CF28E0" w:rsidRPr="008F044E">
        <w:tc>
          <w:tcPr>
            <w:tcW w:w="540" w:type="dxa"/>
          </w:tcPr>
          <w:p w:rsidR="00CF28E0" w:rsidRPr="008F044E" w:rsidRDefault="00CF28E0" w:rsidP="007B39EC"/>
        </w:tc>
        <w:tc>
          <w:tcPr>
            <w:tcW w:w="1269" w:type="dxa"/>
          </w:tcPr>
          <w:p w:rsidR="00CF28E0" w:rsidRPr="008F044E" w:rsidRDefault="00CF28E0" w:rsidP="007B39EC"/>
        </w:tc>
        <w:tc>
          <w:tcPr>
            <w:tcW w:w="1276" w:type="dxa"/>
          </w:tcPr>
          <w:p w:rsidR="00CF28E0" w:rsidRPr="008F044E" w:rsidRDefault="00CF28E0" w:rsidP="007B39EC"/>
        </w:tc>
        <w:tc>
          <w:tcPr>
            <w:tcW w:w="850" w:type="dxa"/>
          </w:tcPr>
          <w:p w:rsidR="00CF28E0" w:rsidRPr="008F044E" w:rsidRDefault="00CF28E0" w:rsidP="007B39EC"/>
        </w:tc>
        <w:tc>
          <w:tcPr>
            <w:tcW w:w="851" w:type="dxa"/>
          </w:tcPr>
          <w:p w:rsidR="00CF28E0" w:rsidRPr="008F044E" w:rsidRDefault="00CF28E0" w:rsidP="007B39EC"/>
        </w:tc>
        <w:tc>
          <w:tcPr>
            <w:tcW w:w="992" w:type="dxa"/>
          </w:tcPr>
          <w:p w:rsidR="00CF28E0" w:rsidRPr="008F044E" w:rsidRDefault="00CF28E0" w:rsidP="007B39EC"/>
        </w:tc>
        <w:tc>
          <w:tcPr>
            <w:tcW w:w="850" w:type="dxa"/>
          </w:tcPr>
          <w:p w:rsidR="00CF28E0" w:rsidRPr="008F044E" w:rsidRDefault="00CF28E0" w:rsidP="007B39EC"/>
        </w:tc>
        <w:tc>
          <w:tcPr>
            <w:tcW w:w="709" w:type="dxa"/>
          </w:tcPr>
          <w:p w:rsidR="00CF28E0" w:rsidRPr="008F044E" w:rsidRDefault="00CF28E0" w:rsidP="007B39EC"/>
        </w:tc>
        <w:tc>
          <w:tcPr>
            <w:tcW w:w="851" w:type="dxa"/>
          </w:tcPr>
          <w:p w:rsidR="00CF28E0" w:rsidRPr="008F044E" w:rsidRDefault="00CF28E0" w:rsidP="007B39EC"/>
        </w:tc>
        <w:tc>
          <w:tcPr>
            <w:tcW w:w="708" w:type="dxa"/>
          </w:tcPr>
          <w:p w:rsidR="00CF28E0" w:rsidRPr="008F044E" w:rsidRDefault="00CF28E0" w:rsidP="007B39EC"/>
        </w:tc>
        <w:tc>
          <w:tcPr>
            <w:tcW w:w="1134" w:type="dxa"/>
          </w:tcPr>
          <w:p w:rsidR="00CF28E0" w:rsidRPr="008F044E" w:rsidRDefault="00CF28E0" w:rsidP="007B39EC"/>
        </w:tc>
      </w:tr>
    </w:tbl>
    <w:p w:rsidR="00377484" w:rsidRPr="008F044E" w:rsidRDefault="00377484" w:rsidP="00823143">
      <w:pPr>
        <w:rPr>
          <w:b/>
          <w:i/>
        </w:rPr>
      </w:pPr>
    </w:p>
    <w:p w:rsidR="00823143" w:rsidRPr="008F044E" w:rsidRDefault="00823143" w:rsidP="00823143">
      <w:pPr>
        <w:rPr>
          <w:b/>
          <w:i/>
        </w:rPr>
      </w:pPr>
      <w:r w:rsidRPr="008F044E">
        <w:rPr>
          <w:b/>
          <w:i/>
        </w:rPr>
        <w:t>Для участников парн</w:t>
      </w:r>
      <w:r w:rsidR="00A11057" w:rsidRPr="008F044E">
        <w:rPr>
          <w:b/>
          <w:i/>
        </w:rPr>
        <w:t>ых соревнований</w:t>
      </w:r>
      <w:r w:rsidRPr="008F044E">
        <w:rPr>
          <w:b/>
          <w:i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888"/>
        <w:gridCol w:w="2552"/>
        <w:gridCol w:w="2489"/>
      </w:tblGrid>
      <w:tr w:rsidR="00A11057" w:rsidRPr="008F044E" w:rsidTr="00A11057">
        <w:trPr>
          <w:trHeight w:hRule="exact" w:val="340"/>
        </w:trPr>
        <w:tc>
          <w:tcPr>
            <w:tcW w:w="5069" w:type="dxa"/>
            <w:gridSpan w:val="2"/>
          </w:tcPr>
          <w:p w:rsidR="00823143" w:rsidRPr="008F044E" w:rsidRDefault="00823143" w:rsidP="009C7D94">
            <w:r w:rsidRPr="008F044E">
              <w:t>Кличка лошади</w:t>
            </w:r>
          </w:p>
        </w:tc>
        <w:tc>
          <w:tcPr>
            <w:tcW w:w="5041" w:type="dxa"/>
            <w:gridSpan w:val="2"/>
          </w:tcPr>
          <w:p w:rsidR="00823143" w:rsidRPr="008F044E" w:rsidRDefault="00AC307B" w:rsidP="009C7D94">
            <w:r w:rsidRPr="008F044E">
              <w:t xml:space="preserve">ФИО </w:t>
            </w:r>
            <w:proofErr w:type="spellStart"/>
            <w:r w:rsidRPr="008F044E">
              <w:t>лонжера</w:t>
            </w:r>
            <w:proofErr w:type="spellEnd"/>
          </w:p>
        </w:tc>
      </w:tr>
      <w:tr w:rsidR="00A11057" w:rsidRPr="008F044E" w:rsidTr="00A11057">
        <w:trPr>
          <w:trHeight w:hRule="exact" w:val="340"/>
        </w:trPr>
        <w:tc>
          <w:tcPr>
            <w:tcW w:w="5069" w:type="dxa"/>
            <w:gridSpan w:val="2"/>
          </w:tcPr>
          <w:p w:rsidR="00823143" w:rsidRPr="008F044E" w:rsidRDefault="00A11057" w:rsidP="009C7D94">
            <w:r w:rsidRPr="008F044E">
              <w:t>Возрастная категория</w:t>
            </w:r>
          </w:p>
        </w:tc>
        <w:tc>
          <w:tcPr>
            <w:tcW w:w="5041" w:type="dxa"/>
            <w:gridSpan w:val="2"/>
          </w:tcPr>
          <w:p w:rsidR="00823143" w:rsidRPr="008F044E" w:rsidRDefault="00AC307B" w:rsidP="009C7D94">
            <w:r w:rsidRPr="008F044E">
              <w:t>ФИО тренера</w:t>
            </w:r>
          </w:p>
        </w:tc>
      </w:tr>
      <w:tr w:rsidR="00A11057" w:rsidRPr="008F044E" w:rsidTr="00A11057">
        <w:trPr>
          <w:trHeight w:hRule="exact" w:val="340"/>
        </w:trPr>
        <w:tc>
          <w:tcPr>
            <w:tcW w:w="5069" w:type="dxa"/>
            <w:gridSpan w:val="2"/>
          </w:tcPr>
          <w:p w:rsidR="00823143" w:rsidRPr="008F044E" w:rsidRDefault="00AC307B" w:rsidP="00AC307B">
            <w:r w:rsidRPr="008F044E">
              <w:t>Регион</w:t>
            </w:r>
          </w:p>
        </w:tc>
        <w:tc>
          <w:tcPr>
            <w:tcW w:w="5041" w:type="dxa"/>
            <w:gridSpan w:val="2"/>
          </w:tcPr>
          <w:p w:rsidR="00823143" w:rsidRPr="008F044E" w:rsidRDefault="00AC307B" w:rsidP="009C7D94">
            <w:r w:rsidRPr="008F044E">
              <w:t>Клуб</w:t>
            </w:r>
          </w:p>
        </w:tc>
      </w:tr>
      <w:tr w:rsidR="008C3EE0" w:rsidRPr="008F044E" w:rsidTr="008C3EE0">
        <w:trPr>
          <w:trHeight w:hRule="exact" w:val="295"/>
        </w:trPr>
        <w:tc>
          <w:tcPr>
            <w:tcW w:w="1181" w:type="dxa"/>
          </w:tcPr>
          <w:p w:rsidR="008C3EE0" w:rsidRPr="008F044E" w:rsidRDefault="008C3EE0" w:rsidP="008C3EE0">
            <w:r w:rsidRPr="008F044E">
              <w:t xml:space="preserve">№ п/п </w:t>
            </w:r>
          </w:p>
        </w:tc>
        <w:tc>
          <w:tcPr>
            <w:tcW w:w="3888" w:type="dxa"/>
          </w:tcPr>
          <w:p w:rsidR="008C3EE0" w:rsidRPr="008F044E" w:rsidRDefault="008C3EE0" w:rsidP="009C7D94">
            <w:r w:rsidRPr="008F044E">
              <w:t>Фамилия имя спортсмена</w:t>
            </w:r>
          </w:p>
        </w:tc>
        <w:tc>
          <w:tcPr>
            <w:tcW w:w="2552" w:type="dxa"/>
          </w:tcPr>
          <w:p w:rsidR="008C3EE0" w:rsidRPr="008F044E" w:rsidRDefault="008C3EE0" w:rsidP="009C7D94">
            <w:r w:rsidRPr="008F044E">
              <w:t>Год рождения</w:t>
            </w:r>
          </w:p>
        </w:tc>
        <w:tc>
          <w:tcPr>
            <w:tcW w:w="2489" w:type="dxa"/>
          </w:tcPr>
          <w:p w:rsidR="008C3EE0" w:rsidRPr="008F044E" w:rsidRDefault="008C3EE0" w:rsidP="009C7D94">
            <w:r w:rsidRPr="008F044E">
              <w:t>Медицинский допуск</w:t>
            </w:r>
          </w:p>
        </w:tc>
      </w:tr>
      <w:tr w:rsidR="008C3EE0" w:rsidRPr="008F044E" w:rsidTr="008C3EE0">
        <w:trPr>
          <w:trHeight w:hRule="exact" w:val="309"/>
        </w:trPr>
        <w:tc>
          <w:tcPr>
            <w:tcW w:w="1181" w:type="dxa"/>
          </w:tcPr>
          <w:p w:rsidR="008C3EE0" w:rsidRPr="008F044E" w:rsidRDefault="008C3EE0" w:rsidP="009C7D94"/>
        </w:tc>
        <w:tc>
          <w:tcPr>
            <w:tcW w:w="3888" w:type="dxa"/>
          </w:tcPr>
          <w:p w:rsidR="008C3EE0" w:rsidRPr="008F044E" w:rsidRDefault="008C3EE0" w:rsidP="009C7D94"/>
        </w:tc>
        <w:tc>
          <w:tcPr>
            <w:tcW w:w="2552" w:type="dxa"/>
          </w:tcPr>
          <w:p w:rsidR="008C3EE0" w:rsidRPr="008F044E" w:rsidRDefault="008C3EE0" w:rsidP="009C7D94"/>
        </w:tc>
        <w:tc>
          <w:tcPr>
            <w:tcW w:w="2489" w:type="dxa"/>
          </w:tcPr>
          <w:p w:rsidR="008C3EE0" w:rsidRPr="008F044E" w:rsidRDefault="008C3EE0" w:rsidP="009C7D94"/>
        </w:tc>
      </w:tr>
    </w:tbl>
    <w:p w:rsidR="00AC307B" w:rsidRPr="008F044E" w:rsidRDefault="00AC307B" w:rsidP="00CF28E0">
      <w:pPr>
        <w:rPr>
          <w:b/>
          <w:i/>
        </w:rPr>
      </w:pPr>
    </w:p>
    <w:p w:rsidR="000E0D33" w:rsidRPr="008F044E" w:rsidRDefault="000E0D33" w:rsidP="00687803">
      <w:pPr>
        <w:rPr>
          <w:b/>
          <w:i/>
        </w:rPr>
      </w:pPr>
    </w:p>
    <w:p w:rsidR="00CF28E0" w:rsidRPr="008F044E" w:rsidRDefault="00CF28E0" w:rsidP="00CF28E0">
      <w:pPr>
        <w:rPr>
          <w:b/>
          <w:i/>
        </w:rPr>
      </w:pPr>
      <w:r w:rsidRPr="008F044E">
        <w:rPr>
          <w:b/>
          <w:i/>
        </w:rPr>
        <w:t>Список конского поголовья:</w:t>
      </w:r>
    </w:p>
    <w:tbl>
      <w:tblPr>
        <w:tblW w:w="1008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899"/>
        <w:gridCol w:w="784"/>
        <w:gridCol w:w="916"/>
        <w:gridCol w:w="565"/>
        <w:gridCol w:w="717"/>
        <w:gridCol w:w="707"/>
        <w:gridCol w:w="1075"/>
        <w:gridCol w:w="1074"/>
        <w:gridCol w:w="1014"/>
        <w:gridCol w:w="1781"/>
      </w:tblGrid>
      <w:tr w:rsidR="00CF28E0" w:rsidRPr="008F044E">
        <w:trPr>
          <w:trHeight w:hRule="exact" w:val="340"/>
        </w:trPr>
        <w:tc>
          <w:tcPr>
            <w:tcW w:w="2235" w:type="dxa"/>
            <w:gridSpan w:val="3"/>
          </w:tcPr>
          <w:p w:rsidR="00CF28E0" w:rsidRPr="008F044E" w:rsidRDefault="00CF28E0" w:rsidP="007B39EC">
            <w:r w:rsidRPr="008F044E">
              <w:t>Регион</w:t>
            </w:r>
          </w:p>
        </w:tc>
        <w:tc>
          <w:tcPr>
            <w:tcW w:w="7849" w:type="dxa"/>
            <w:gridSpan w:val="8"/>
          </w:tcPr>
          <w:p w:rsidR="00CF28E0" w:rsidRPr="008F044E" w:rsidRDefault="00CF28E0" w:rsidP="007B39EC"/>
        </w:tc>
      </w:tr>
      <w:tr w:rsidR="00CF28E0" w:rsidRPr="008F044E">
        <w:trPr>
          <w:trHeight w:hRule="exact" w:val="340"/>
        </w:trPr>
        <w:tc>
          <w:tcPr>
            <w:tcW w:w="2235" w:type="dxa"/>
            <w:gridSpan w:val="3"/>
          </w:tcPr>
          <w:p w:rsidR="00CF28E0" w:rsidRPr="008F044E" w:rsidRDefault="00CF28E0" w:rsidP="007B39EC">
            <w:r w:rsidRPr="008F044E">
              <w:t>Клуб</w:t>
            </w:r>
          </w:p>
        </w:tc>
        <w:tc>
          <w:tcPr>
            <w:tcW w:w="7849" w:type="dxa"/>
            <w:gridSpan w:val="8"/>
          </w:tcPr>
          <w:p w:rsidR="00CF28E0" w:rsidRPr="008F044E" w:rsidRDefault="00CF28E0" w:rsidP="007B39EC"/>
        </w:tc>
      </w:tr>
      <w:tr w:rsidR="00CF28E0" w:rsidRPr="008F044E">
        <w:trPr>
          <w:trHeight w:hRule="exact" w:val="1082"/>
        </w:trPr>
        <w:tc>
          <w:tcPr>
            <w:tcW w:w="552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№ п/п</w:t>
            </w:r>
          </w:p>
        </w:tc>
        <w:tc>
          <w:tcPr>
            <w:tcW w:w="899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Кличка лошади</w:t>
            </w:r>
          </w:p>
        </w:tc>
        <w:tc>
          <w:tcPr>
            <w:tcW w:w="784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 xml:space="preserve">Год </w:t>
            </w:r>
            <w:proofErr w:type="spellStart"/>
            <w:r w:rsidRPr="008F044E">
              <w:rPr>
                <w:sz w:val="22"/>
                <w:szCs w:val="22"/>
              </w:rPr>
              <w:t>рожде-ния</w:t>
            </w:r>
            <w:proofErr w:type="spellEnd"/>
          </w:p>
        </w:tc>
        <w:tc>
          <w:tcPr>
            <w:tcW w:w="916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Порода</w:t>
            </w:r>
          </w:p>
        </w:tc>
        <w:tc>
          <w:tcPr>
            <w:tcW w:w="565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Пол</w:t>
            </w:r>
          </w:p>
        </w:tc>
        <w:tc>
          <w:tcPr>
            <w:tcW w:w="717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Масть</w:t>
            </w:r>
          </w:p>
        </w:tc>
        <w:tc>
          <w:tcPr>
            <w:tcW w:w="707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Отец</w:t>
            </w:r>
          </w:p>
        </w:tc>
        <w:tc>
          <w:tcPr>
            <w:tcW w:w="1075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1074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ФИО владельца</w:t>
            </w:r>
          </w:p>
        </w:tc>
        <w:tc>
          <w:tcPr>
            <w:tcW w:w="1014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Номер паспорта</w:t>
            </w:r>
          </w:p>
        </w:tc>
        <w:tc>
          <w:tcPr>
            <w:tcW w:w="1781" w:type="dxa"/>
          </w:tcPr>
          <w:p w:rsidR="00CF28E0" w:rsidRPr="008F044E" w:rsidRDefault="00CF28E0" w:rsidP="007B39EC">
            <w:pPr>
              <w:ind w:right="-108"/>
              <w:rPr>
                <w:sz w:val="22"/>
                <w:szCs w:val="22"/>
              </w:rPr>
            </w:pPr>
            <w:r w:rsidRPr="008F044E">
              <w:rPr>
                <w:sz w:val="22"/>
                <w:szCs w:val="22"/>
              </w:rPr>
              <w:t>Промеры (высота в холке-обхват груди-обхват пясти)</w:t>
            </w:r>
          </w:p>
        </w:tc>
      </w:tr>
      <w:tr w:rsidR="00CF28E0" w:rsidRPr="008F044E">
        <w:tc>
          <w:tcPr>
            <w:tcW w:w="552" w:type="dxa"/>
          </w:tcPr>
          <w:p w:rsidR="00CF28E0" w:rsidRPr="008F044E" w:rsidRDefault="00CF28E0" w:rsidP="007B39EC"/>
        </w:tc>
        <w:tc>
          <w:tcPr>
            <w:tcW w:w="899" w:type="dxa"/>
          </w:tcPr>
          <w:p w:rsidR="00CF28E0" w:rsidRPr="008F044E" w:rsidRDefault="00CF28E0" w:rsidP="007B39EC"/>
        </w:tc>
        <w:tc>
          <w:tcPr>
            <w:tcW w:w="784" w:type="dxa"/>
          </w:tcPr>
          <w:p w:rsidR="00CF28E0" w:rsidRPr="008F044E" w:rsidRDefault="00CF28E0" w:rsidP="007B39EC"/>
        </w:tc>
        <w:tc>
          <w:tcPr>
            <w:tcW w:w="916" w:type="dxa"/>
          </w:tcPr>
          <w:p w:rsidR="00CF28E0" w:rsidRPr="008F044E" w:rsidRDefault="00CF28E0" w:rsidP="007B39EC"/>
        </w:tc>
        <w:tc>
          <w:tcPr>
            <w:tcW w:w="565" w:type="dxa"/>
          </w:tcPr>
          <w:p w:rsidR="00CF28E0" w:rsidRPr="008F044E" w:rsidRDefault="00CF28E0" w:rsidP="007B39EC"/>
        </w:tc>
        <w:tc>
          <w:tcPr>
            <w:tcW w:w="717" w:type="dxa"/>
          </w:tcPr>
          <w:p w:rsidR="00CF28E0" w:rsidRPr="008F044E" w:rsidRDefault="00CF28E0" w:rsidP="007B39EC"/>
        </w:tc>
        <w:tc>
          <w:tcPr>
            <w:tcW w:w="707" w:type="dxa"/>
          </w:tcPr>
          <w:p w:rsidR="00CF28E0" w:rsidRPr="008F044E" w:rsidRDefault="00CF28E0" w:rsidP="007B39EC"/>
        </w:tc>
        <w:tc>
          <w:tcPr>
            <w:tcW w:w="1075" w:type="dxa"/>
          </w:tcPr>
          <w:p w:rsidR="00CF28E0" w:rsidRPr="008F044E" w:rsidRDefault="00CF28E0" w:rsidP="007B39EC"/>
        </w:tc>
        <w:tc>
          <w:tcPr>
            <w:tcW w:w="1074" w:type="dxa"/>
          </w:tcPr>
          <w:p w:rsidR="00CF28E0" w:rsidRPr="008F044E" w:rsidRDefault="00CF28E0" w:rsidP="007B39EC"/>
        </w:tc>
        <w:tc>
          <w:tcPr>
            <w:tcW w:w="1014" w:type="dxa"/>
          </w:tcPr>
          <w:p w:rsidR="00CF28E0" w:rsidRPr="008F044E" w:rsidRDefault="00CF28E0" w:rsidP="007B39EC"/>
        </w:tc>
        <w:tc>
          <w:tcPr>
            <w:tcW w:w="1781" w:type="dxa"/>
          </w:tcPr>
          <w:p w:rsidR="00CF28E0" w:rsidRPr="008F044E" w:rsidRDefault="00CF28E0" w:rsidP="007B39EC"/>
        </w:tc>
      </w:tr>
    </w:tbl>
    <w:p w:rsidR="00CF28E0" w:rsidRPr="008F044E" w:rsidRDefault="00CF28E0" w:rsidP="00823143"/>
    <w:p w:rsidR="00A358D7" w:rsidRPr="008F044E" w:rsidRDefault="00A358D7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УЧАСТИЕ</w:t>
      </w:r>
    </w:p>
    <w:p w:rsidR="00A11057" w:rsidRPr="008F044E" w:rsidRDefault="00A11057" w:rsidP="00A11057">
      <w:pPr>
        <w:pStyle w:val="2"/>
        <w:ind w:firstLine="426"/>
        <w:rPr>
          <w:rFonts w:ascii="Times New Roman" w:hAnsi="Times New Roman"/>
          <w:bCs/>
          <w:sz w:val="24"/>
          <w:szCs w:val="24"/>
        </w:rPr>
      </w:pPr>
      <w:r w:rsidRPr="003E7893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 xml:space="preserve">Всем вольтижерам и </w:t>
      </w:r>
      <w:proofErr w:type="spellStart"/>
      <w:r w:rsidRPr="003E7893">
        <w:rPr>
          <w:rFonts w:ascii="Times New Roman" w:eastAsia="Lucida Sans Unicode" w:hAnsi="Times New Roman"/>
          <w:kern w:val="1"/>
          <w:sz w:val="24"/>
          <w:szCs w:val="24"/>
        </w:rPr>
        <w:t>лонжерам</w:t>
      </w:r>
      <w:proofErr w:type="spellEnd"/>
      <w:r w:rsidRPr="003E7893">
        <w:rPr>
          <w:rFonts w:ascii="Times New Roman" w:eastAsia="Lucida Sans Unicode" w:hAnsi="Times New Roman"/>
          <w:kern w:val="1"/>
          <w:sz w:val="24"/>
          <w:szCs w:val="24"/>
        </w:rPr>
        <w:t>, участвующим в соревнованиях, рекомендуется быть действующими</w:t>
      </w:r>
      <w:r w:rsidR="00F920EF">
        <w:rPr>
          <w:rFonts w:ascii="Times New Roman" w:eastAsia="Lucida Sans Unicode" w:hAnsi="Times New Roman"/>
          <w:kern w:val="1"/>
          <w:sz w:val="24"/>
          <w:szCs w:val="24"/>
        </w:rPr>
        <w:t xml:space="preserve"> членами ФКСР и/или ФКСЛ</w:t>
      </w:r>
      <w:r w:rsidRPr="003E7893">
        <w:rPr>
          <w:rFonts w:ascii="Times New Roman" w:eastAsia="Lucida Sans Unicode" w:hAnsi="Times New Roman"/>
          <w:kern w:val="1"/>
          <w:sz w:val="24"/>
          <w:szCs w:val="24"/>
        </w:rPr>
        <w:t>О</w:t>
      </w:r>
    </w:p>
    <w:p w:rsidR="00A11057" w:rsidRPr="008F044E" w:rsidRDefault="00A11057" w:rsidP="00F85C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</w:p>
    <w:p w:rsidR="005076AA" w:rsidRPr="008F044E" w:rsidRDefault="005076AA" w:rsidP="00F85C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5076AA" w:rsidRPr="008F044E" w:rsidRDefault="005076AA" w:rsidP="005076AA">
      <w:pPr>
        <w:numPr>
          <w:ilvl w:val="0"/>
          <w:numId w:val="15"/>
        </w:numPr>
      </w:pPr>
      <w:r w:rsidRPr="008F044E">
        <w:t>заявка по форме;</w:t>
      </w:r>
    </w:p>
    <w:p w:rsidR="00F863C0" w:rsidRPr="008F044E" w:rsidRDefault="001D3135" w:rsidP="00F863C0">
      <w:pPr>
        <w:numPr>
          <w:ilvl w:val="0"/>
          <w:numId w:val="15"/>
        </w:numPr>
      </w:pPr>
      <w:r w:rsidRPr="008F044E">
        <w:t>список лошадей</w:t>
      </w:r>
      <w:r w:rsidR="00F863C0" w:rsidRPr="008F044E">
        <w:t>, участвующих в соревновании;</w:t>
      </w:r>
    </w:p>
    <w:p w:rsidR="005076AA" w:rsidRPr="008F044E" w:rsidRDefault="005076AA" w:rsidP="005076AA">
      <w:pPr>
        <w:numPr>
          <w:ilvl w:val="0"/>
          <w:numId w:val="15"/>
        </w:numPr>
      </w:pPr>
      <w:r w:rsidRPr="008F044E">
        <w:t>паспорт спортивной лошади ФКСР;</w:t>
      </w:r>
    </w:p>
    <w:p w:rsidR="005076AA" w:rsidRPr="008F044E" w:rsidRDefault="005076AA" w:rsidP="005076AA">
      <w:pPr>
        <w:numPr>
          <w:ilvl w:val="0"/>
          <w:numId w:val="15"/>
        </w:numPr>
      </w:pPr>
      <w:r w:rsidRPr="008F044E">
        <w:t>документ, подтверждающий уровень технической подготовленности спортсмена (зачетная книжка, удостоверение о спортивном разряде/звании</w:t>
      </w:r>
      <w:r w:rsidR="00002C3B" w:rsidRPr="008F044E">
        <w:t>, если есть</w:t>
      </w:r>
      <w:r w:rsidRPr="008F044E">
        <w:t>);</w:t>
      </w:r>
    </w:p>
    <w:p w:rsidR="005076AA" w:rsidRPr="008F044E" w:rsidRDefault="005076AA" w:rsidP="005076AA">
      <w:pPr>
        <w:numPr>
          <w:ilvl w:val="0"/>
          <w:numId w:val="15"/>
        </w:numPr>
      </w:pPr>
      <w:r w:rsidRPr="008F044E">
        <w:t>действующий медицинский допуск спортивного диспансера или разовая медицинская справка на участие в соревнованиях</w:t>
      </w:r>
      <w:r w:rsidR="00F863C0" w:rsidRPr="008F044E">
        <w:t>, действующая в течении всего соревнования</w:t>
      </w:r>
      <w:r w:rsidRPr="008F044E">
        <w:t>;</w:t>
      </w:r>
    </w:p>
    <w:p w:rsidR="001167D6" w:rsidRPr="008F044E" w:rsidRDefault="001167D6" w:rsidP="005076AA">
      <w:pPr>
        <w:numPr>
          <w:ilvl w:val="0"/>
          <w:numId w:val="15"/>
        </w:numPr>
      </w:pPr>
      <w:r w:rsidRPr="008F044E">
        <w:t xml:space="preserve">для спортсменов, которым на день проведения соревнования не исполнилось 18 лет, требуется </w:t>
      </w:r>
      <w:r w:rsidR="00C7434E" w:rsidRPr="008F044E">
        <w:t>нотариально заверенные</w:t>
      </w:r>
      <w:r w:rsidR="00563F51" w:rsidRPr="008F044E">
        <w:t>:</w:t>
      </w:r>
      <w:r w:rsidR="009C7D94" w:rsidRPr="008F044E">
        <w:t xml:space="preserve"> разрешение</w:t>
      </w:r>
      <w:r w:rsidR="007B6BE0" w:rsidRPr="008F044E">
        <w:t xml:space="preserve"> </w:t>
      </w:r>
      <w:r w:rsidRPr="008F044E">
        <w:t xml:space="preserve">тренеру </w:t>
      </w:r>
      <w:r w:rsidR="001D3135" w:rsidRPr="008F044E">
        <w:t>от родителей</w:t>
      </w:r>
      <w:r w:rsidRPr="008F044E">
        <w:t xml:space="preserve"> или законного опекуна на право действовать от их имени и </w:t>
      </w:r>
      <w:r w:rsidR="001D3135" w:rsidRPr="008F044E">
        <w:t>разрешение на участие</w:t>
      </w:r>
      <w:r w:rsidRPr="008F044E">
        <w:t xml:space="preserve"> в соревнованиях по конному спорту</w:t>
      </w:r>
      <w:r w:rsidR="007B6BE0" w:rsidRPr="008F044E">
        <w:t>;</w:t>
      </w:r>
      <w:r w:rsidRPr="008F044E">
        <w:t xml:space="preserve">      </w:t>
      </w:r>
    </w:p>
    <w:p w:rsidR="00C7434E" w:rsidRPr="008F044E" w:rsidRDefault="00C7434E" w:rsidP="00C7434E">
      <w:pPr>
        <w:pStyle w:val="2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 xml:space="preserve">для детей, а также для </w:t>
      </w:r>
      <w:r w:rsidR="001D3135" w:rsidRPr="008F044E">
        <w:rPr>
          <w:rFonts w:ascii="Times New Roman" w:hAnsi="Times New Roman"/>
          <w:bCs/>
          <w:sz w:val="24"/>
          <w:szCs w:val="24"/>
        </w:rPr>
        <w:t>юношей, в</w:t>
      </w:r>
      <w:r w:rsidRPr="008F044E">
        <w:rPr>
          <w:rFonts w:ascii="Times New Roman" w:hAnsi="Times New Roman"/>
          <w:bCs/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076AA" w:rsidRPr="008F044E" w:rsidRDefault="005076AA" w:rsidP="005076AA">
      <w:pPr>
        <w:numPr>
          <w:ilvl w:val="0"/>
          <w:numId w:val="15"/>
        </w:numPr>
      </w:pPr>
      <w:r w:rsidRPr="008F044E">
        <w:t>действующий страховой полис</w:t>
      </w:r>
      <w:r w:rsidR="00F863C0" w:rsidRPr="008F044E">
        <w:t xml:space="preserve"> спортсмена</w:t>
      </w:r>
      <w:r w:rsidR="00002C3B" w:rsidRPr="008F044E">
        <w:t>, действие которого распространяется на соревнования по конному спорту, проводимые на территории РФ</w:t>
      </w:r>
      <w:r w:rsidRPr="008F044E">
        <w:t>;</w:t>
      </w:r>
    </w:p>
    <w:p w:rsidR="00AD71AE" w:rsidRPr="008F044E" w:rsidRDefault="00AD71AE" w:rsidP="005076AA">
      <w:pPr>
        <w:numPr>
          <w:ilvl w:val="0"/>
          <w:numId w:val="15"/>
        </w:numPr>
      </w:pPr>
      <w:r w:rsidRPr="008F044E">
        <w:t xml:space="preserve">ксерокопия </w:t>
      </w:r>
      <w:r w:rsidR="00F863C0" w:rsidRPr="008F044E">
        <w:t xml:space="preserve">идентификационной страницы </w:t>
      </w:r>
      <w:r w:rsidRPr="008F044E">
        <w:t xml:space="preserve">паспорта или свидетельства о рождении </w:t>
      </w:r>
      <w:r w:rsidR="00F863C0" w:rsidRPr="008F044E">
        <w:t>спортсмена</w:t>
      </w:r>
      <w:r w:rsidRPr="008F044E">
        <w:t>;</w:t>
      </w:r>
    </w:p>
    <w:p w:rsidR="00AD71AE" w:rsidRPr="008F044E" w:rsidRDefault="00AD71AE" w:rsidP="005076AA">
      <w:pPr>
        <w:numPr>
          <w:ilvl w:val="0"/>
          <w:numId w:val="15"/>
        </w:numPr>
      </w:pPr>
      <w:r w:rsidRPr="008F044E">
        <w:t xml:space="preserve">ксерокопия страницы паспорта с данными о прописке </w:t>
      </w:r>
      <w:r w:rsidR="00F863C0" w:rsidRPr="008F044E">
        <w:t>спортсмена</w:t>
      </w:r>
      <w:r w:rsidRPr="008F044E">
        <w:t xml:space="preserve"> или письменное информационное заявление об этих данных, напечатанное</w:t>
      </w:r>
      <w:r w:rsidR="00F863C0" w:rsidRPr="008F044E">
        <w:t xml:space="preserve"> либо написанное разборчивым по</w:t>
      </w:r>
      <w:r w:rsidRPr="008F044E">
        <w:t>черком;</w:t>
      </w:r>
    </w:p>
    <w:p w:rsidR="00AD71AE" w:rsidRPr="008F044E" w:rsidRDefault="00AD71AE" w:rsidP="005076AA">
      <w:pPr>
        <w:numPr>
          <w:ilvl w:val="0"/>
          <w:numId w:val="15"/>
        </w:numPr>
      </w:pPr>
      <w:r w:rsidRPr="008F044E">
        <w:t xml:space="preserve">ксерокопия паспорта (идентификационная страница + </w:t>
      </w:r>
      <w:r w:rsidR="00F863C0" w:rsidRPr="008F044E">
        <w:t xml:space="preserve">страница с </w:t>
      </w:r>
      <w:r w:rsidRPr="008F044E">
        <w:t>прописк</w:t>
      </w:r>
      <w:r w:rsidR="00F863C0" w:rsidRPr="008F044E">
        <w:t>ой</w:t>
      </w:r>
      <w:r w:rsidRPr="008F044E">
        <w:t>) и пенсионного страхового свидетельства тренера или представителя команды.</w:t>
      </w:r>
    </w:p>
    <w:p w:rsidR="00AC307B" w:rsidRPr="008F044E" w:rsidRDefault="00C7434E" w:rsidP="00F85CB5">
      <w:pPr>
        <w:tabs>
          <w:tab w:val="left" w:pos="3402"/>
          <w:tab w:val="left" w:pos="5670"/>
        </w:tabs>
        <w:jc w:val="both"/>
      </w:pPr>
      <w:r w:rsidRPr="008F044E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  <w:r w:rsidR="00E90EE0" w:rsidRPr="008F044E">
        <w:t>.</w:t>
      </w:r>
    </w:p>
    <w:p w:rsidR="00AC307B" w:rsidRPr="008F044E" w:rsidRDefault="007F502D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</w:t>
      </w:r>
      <w:r w:rsidR="00AC307B" w:rsidRPr="008F044E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85364" w:rsidRPr="008F044E" w:rsidTr="00D85364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C307B" w:rsidRPr="008F044E" w:rsidRDefault="00AC307B" w:rsidP="00CA0302">
            <w:pPr>
              <w:pStyle w:val="ad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8F044E">
              <w:rPr>
                <w:lang w:val="ru-RU"/>
              </w:rPr>
              <w:t xml:space="preserve">Жеребьевка участников будет проводиться </w:t>
            </w:r>
            <w:r w:rsidRPr="008F044E">
              <w:rPr>
                <w:b/>
                <w:i/>
                <w:lang w:val="ru-RU"/>
              </w:rPr>
              <w:t xml:space="preserve"> </w:t>
            </w:r>
            <w:r w:rsidR="0079359E" w:rsidRPr="0079359E">
              <w:rPr>
                <w:b/>
                <w:i/>
                <w:lang w:val="ru-RU"/>
              </w:rPr>
              <w:t>2</w:t>
            </w:r>
            <w:r w:rsidR="0034199D">
              <w:rPr>
                <w:b/>
                <w:i/>
                <w:lang w:val="ru-RU"/>
              </w:rPr>
              <w:t>8</w:t>
            </w:r>
            <w:r w:rsidR="0079359E" w:rsidRPr="0079359E">
              <w:rPr>
                <w:b/>
                <w:i/>
                <w:lang w:val="ru-RU"/>
              </w:rPr>
              <w:t xml:space="preserve"> </w:t>
            </w:r>
            <w:r w:rsidR="0079359E">
              <w:rPr>
                <w:b/>
                <w:i/>
                <w:lang w:val="ru-RU"/>
              </w:rPr>
              <w:t>апреля</w:t>
            </w:r>
            <w:r w:rsidRPr="008F044E">
              <w:rPr>
                <w:b/>
                <w:i/>
                <w:lang w:val="ru-RU"/>
              </w:rPr>
              <w:t xml:space="preserve">  в </w:t>
            </w:r>
            <w:r w:rsidR="0034199D">
              <w:rPr>
                <w:b/>
                <w:i/>
                <w:lang w:val="ru-RU"/>
              </w:rPr>
              <w:t>18.00</w:t>
            </w:r>
          </w:p>
          <w:p w:rsidR="00AC307B" w:rsidRDefault="00AC307B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 w:rsidRPr="008F044E">
              <w:rPr>
                <w:b/>
                <w:bCs/>
                <w:i/>
                <w:iCs/>
                <w:lang w:val="ru-RU"/>
              </w:rPr>
              <w:t>Порядок старта</w:t>
            </w:r>
            <w:r w:rsidRPr="008F044E">
              <w:rPr>
                <w:lang w:val="ru-RU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  <w:p w:rsidR="002A027A" w:rsidRDefault="002A027A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Электронная мандатная комиссия – документы: страховки, нотариальные разрешения на почту </w:t>
            </w:r>
          </w:p>
          <w:p w:rsidR="00484064" w:rsidRDefault="002A027A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Секретаря   </w:t>
            </w:r>
            <w:hyperlink r:id="rId11" w:history="1">
              <w:r w:rsidRPr="00A97064">
                <w:rPr>
                  <w:rStyle w:val="ac"/>
                  <w:lang w:val="ru-RU"/>
                </w:rPr>
                <w:t>komorinaiv@mail.ru</w:t>
              </w:r>
            </w:hyperlink>
            <w:r>
              <w:rPr>
                <w:lang w:val="ru-RU"/>
              </w:rPr>
              <w:t xml:space="preserve">. В срок </w:t>
            </w:r>
            <w:r w:rsidRPr="002A027A">
              <w:rPr>
                <w:b/>
                <w:lang w:val="ru-RU"/>
              </w:rPr>
              <w:t>до 28 апреля.</w:t>
            </w:r>
          </w:p>
          <w:p w:rsidR="002A027A" w:rsidRDefault="002A027A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</w:p>
          <w:p w:rsidR="00484064" w:rsidRDefault="00484064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</w:p>
          <w:p w:rsidR="00484064" w:rsidRPr="008F044E" w:rsidRDefault="00484064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</w:p>
        </w:tc>
      </w:tr>
    </w:tbl>
    <w:p w:rsidR="00AC307B" w:rsidRPr="008F044E" w:rsidRDefault="00AC307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 xml:space="preserve"> ПРОГРАММА СОРЕВНОВАНИЙ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7512"/>
      </w:tblGrid>
      <w:tr w:rsidR="00D85364" w:rsidRPr="00380176" w:rsidTr="00D85364">
        <w:trPr>
          <w:trHeight w:val="423"/>
        </w:trPr>
        <w:tc>
          <w:tcPr>
            <w:tcW w:w="1574" w:type="dxa"/>
            <w:tcBorders>
              <w:left w:val="single" w:sz="4" w:space="0" w:color="auto"/>
            </w:tcBorders>
          </w:tcPr>
          <w:p w:rsidR="00D85364" w:rsidRPr="00380176" w:rsidRDefault="008F7729" w:rsidP="00EC001A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2</w:t>
            </w:r>
            <w:r w:rsidR="0034199D">
              <w:rPr>
                <w:b/>
                <w:i/>
                <w:color w:val="000000"/>
                <w:spacing w:val="-6"/>
              </w:rPr>
              <w:t>8</w:t>
            </w:r>
            <w:r>
              <w:rPr>
                <w:b/>
                <w:i/>
                <w:color w:val="000000"/>
                <w:spacing w:val="-6"/>
              </w:rPr>
              <w:t xml:space="preserve"> апреля</w:t>
            </w:r>
          </w:p>
          <w:p w:rsidR="00D85364" w:rsidRPr="00380176" w:rsidRDefault="00D85364" w:rsidP="0016495C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85364" w:rsidRPr="00380176" w:rsidRDefault="0034199D" w:rsidP="00380176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18</w:t>
            </w:r>
            <w:r w:rsidR="005A0168">
              <w:rPr>
                <w:b/>
                <w:i/>
                <w:color w:val="000000"/>
                <w:spacing w:val="-6"/>
              </w:rPr>
              <w:t>.00-19</w:t>
            </w:r>
            <w:r w:rsidR="00D85364" w:rsidRPr="00380176">
              <w:rPr>
                <w:b/>
                <w:i/>
                <w:color w:val="000000"/>
                <w:spacing w:val="-6"/>
              </w:rPr>
              <w:t>.00</w:t>
            </w:r>
          </w:p>
        </w:tc>
        <w:tc>
          <w:tcPr>
            <w:tcW w:w="7512" w:type="dxa"/>
          </w:tcPr>
          <w:p w:rsidR="00D85364" w:rsidRPr="00380176" w:rsidRDefault="00D85364" w:rsidP="00380176">
            <w:pPr>
              <w:spacing w:afterLines="40" w:after="96"/>
              <w:rPr>
                <w:b/>
                <w:i/>
                <w:color w:val="000000"/>
                <w:spacing w:val="-6"/>
              </w:rPr>
            </w:pPr>
            <w:r w:rsidRPr="00380176">
              <w:rPr>
                <w:color w:val="000000"/>
                <w:spacing w:val="-6"/>
              </w:rPr>
              <w:t xml:space="preserve"> жеребьевка</w:t>
            </w:r>
          </w:p>
        </w:tc>
      </w:tr>
      <w:tr w:rsidR="00D85364" w:rsidRPr="00380176" w:rsidTr="0016495C"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D85364" w:rsidRPr="00380176" w:rsidRDefault="008F7729" w:rsidP="00EC001A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30 апреля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85364" w:rsidRPr="00380176" w:rsidRDefault="00D85364" w:rsidP="008F772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 w:rsidRPr="00380176">
              <w:rPr>
                <w:b/>
                <w:i/>
                <w:color w:val="000000"/>
                <w:spacing w:val="-6"/>
              </w:rPr>
              <w:t>09.00-1</w:t>
            </w:r>
            <w:r w:rsidR="008F7729">
              <w:rPr>
                <w:b/>
                <w:i/>
                <w:color w:val="000000"/>
                <w:spacing w:val="-6"/>
              </w:rPr>
              <w:t>0</w:t>
            </w:r>
            <w:r w:rsidRPr="00380176">
              <w:rPr>
                <w:b/>
                <w:i/>
                <w:color w:val="000000"/>
                <w:spacing w:val="-6"/>
              </w:rPr>
              <w:t>.00</w:t>
            </w:r>
          </w:p>
        </w:tc>
        <w:tc>
          <w:tcPr>
            <w:tcW w:w="7512" w:type="dxa"/>
          </w:tcPr>
          <w:p w:rsidR="00D85364" w:rsidRDefault="008F7729" w:rsidP="00CA0302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Мандатная комиссия, совещание судей</w:t>
            </w:r>
          </w:p>
          <w:p w:rsidR="00484064" w:rsidRPr="00380176" w:rsidRDefault="00484064" w:rsidP="00CA0302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Разминка на лошадях</w:t>
            </w:r>
          </w:p>
        </w:tc>
      </w:tr>
      <w:tr w:rsidR="00D85364" w:rsidRPr="00380176" w:rsidTr="0016495C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85364" w:rsidRPr="00380176" w:rsidRDefault="00D85364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85364" w:rsidRPr="00380176" w:rsidRDefault="00F920EF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10.00-12.00</w:t>
            </w:r>
          </w:p>
        </w:tc>
        <w:tc>
          <w:tcPr>
            <w:tcW w:w="7512" w:type="dxa"/>
          </w:tcPr>
          <w:p w:rsidR="00F920EF" w:rsidRDefault="004D592A" w:rsidP="00CA0302">
            <w:pPr>
              <w:spacing w:afterLines="40" w:after="96"/>
              <w:rPr>
                <w:color w:val="000000"/>
                <w:spacing w:val="-6"/>
              </w:rPr>
            </w:pPr>
            <w:r w:rsidRPr="004D592A">
              <w:rPr>
                <w:color w:val="000000"/>
                <w:spacing w:val="-6"/>
              </w:rPr>
              <w:t>ОП Индивидуальные соревнования, возрастная категория  CVN</w:t>
            </w:r>
            <w:r w:rsidR="00F920EF">
              <w:rPr>
                <w:color w:val="000000"/>
                <w:spacing w:val="-6"/>
              </w:rPr>
              <w:t>*</w:t>
            </w:r>
            <w:r w:rsidRPr="004D592A">
              <w:rPr>
                <w:color w:val="000000"/>
                <w:spacing w:val="-6"/>
              </w:rPr>
              <w:t xml:space="preserve"> , </w:t>
            </w:r>
          </w:p>
          <w:p w:rsidR="004D592A" w:rsidRDefault="004D592A" w:rsidP="00CA0302">
            <w:pPr>
              <w:spacing w:afterLines="40" w:after="96"/>
              <w:rPr>
                <w:color w:val="000000"/>
                <w:spacing w:val="-6"/>
              </w:rPr>
            </w:pPr>
            <w:r w:rsidRPr="004D592A">
              <w:rPr>
                <w:color w:val="000000"/>
                <w:spacing w:val="-6"/>
              </w:rPr>
              <w:t>CVNJ</w:t>
            </w:r>
            <w:r w:rsidR="00F920EF">
              <w:rPr>
                <w:color w:val="000000"/>
                <w:spacing w:val="-6"/>
              </w:rPr>
              <w:t>*</w:t>
            </w:r>
            <w:r w:rsidR="00484064">
              <w:rPr>
                <w:color w:val="000000"/>
                <w:spacing w:val="-6"/>
              </w:rPr>
              <w:t xml:space="preserve"> , </w:t>
            </w:r>
            <w:proofErr w:type="spellStart"/>
            <w:r w:rsidRPr="004D592A">
              <w:rPr>
                <w:color w:val="000000"/>
                <w:spacing w:val="-6"/>
              </w:rPr>
              <w:t>CVNCh</w:t>
            </w:r>
            <w:proofErr w:type="spellEnd"/>
            <w:r w:rsidR="00F920EF">
              <w:rPr>
                <w:color w:val="000000"/>
                <w:spacing w:val="-6"/>
              </w:rPr>
              <w:t xml:space="preserve">* , </w:t>
            </w:r>
            <w:r w:rsidR="00F920EF" w:rsidRPr="00F920EF">
              <w:rPr>
                <w:color w:val="000000"/>
                <w:spacing w:val="-6"/>
              </w:rPr>
              <w:t xml:space="preserve">CVNK </w:t>
            </w:r>
            <w:r w:rsidR="00F920EF">
              <w:rPr>
                <w:color w:val="000000"/>
                <w:spacing w:val="-6"/>
              </w:rPr>
              <w:t>*,</w:t>
            </w:r>
            <w:r w:rsidR="00484064">
              <w:rPr>
                <w:color w:val="000000"/>
                <w:spacing w:val="-6"/>
              </w:rPr>
              <w:t xml:space="preserve"> </w:t>
            </w:r>
            <w:r w:rsidR="00F920EF" w:rsidRPr="00F920EF">
              <w:rPr>
                <w:color w:val="000000"/>
                <w:spacing w:val="-6"/>
              </w:rPr>
              <w:t>CVN</w:t>
            </w:r>
            <w:proofErr w:type="gramStart"/>
            <w:r w:rsidR="00F920EF" w:rsidRPr="00F920EF">
              <w:rPr>
                <w:color w:val="000000"/>
                <w:spacing w:val="-6"/>
              </w:rPr>
              <w:t>В</w:t>
            </w:r>
            <w:proofErr w:type="gramEnd"/>
            <w:r w:rsidR="00F920EF">
              <w:rPr>
                <w:color w:val="000000"/>
                <w:spacing w:val="-6"/>
              </w:rPr>
              <w:t xml:space="preserve">, </w:t>
            </w:r>
            <w:proofErr w:type="spellStart"/>
            <w:r w:rsidR="00F920EF" w:rsidRPr="004D592A">
              <w:rPr>
                <w:color w:val="000000"/>
                <w:spacing w:val="-6"/>
              </w:rPr>
              <w:t>CVN</w:t>
            </w:r>
            <w:r w:rsidR="00F920EF">
              <w:rPr>
                <w:color w:val="000000"/>
                <w:spacing w:val="-6"/>
              </w:rPr>
              <w:t>Ам</w:t>
            </w:r>
            <w:proofErr w:type="spellEnd"/>
          </w:p>
          <w:p w:rsidR="00D85364" w:rsidRPr="00380176" w:rsidRDefault="00D85364" w:rsidP="00CA0302">
            <w:pPr>
              <w:spacing w:afterLines="40" w:after="96"/>
              <w:rPr>
                <w:color w:val="000000"/>
                <w:spacing w:val="-6"/>
              </w:rPr>
            </w:pPr>
          </w:p>
        </w:tc>
      </w:tr>
      <w:tr w:rsidR="00F920EF" w:rsidRPr="00380176" w:rsidTr="0016495C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F920EF" w:rsidRPr="00380176" w:rsidRDefault="00F920EF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F920EF" w:rsidRDefault="00F920EF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12.00-12.15</w:t>
            </w:r>
          </w:p>
        </w:tc>
        <w:tc>
          <w:tcPr>
            <w:tcW w:w="7512" w:type="dxa"/>
          </w:tcPr>
          <w:p w:rsidR="00F920EF" w:rsidRPr="004D592A" w:rsidRDefault="00F920EF" w:rsidP="00CA0302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Перерыв</w:t>
            </w:r>
          </w:p>
        </w:tc>
      </w:tr>
      <w:tr w:rsidR="00695E82" w:rsidRPr="00380176" w:rsidTr="00695E82">
        <w:trPr>
          <w:trHeight w:val="5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695E82" w:rsidRPr="00380176" w:rsidRDefault="00695E82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695E82" w:rsidRPr="00380176" w:rsidRDefault="00F920EF" w:rsidP="00F920EF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12.15</w:t>
            </w:r>
            <w:r w:rsidR="00695E82" w:rsidRPr="00380176">
              <w:rPr>
                <w:b/>
                <w:i/>
                <w:color w:val="000000"/>
                <w:spacing w:val="-6"/>
              </w:rPr>
              <w:t>-</w:t>
            </w:r>
            <w:r>
              <w:rPr>
                <w:b/>
                <w:i/>
                <w:color w:val="000000"/>
                <w:spacing w:val="-6"/>
              </w:rPr>
              <w:t>13.00</w:t>
            </w:r>
          </w:p>
        </w:tc>
        <w:tc>
          <w:tcPr>
            <w:tcW w:w="7512" w:type="dxa"/>
          </w:tcPr>
          <w:p w:rsidR="00695E82" w:rsidRPr="00380176" w:rsidRDefault="00F920EF" w:rsidP="00D241C2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ПП – Парные</w:t>
            </w:r>
            <w:r w:rsidR="004D592A" w:rsidRPr="004D592A">
              <w:rPr>
                <w:color w:val="000000"/>
                <w:spacing w:val="-6"/>
              </w:rPr>
              <w:t xml:space="preserve"> соревнования, воз</w:t>
            </w:r>
            <w:r>
              <w:rPr>
                <w:color w:val="000000"/>
                <w:spacing w:val="-6"/>
              </w:rPr>
              <w:t xml:space="preserve">растная категория </w:t>
            </w:r>
            <w:r w:rsidRPr="00F920EF">
              <w:rPr>
                <w:color w:val="000000"/>
                <w:spacing w:val="-6"/>
              </w:rPr>
              <w:t>CVNK *</w:t>
            </w:r>
            <w:r w:rsidR="00484064">
              <w:rPr>
                <w:color w:val="000000"/>
                <w:spacing w:val="-6"/>
              </w:rPr>
              <w:t xml:space="preserve"> </w:t>
            </w:r>
            <w:proofErr w:type="spellStart"/>
            <w:r w:rsidR="00484064" w:rsidRPr="00484064">
              <w:rPr>
                <w:color w:val="000000"/>
                <w:spacing w:val="-6"/>
              </w:rPr>
              <w:t>CVNАм</w:t>
            </w:r>
            <w:proofErr w:type="spellEnd"/>
          </w:p>
        </w:tc>
      </w:tr>
      <w:tr w:rsidR="00765C90" w:rsidRPr="00380176" w:rsidTr="0016495C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765C90" w:rsidRPr="00380176" w:rsidRDefault="00765C90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765C90" w:rsidRPr="00380176" w:rsidRDefault="00F920EF" w:rsidP="00765C90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13.00-14.00</w:t>
            </w:r>
          </w:p>
        </w:tc>
        <w:tc>
          <w:tcPr>
            <w:tcW w:w="7512" w:type="dxa"/>
          </w:tcPr>
          <w:p w:rsidR="00765C90" w:rsidRPr="00380176" w:rsidRDefault="00765C90" w:rsidP="00CA0302">
            <w:pPr>
              <w:spacing w:afterLines="40" w:after="96"/>
              <w:rPr>
                <w:b/>
                <w:i/>
                <w:color w:val="000000"/>
                <w:spacing w:val="-6"/>
              </w:rPr>
            </w:pPr>
            <w:r w:rsidRPr="00380176">
              <w:rPr>
                <w:color w:val="000000"/>
                <w:spacing w:val="-6"/>
              </w:rPr>
              <w:t xml:space="preserve">ОП – </w:t>
            </w:r>
            <w:r w:rsidR="00F920EF" w:rsidRPr="00F920EF">
              <w:rPr>
                <w:color w:val="000000"/>
                <w:spacing w:val="-6"/>
              </w:rPr>
              <w:t>Парные соревнования, возрастная категория  CVN</w:t>
            </w:r>
            <w:r w:rsidR="00F920EF">
              <w:rPr>
                <w:color w:val="000000"/>
                <w:spacing w:val="-6"/>
              </w:rPr>
              <w:t>*</w:t>
            </w:r>
            <w:r w:rsidR="00F920EF" w:rsidRPr="00F920EF">
              <w:rPr>
                <w:color w:val="000000"/>
                <w:spacing w:val="-6"/>
              </w:rPr>
              <w:t xml:space="preserve"> , CVNCh</w:t>
            </w:r>
            <w:r w:rsidR="00357845">
              <w:rPr>
                <w:color w:val="000000"/>
                <w:spacing w:val="-6"/>
              </w:rPr>
              <w:t>2</w:t>
            </w:r>
            <w:r w:rsidR="00F920EF">
              <w:rPr>
                <w:color w:val="000000"/>
                <w:spacing w:val="-6"/>
              </w:rPr>
              <w:t>*</w:t>
            </w:r>
            <w:r w:rsidR="00484064">
              <w:rPr>
                <w:color w:val="000000"/>
                <w:spacing w:val="-6"/>
              </w:rPr>
              <w:t xml:space="preserve"> </w:t>
            </w:r>
          </w:p>
        </w:tc>
      </w:tr>
      <w:tr w:rsidR="00765C90" w:rsidRPr="00380176" w:rsidTr="0016495C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765C90" w:rsidRPr="00380176" w:rsidRDefault="00765C90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765C90" w:rsidRPr="00380176" w:rsidRDefault="00484064" w:rsidP="00765C90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14.00-15.00</w:t>
            </w:r>
          </w:p>
        </w:tc>
        <w:tc>
          <w:tcPr>
            <w:tcW w:w="7512" w:type="dxa"/>
          </w:tcPr>
          <w:p w:rsidR="00765C90" w:rsidRDefault="00765C90" w:rsidP="00CA0302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Перерыв</w:t>
            </w:r>
            <w:r w:rsidR="00484064">
              <w:rPr>
                <w:color w:val="000000"/>
                <w:spacing w:val="-6"/>
              </w:rPr>
              <w:t xml:space="preserve">. Награждение возрастная категория </w:t>
            </w:r>
            <w:r w:rsidR="00484064" w:rsidRPr="00484064">
              <w:rPr>
                <w:color w:val="000000"/>
                <w:spacing w:val="-6"/>
              </w:rPr>
              <w:t xml:space="preserve">CVNK *, CVNВ, </w:t>
            </w:r>
            <w:proofErr w:type="spellStart"/>
            <w:r w:rsidR="00484064" w:rsidRPr="00484064">
              <w:rPr>
                <w:color w:val="000000"/>
                <w:spacing w:val="-6"/>
              </w:rPr>
              <w:t>CVNАм</w:t>
            </w:r>
            <w:proofErr w:type="spellEnd"/>
          </w:p>
          <w:p w:rsidR="00484064" w:rsidRDefault="00484064" w:rsidP="00CA0302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индивидуальный зачёт</w:t>
            </w:r>
          </w:p>
          <w:p w:rsidR="00484064" w:rsidRDefault="00484064" w:rsidP="00CA0302">
            <w:pPr>
              <w:spacing w:afterLines="40" w:after="96"/>
              <w:rPr>
                <w:color w:val="000000"/>
                <w:spacing w:val="-6"/>
              </w:rPr>
            </w:pPr>
            <w:r w:rsidRPr="00484064">
              <w:rPr>
                <w:color w:val="000000"/>
                <w:spacing w:val="-6"/>
              </w:rPr>
              <w:t xml:space="preserve">возрастная категория CVNK *, </w:t>
            </w:r>
            <w:proofErr w:type="spellStart"/>
            <w:r w:rsidRPr="00484064">
              <w:rPr>
                <w:color w:val="000000"/>
                <w:spacing w:val="-6"/>
              </w:rPr>
              <w:t>CVNАм</w:t>
            </w:r>
            <w:proofErr w:type="spellEnd"/>
            <w:r>
              <w:rPr>
                <w:color w:val="000000"/>
                <w:spacing w:val="-6"/>
              </w:rPr>
              <w:t xml:space="preserve"> парный зачёт</w:t>
            </w:r>
          </w:p>
          <w:p w:rsidR="00484064" w:rsidRPr="00380176" w:rsidRDefault="00484064" w:rsidP="00CA0302">
            <w:pPr>
              <w:spacing w:afterLines="40" w:after="96"/>
              <w:rPr>
                <w:b/>
                <w:i/>
                <w:color w:val="000000"/>
                <w:spacing w:val="-6"/>
              </w:rPr>
            </w:pPr>
          </w:p>
        </w:tc>
      </w:tr>
      <w:tr w:rsidR="00765C90" w:rsidRPr="00380176" w:rsidTr="0016495C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765C90" w:rsidRPr="00380176" w:rsidRDefault="00765C90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765C90" w:rsidRPr="00380176" w:rsidRDefault="00484064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15.00-16</w:t>
            </w:r>
            <w:r w:rsidR="00765C90">
              <w:rPr>
                <w:b/>
                <w:i/>
                <w:color w:val="000000"/>
                <w:spacing w:val="-6"/>
              </w:rPr>
              <w:t>.00</w:t>
            </w:r>
          </w:p>
        </w:tc>
        <w:tc>
          <w:tcPr>
            <w:tcW w:w="7512" w:type="dxa"/>
          </w:tcPr>
          <w:p w:rsidR="00765C90" w:rsidRPr="00380176" w:rsidRDefault="00765C90" w:rsidP="00CA0302">
            <w:pPr>
              <w:spacing w:afterLines="40" w:after="96"/>
              <w:rPr>
                <w:color w:val="000000"/>
                <w:spacing w:val="-6"/>
              </w:rPr>
            </w:pPr>
            <w:r w:rsidRPr="00765C90">
              <w:rPr>
                <w:color w:val="000000"/>
                <w:spacing w:val="-6"/>
              </w:rPr>
              <w:t>ПП – Парные соревнования, возрастна</w:t>
            </w:r>
            <w:r w:rsidR="00484064">
              <w:rPr>
                <w:color w:val="000000"/>
                <w:spacing w:val="-6"/>
              </w:rPr>
              <w:t xml:space="preserve">я категория  </w:t>
            </w:r>
            <w:r w:rsidR="00484064" w:rsidRPr="00484064">
              <w:rPr>
                <w:color w:val="000000"/>
                <w:spacing w:val="-6"/>
              </w:rPr>
              <w:t>CVN* , CVNCh</w:t>
            </w:r>
            <w:r w:rsidR="00357845">
              <w:rPr>
                <w:color w:val="000000"/>
                <w:spacing w:val="-6"/>
              </w:rPr>
              <w:t>2</w:t>
            </w:r>
            <w:r w:rsidR="00484064" w:rsidRPr="00484064">
              <w:rPr>
                <w:color w:val="000000"/>
                <w:spacing w:val="-6"/>
              </w:rPr>
              <w:t>*</w:t>
            </w:r>
          </w:p>
        </w:tc>
      </w:tr>
      <w:tr w:rsidR="00765C90" w:rsidRPr="00380176" w:rsidTr="0016495C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765C90" w:rsidRPr="00380176" w:rsidRDefault="00765C90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765C90" w:rsidRPr="00380176" w:rsidRDefault="00765C90" w:rsidP="00484064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 w:rsidRPr="00380176">
              <w:rPr>
                <w:b/>
                <w:i/>
                <w:color w:val="000000"/>
                <w:spacing w:val="-6"/>
              </w:rPr>
              <w:t>1</w:t>
            </w:r>
            <w:r w:rsidR="00484064">
              <w:rPr>
                <w:b/>
                <w:i/>
                <w:color w:val="000000"/>
                <w:spacing w:val="-6"/>
              </w:rPr>
              <w:t>6</w:t>
            </w:r>
            <w:r w:rsidRPr="00380176">
              <w:rPr>
                <w:b/>
                <w:i/>
                <w:color w:val="000000"/>
                <w:spacing w:val="-6"/>
              </w:rPr>
              <w:t>.00-1</w:t>
            </w:r>
            <w:r w:rsidR="00484064">
              <w:rPr>
                <w:b/>
                <w:i/>
                <w:color w:val="000000"/>
                <w:spacing w:val="-6"/>
              </w:rPr>
              <w:t>6</w:t>
            </w:r>
            <w:r w:rsidRPr="00380176">
              <w:rPr>
                <w:b/>
                <w:i/>
                <w:color w:val="000000"/>
                <w:spacing w:val="-6"/>
              </w:rPr>
              <w:t>.</w:t>
            </w:r>
            <w:r>
              <w:rPr>
                <w:b/>
                <w:i/>
                <w:color w:val="000000"/>
                <w:spacing w:val="-6"/>
              </w:rPr>
              <w:t>15</w:t>
            </w:r>
          </w:p>
        </w:tc>
        <w:tc>
          <w:tcPr>
            <w:tcW w:w="7512" w:type="dxa"/>
          </w:tcPr>
          <w:p w:rsidR="00765C90" w:rsidRPr="00380176" w:rsidRDefault="00765C90" w:rsidP="00664154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Перерыв</w:t>
            </w:r>
          </w:p>
        </w:tc>
      </w:tr>
      <w:tr w:rsidR="00765C90" w:rsidRPr="00380176" w:rsidTr="0016495C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765C90" w:rsidRPr="00380176" w:rsidRDefault="00765C90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765C90" w:rsidRPr="00380176" w:rsidRDefault="00484064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16.15-17.45</w:t>
            </w:r>
          </w:p>
        </w:tc>
        <w:tc>
          <w:tcPr>
            <w:tcW w:w="7512" w:type="dxa"/>
          </w:tcPr>
          <w:p w:rsidR="00484064" w:rsidRPr="00484064" w:rsidRDefault="00765C90" w:rsidP="00484064">
            <w:pPr>
              <w:spacing w:afterLines="40" w:after="96"/>
              <w:rPr>
                <w:color w:val="000000"/>
                <w:spacing w:val="-6"/>
              </w:rPr>
            </w:pPr>
            <w:r w:rsidRPr="00380176">
              <w:rPr>
                <w:color w:val="000000"/>
                <w:spacing w:val="-6"/>
              </w:rPr>
              <w:t xml:space="preserve">ПП – </w:t>
            </w:r>
            <w:r w:rsidR="00484064" w:rsidRPr="00484064">
              <w:rPr>
                <w:color w:val="000000"/>
                <w:spacing w:val="-6"/>
              </w:rPr>
              <w:t xml:space="preserve">Индивидуальные соревнования, возрастная категория  CVN* , </w:t>
            </w:r>
          </w:p>
          <w:p w:rsidR="00765C90" w:rsidRPr="00380176" w:rsidRDefault="00484064" w:rsidP="00484064">
            <w:pPr>
              <w:spacing w:afterLines="40" w:after="96"/>
              <w:rPr>
                <w:color w:val="000000"/>
                <w:spacing w:val="-6"/>
              </w:rPr>
            </w:pPr>
            <w:r w:rsidRPr="00484064">
              <w:rPr>
                <w:color w:val="000000"/>
                <w:spacing w:val="-6"/>
              </w:rPr>
              <w:t xml:space="preserve">CVNJ* , </w:t>
            </w:r>
            <w:proofErr w:type="spellStart"/>
            <w:r w:rsidRPr="00484064">
              <w:rPr>
                <w:color w:val="000000"/>
                <w:spacing w:val="-6"/>
              </w:rPr>
              <w:t>CVNCh</w:t>
            </w:r>
            <w:proofErr w:type="spellEnd"/>
            <w:r w:rsidRPr="00484064">
              <w:rPr>
                <w:color w:val="000000"/>
                <w:spacing w:val="-6"/>
              </w:rPr>
              <w:t>*</w:t>
            </w:r>
          </w:p>
        </w:tc>
      </w:tr>
      <w:tr w:rsidR="00765C90" w:rsidRPr="00380176" w:rsidTr="0016495C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765C90" w:rsidRPr="00380176" w:rsidRDefault="00765C90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765C90" w:rsidRPr="00380176" w:rsidRDefault="00484064" w:rsidP="00CA0302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18.30</w:t>
            </w:r>
          </w:p>
        </w:tc>
        <w:tc>
          <w:tcPr>
            <w:tcW w:w="7512" w:type="dxa"/>
          </w:tcPr>
          <w:p w:rsidR="00765C90" w:rsidRPr="00380176" w:rsidRDefault="00484064" w:rsidP="00765C90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Церемония награждения</w:t>
            </w:r>
          </w:p>
        </w:tc>
      </w:tr>
    </w:tbl>
    <w:p w:rsidR="008F044E" w:rsidRPr="00380176" w:rsidRDefault="00664154" w:rsidP="00664154">
      <w:pPr>
        <w:tabs>
          <w:tab w:val="left" w:pos="3402"/>
          <w:tab w:val="left" w:pos="5670"/>
        </w:tabs>
        <w:ind w:firstLine="426"/>
        <w:jc w:val="both"/>
        <w:rPr>
          <w:color w:val="000000"/>
        </w:rPr>
      </w:pPr>
      <w:r w:rsidRPr="00380176">
        <w:rPr>
          <w:b/>
          <w:i/>
          <w:color w:val="000000"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380176">
        <w:rPr>
          <w:color w:val="000000"/>
        </w:rPr>
        <w:t>.</w:t>
      </w:r>
    </w:p>
    <w:p w:rsidR="00664154" w:rsidRPr="008F044E" w:rsidRDefault="00664154" w:rsidP="00F85CB5">
      <w:pPr>
        <w:tabs>
          <w:tab w:val="left" w:pos="3402"/>
          <w:tab w:val="left" w:pos="5670"/>
        </w:tabs>
        <w:jc w:val="both"/>
      </w:pPr>
    </w:p>
    <w:p w:rsidR="007F6E8F" w:rsidRPr="008F044E" w:rsidRDefault="007F6E8F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ОПРЕДЕЛЕНИЕ ПОБЕДИТЕЛЕЙ И ПРИЗЕРОВ</w:t>
      </w:r>
    </w:p>
    <w:p w:rsidR="007A475A" w:rsidRPr="008F044E" w:rsidRDefault="00BE0E60" w:rsidP="007A475A">
      <w:pPr>
        <w:ind w:firstLine="426"/>
        <w:jc w:val="both"/>
        <w:rPr>
          <w:rFonts w:eastAsia="Lucida Sans Unicode"/>
          <w:b/>
          <w:kern w:val="1"/>
        </w:rPr>
      </w:pPr>
      <w:r w:rsidRPr="008F044E">
        <w:t>Соревнования судятся 4 судьями. Судейские места располагаются равномерно по диаметру манежа.</w:t>
      </w:r>
      <w:r w:rsidR="007A475A" w:rsidRPr="008F044E">
        <w:t xml:space="preserve"> </w:t>
      </w:r>
    </w:p>
    <w:p w:rsidR="007A475A" w:rsidRPr="008F044E" w:rsidRDefault="007A475A" w:rsidP="007A475A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8F044E">
        <w:rPr>
          <w:rFonts w:eastAsia="Lucida Sans Unicode"/>
          <w:kern w:val="1"/>
        </w:rPr>
        <w:t>За каждую программу выставляется 4 оценки, имеющие одинаковую ценность, в соответствии специальным требованиям программы.</w:t>
      </w:r>
    </w:p>
    <w:p w:rsidR="007A475A" w:rsidRPr="008F044E" w:rsidRDefault="007A475A" w:rsidP="007A475A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</w:p>
    <w:p w:rsidR="00DF437A" w:rsidRPr="00DF437A" w:rsidRDefault="00DF437A" w:rsidP="00DF437A">
      <w:pPr>
        <w:widowControl w:val="0"/>
        <w:suppressAutoHyphens/>
        <w:jc w:val="both"/>
        <w:rPr>
          <w:rFonts w:eastAsia="Lucida Sans Unicode"/>
          <w:kern w:val="1"/>
          <w:u w:val="single"/>
        </w:rPr>
      </w:pPr>
      <w:r w:rsidRPr="00DF437A">
        <w:rPr>
          <w:rFonts w:eastAsia="Lucida Sans Unicode"/>
          <w:kern w:val="1"/>
          <w:u w:val="single"/>
        </w:rPr>
        <w:t>Для программы, исполненной на шагу:</w:t>
      </w:r>
    </w:p>
    <w:p w:rsidR="00DF437A" w:rsidRPr="00DF437A" w:rsidRDefault="00DF437A" w:rsidP="00DF437A">
      <w:pPr>
        <w:widowControl w:val="0"/>
        <w:suppressAutoHyphens/>
        <w:jc w:val="both"/>
        <w:rPr>
          <w:rFonts w:eastAsia="Lucida Sans Unicode"/>
          <w:kern w:val="1"/>
        </w:rPr>
      </w:pPr>
      <w:r w:rsidRPr="00DF437A">
        <w:rPr>
          <w:rFonts w:eastAsia="Lucida Sans Unicode"/>
          <w:kern w:val="1"/>
        </w:rPr>
        <w:t>- для оценки лошади применяется коэффициент 0,7;</w:t>
      </w:r>
    </w:p>
    <w:p w:rsidR="00DF437A" w:rsidRPr="00DF437A" w:rsidRDefault="00DF437A" w:rsidP="00DF437A">
      <w:pPr>
        <w:widowControl w:val="0"/>
        <w:suppressAutoHyphens/>
        <w:jc w:val="both"/>
        <w:rPr>
          <w:rFonts w:eastAsia="Lucida Sans Unicode"/>
          <w:kern w:val="1"/>
        </w:rPr>
      </w:pPr>
      <w:r w:rsidRPr="00DF437A">
        <w:rPr>
          <w:rFonts w:eastAsia="Lucida Sans Unicode"/>
          <w:kern w:val="1"/>
        </w:rPr>
        <w:t>- для оценки артистизма применяется коэффициент 1;</w:t>
      </w:r>
    </w:p>
    <w:p w:rsidR="00DF437A" w:rsidRPr="00DF437A" w:rsidRDefault="00DF437A" w:rsidP="00DF437A">
      <w:pPr>
        <w:widowControl w:val="0"/>
        <w:suppressAutoHyphens/>
        <w:jc w:val="both"/>
        <w:rPr>
          <w:rFonts w:eastAsia="Lucida Sans Unicode"/>
          <w:kern w:val="1"/>
        </w:rPr>
      </w:pPr>
      <w:r w:rsidRPr="00DF437A">
        <w:rPr>
          <w:rFonts w:eastAsia="Lucida Sans Unicode"/>
          <w:kern w:val="1"/>
        </w:rPr>
        <w:t>- для оценки техники применяется коэффициент 0,5;</w:t>
      </w:r>
    </w:p>
    <w:p w:rsidR="00DF437A" w:rsidRDefault="00DF437A" w:rsidP="00DF437A">
      <w:pPr>
        <w:widowControl w:val="0"/>
        <w:suppressAutoHyphens/>
        <w:jc w:val="both"/>
        <w:rPr>
          <w:rFonts w:eastAsia="Lucida Sans Unicode"/>
          <w:kern w:val="1"/>
        </w:rPr>
      </w:pPr>
      <w:r w:rsidRPr="00DF437A">
        <w:rPr>
          <w:rFonts w:eastAsia="Lucida Sans Unicode"/>
          <w:kern w:val="1"/>
        </w:rPr>
        <w:t>- для оценки обязательных упражнений применяется коэффициент 0,5.</w:t>
      </w:r>
    </w:p>
    <w:p w:rsidR="008516D5" w:rsidRPr="00DF437A" w:rsidRDefault="008516D5" w:rsidP="00DF437A">
      <w:pPr>
        <w:widowControl w:val="0"/>
        <w:suppressAutoHyphens/>
        <w:jc w:val="both"/>
        <w:rPr>
          <w:rFonts w:eastAsia="Lucida Sans Unicode"/>
          <w:kern w:val="1"/>
        </w:rPr>
      </w:pPr>
    </w:p>
    <w:p w:rsidR="007A475A" w:rsidRPr="008F044E" w:rsidRDefault="007A475A" w:rsidP="00BE0E60">
      <w:pPr>
        <w:ind w:left="142" w:firstLine="284"/>
        <w:jc w:val="both"/>
      </w:pPr>
    </w:p>
    <w:p w:rsidR="0002129F" w:rsidRDefault="0002129F" w:rsidP="0002129F">
      <w:pPr>
        <w:ind w:left="142" w:firstLine="284"/>
        <w:jc w:val="both"/>
      </w:pPr>
      <w:r w:rsidRPr="008F044E">
        <w:t xml:space="preserve">Победитель и призеры Чемпионата </w:t>
      </w:r>
      <w:r w:rsidR="005922C5">
        <w:t>и Первенства Всеволожского района</w:t>
      </w:r>
      <w:r w:rsidRPr="008F044E">
        <w:t xml:space="preserve"> определяются в </w:t>
      </w:r>
      <w:r w:rsidR="00E32690">
        <w:t xml:space="preserve">финалах </w:t>
      </w:r>
      <w:r w:rsidRPr="008F044E">
        <w:t>индивидуальн</w:t>
      </w:r>
      <w:r w:rsidR="00AC2FA8" w:rsidRPr="008F044E">
        <w:t>ых соревнованиях (отдельно мужской и женский</w:t>
      </w:r>
      <w:r w:rsidR="00DF437A">
        <w:t xml:space="preserve"> зачет</w:t>
      </w:r>
      <w:r w:rsidR="00E32690">
        <w:t>)</w:t>
      </w:r>
      <w:r w:rsidRPr="008F044E">
        <w:t xml:space="preserve"> - </w:t>
      </w:r>
      <w:r w:rsidR="00DF437A">
        <w:t>9</w:t>
      </w:r>
      <w:r w:rsidRPr="008F044E">
        <w:t xml:space="preserve"> зачет</w:t>
      </w:r>
      <w:r w:rsidR="005922C5">
        <w:t>ов</w:t>
      </w:r>
      <w:r w:rsidRPr="008F044E">
        <w:t xml:space="preserve">, </w:t>
      </w:r>
      <w:r w:rsidR="00DF437A">
        <w:t xml:space="preserve">индивидуальных соревнованиях </w:t>
      </w:r>
      <w:proofErr w:type="spellStart"/>
      <w:r w:rsidR="00DF437A">
        <w:rPr>
          <w:lang w:val="en-US"/>
        </w:rPr>
        <w:t>CVNAm</w:t>
      </w:r>
      <w:proofErr w:type="spellEnd"/>
      <w:r w:rsidR="00DF437A">
        <w:t xml:space="preserve"> (смешанный зачёт) </w:t>
      </w:r>
      <w:r w:rsidR="00DF437A" w:rsidRPr="00DF437A">
        <w:t xml:space="preserve"> – 1 </w:t>
      </w:r>
      <w:r w:rsidR="00DF437A">
        <w:t xml:space="preserve">зачёт, </w:t>
      </w:r>
      <w:r w:rsidRPr="008F044E">
        <w:t>парн</w:t>
      </w:r>
      <w:r w:rsidR="00AC2FA8" w:rsidRPr="008F044E">
        <w:t xml:space="preserve">ых соревнованиях </w:t>
      </w:r>
      <w:r w:rsidR="00DF437A">
        <w:t>–</w:t>
      </w:r>
      <w:r w:rsidR="00AC2FA8" w:rsidRPr="008F044E">
        <w:t xml:space="preserve"> </w:t>
      </w:r>
      <w:r w:rsidR="00DF437A">
        <w:t xml:space="preserve">4 </w:t>
      </w:r>
      <w:r w:rsidR="00AC2FA8" w:rsidRPr="008F044E">
        <w:t xml:space="preserve"> зачет</w:t>
      </w:r>
      <w:r w:rsidR="005922C5">
        <w:t>а</w:t>
      </w:r>
      <w:r w:rsidR="00DF437A">
        <w:t>.</w:t>
      </w:r>
    </w:p>
    <w:p w:rsidR="00DF437A" w:rsidRDefault="00DF437A" w:rsidP="0002129F">
      <w:pPr>
        <w:ind w:left="142" w:firstLine="284"/>
        <w:jc w:val="both"/>
      </w:pPr>
      <w:r>
        <w:t xml:space="preserve">В зачёте </w:t>
      </w:r>
      <w:r>
        <w:rPr>
          <w:lang w:val="en-US"/>
        </w:rPr>
        <w:t>CVNB</w:t>
      </w:r>
      <w:r w:rsidRPr="00DF437A">
        <w:t xml:space="preserve"> – </w:t>
      </w:r>
      <w:r>
        <w:t>победитель не определяется, все участники награждаются медалями, грамотами, памятными призами.</w:t>
      </w:r>
    </w:p>
    <w:p w:rsidR="00DF437A" w:rsidRPr="00DF437A" w:rsidRDefault="00DF437A" w:rsidP="0002129F">
      <w:pPr>
        <w:ind w:left="142" w:firstLine="284"/>
        <w:jc w:val="both"/>
      </w:pPr>
    </w:p>
    <w:p w:rsidR="007F6E8F" w:rsidRPr="008F044E" w:rsidRDefault="005922C5" w:rsidP="00AC307B">
      <w:pPr>
        <w:numPr>
          <w:ilvl w:val="0"/>
          <w:numId w:val="30"/>
        </w:numPr>
        <w:shd w:val="clear" w:color="auto" w:fill="E6E6E6"/>
        <w:rPr>
          <w:b/>
          <w:bCs/>
          <w:sz w:val="28"/>
          <w:szCs w:val="28"/>
        </w:rPr>
      </w:pPr>
      <w:r>
        <w:t xml:space="preserve"> </w:t>
      </w:r>
      <w:r w:rsidR="007F6E8F" w:rsidRPr="008F044E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F6E8F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95607" w:rsidRPr="008F044E" w:rsidRDefault="00095607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t>Награждение проводится</w:t>
            </w:r>
            <w:r w:rsidR="00720875" w:rsidRPr="008F044E">
              <w:rPr>
                <w:sz w:val="24"/>
                <w:szCs w:val="24"/>
                <w:lang w:val="ru-RU"/>
              </w:rPr>
              <w:t xml:space="preserve"> </w:t>
            </w:r>
            <w:r w:rsidR="00C11B66">
              <w:rPr>
                <w:sz w:val="24"/>
                <w:szCs w:val="24"/>
                <w:lang w:val="ru-RU"/>
              </w:rPr>
              <w:t>30 апреля</w:t>
            </w:r>
            <w:r w:rsidR="001F4136" w:rsidRPr="008F044E">
              <w:rPr>
                <w:sz w:val="24"/>
                <w:szCs w:val="24"/>
                <w:lang w:val="ru-RU"/>
              </w:rPr>
              <w:t xml:space="preserve"> </w:t>
            </w:r>
            <w:r w:rsidRPr="008F044E">
              <w:rPr>
                <w:sz w:val="24"/>
                <w:szCs w:val="24"/>
                <w:lang w:val="ru-RU"/>
              </w:rPr>
              <w:t xml:space="preserve"> по окончании соревнований в пешем строю.</w:t>
            </w:r>
          </w:p>
          <w:p w:rsidR="00DF437A" w:rsidRPr="00DF437A" w:rsidRDefault="009C6158" w:rsidP="00DF437A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 xml:space="preserve">индивидуальных </w:t>
            </w:r>
            <w:r w:rsidR="00AC5342" w:rsidRPr="008F044E">
              <w:t>соревнованиях</w:t>
            </w:r>
            <w:r w:rsidRPr="008F044E">
              <w:t xml:space="preserve"> победители и призеры определяются по итогам </w:t>
            </w:r>
            <w:r w:rsidR="00AC5342" w:rsidRPr="008F044E">
              <w:t xml:space="preserve">выступлений в двух раундах. </w:t>
            </w:r>
            <w:r w:rsidRPr="008F044E">
              <w:t xml:space="preserve"> Победители награждаются Ку</w:t>
            </w:r>
            <w:r w:rsidR="00DF437A">
              <w:t>бком, медалью и грамотой,</w:t>
            </w:r>
            <w:r w:rsidR="00DF437A" w:rsidRPr="00DF437A">
              <w:t xml:space="preserve"> призеры – медалью и грамотой. </w:t>
            </w:r>
          </w:p>
          <w:p w:rsidR="009C6158" w:rsidRPr="008F044E" w:rsidRDefault="00DF437A" w:rsidP="00DF437A">
            <w:pPr>
              <w:jc w:val="both"/>
            </w:pPr>
            <w:r>
              <w:t xml:space="preserve"> </w:t>
            </w:r>
          </w:p>
          <w:p w:rsidR="009C6158" w:rsidRDefault="009C6158" w:rsidP="00284FA5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>парных</w:t>
            </w:r>
            <w:r w:rsidRPr="008F044E">
              <w:t xml:space="preserve"> </w:t>
            </w:r>
            <w:r w:rsidR="00AC5342" w:rsidRPr="008F044E">
              <w:t>соревнованиях</w:t>
            </w:r>
            <w:r w:rsidRPr="008F044E">
              <w:t xml:space="preserve"> победители и призеры определяются по итогам </w:t>
            </w:r>
            <w:r w:rsidR="00D040BB" w:rsidRPr="008F044E">
              <w:t xml:space="preserve">выступлений </w:t>
            </w:r>
            <w:r w:rsidR="00DF437A">
              <w:t>в двух  раундах</w:t>
            </w:r>
            <w:r w:rsidR="005D59C6" w:rsidRPr="005D59C6">
              <w:t>.</w:t>
            </w:r>
            <w:r w:rsidRPr="005D59C6">
              <w:t xml:space="preserve"> Победители награжда</w:t>
            </w:r>
            <w:r w:rsidR="00DF437A">
              <w:t>ются Кубком, медалью и грамотой, призеры – медалью и грамотой.</w:t>
            </w:r>
          </w:p>
          <w:p w:rsidR="00E81552" w:rsidRDefault="00E81552" w:rsidP="00284FA5">
            <w:pPr>
              <w:ind w:firstLine="284"/>
              <w:jc w:val="both"/>
            </w:pPr>
          </w:p>
          <w:p w:rsidR="00E81552" w:rsidRPr="00E81552" w:rsidRDefault="00E81552" w:rsidP="00E81552">
            <w:pPr>
              <w:ind w:firstLine="284"/>
              <w:jc w:val="both"/>
            </w:pPr>
            <w:r w:rsidRPr="00E81552">
              <w:t xml:space="preserve">В </w:t>
            </w:r>
            <w:r w:rsidRPr="00E81552">
              <w:rPr>
                <w:b/>
                <w:i/>
              </w:rPr>
              <w:t>парных</w:t>
            </w:r>
            <w:r w:rsidRPr="00E81552">
              <w:t xml:space="preserve"> соревнованиях </w:t>
            </w:r>
            <w:r>
              <w:rPr>
                <w:lang w:val="en-US"/>
              </w:rPr>
              <w:t>CVNK</w:t>
            </w:r>
            <w:r w:rsidRPr="00E81552">
              <w:t xml:space="preserve"> победители и призеры определяются по итогам выступлений </w:t>
            </w:r>
            <w:r>
              <w:t xml:space="preserve">в </w:t>
            </w:r>
            <w:r>
              <w:lastRenderedPageBreak/>
              <w:t>одном  раунде</w:t>
            </w:r>
            <w:r w:rsidRPr="00E81552">
              <w:t xml:space="preserve">. Победители награждаются Кубком, медалью и грамотой, призеры – медалью и грамотой. </w:t>
            </w:r>
          </w:p>
          <w:p w:rsidR="00DF437A" w:rsidRPr="008F044E" w:rsidRDefault="00DF437A" w:rsidP="00284FA5">
            <w:pPr>
              <w:ind w:firstLine="284"/>
              <w:jc w:val="both"/>
            </w:pPr>
          </w:p>
          <w:p w:rsidR="00AC5342" w:rsidRPr="008F044E" w:rsidRDefault="00AC5342" w:rsidP="00AC5342">
            <w:pPr>
              <w:widowControl w:val="0"/>
              <w:suppressAutoHyphens/>
              <w:ind w:firstLine="284"/>
              <w:jc w:val="both"/>
              <w:rPr>
                <w:rFonts w:eastAsia="Lucida Sans Unicode"/>
                <w:kern w:val="1"/>
              </w:rPr>
            </w:pPr>
            <w:r w:rsidRPr="008F044E">
              <w:rPr>
                <w:rFonts w:eastAsia="Lucida Sans Unicode"/>
                <w:b/>
                <w:i/>
                <w:kern w:val="1"/>
              </w:rPr>
              <w:t>На церемонии награждения</w:t>
            </w:r>
            <w:r w:rsidRPr="008F044E">
              <w:rPr>
                <w:rFonts w:eastAsia="Lucida Sans Unicode"/>
                <w:i/>
                <w:kern w:val="1"/>
                <w:u w:val="single"/>
              </w:rPr>
              <w:t xml:space="preserve"> </w:t>
            </w:r>
            <w:r w:rsidRPr="008F044E">
              <w:rPr>
                <w:rFonts w:eastAsia="Lucida Sans Unicode"/>
                <w:kern w:val="1"/>
              </w:rPr>
              <w:t xml:space="preserve">всем представителям делегации рекомендуется быть одетыми в однообразные костюмы своего региона/клуба. Обувь должна быть подходящей с закрытыми носками. </w:t>
            </w:r>
          </w:p>
          <w:p w:rsidR="000E0D33" w:rsidRPr="008F044E" w:rsidRDefault="009C6158" w:rsidP="00AC2FA8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t>Оргкомитет соревнований оставляет за собой право на учреждение дополнительного призового фонда.</w:t>
            </w:r>
          </w:p>
        </w:tc>
      </w:tr>
    </w:tbl>
    <w:p w:rsidR="00A358D7" w:rsidRPr="008F044E" w:rsidRDefault="00A358D7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C61B7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26F29" w:rsidRPr="008F044E" w:rsidRDefault="00B26F29" w:rsidP="00AC61B7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044E">
              <w:rPr>
                <w:rFonts w:ascii="Times New Roman" w:hAnsi="Times New Roman"/>
                <w:sz w:val="24"/>
                <w:szCs w:val="24"/>
              </w:rPr>
              <w:t>Оплата размещения и питания за счет командирующей организации или заинтересованных лиц.</w:t>
            </w:r>
          </w:p>
          <w:p w:rsidR="00B26F29" w:rsidRPr="008F044E" w:rsidRDefault="00B26F29" w:rsidP="00AC61B7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F044E">
              <w:rPr>
                <w:rFonts w:ascii="Times New Roman" w:hAnsi="Times New Roman"/>
                <w:sz w:val="24"/>
                <w:szCs w:val="24"/>
              </w:rPr>
              <w:t xml:space="preserve">Бронирование </w:t>
            </w:r>
            <w:r w:rsidR="00E5188D" w:rsidRPr="008F044E">
              <w:rPr>
                <w:rFonts w:ascii="Times New Roman" w:hAnsi="Times New Roman"/>
                <w:sz w:val="24"/>
                <w:szCs w:val="24"/>
              </w:rPr>
              <w:t>гостиницы для участников, представителей команды, др. производится самостоятельно.</w:t>
            </w:r>
          </w:p>
          <w:p w:rsidR="000E0D33" w:rsidRPr="008F044E" w:rsidRDefault="000E0D33" w:rsidP="00C11B66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C307B" w:rsidRPr="008F044E" w:rsidRDefault="00AC307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C307B" w:rsidRPr="008F044E" w:rsidTr="00CA030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C307B" w:rsidRPr="008F044E" w:rsidRDefault="00AC307B" w:rsidP="00AC5342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44E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AC307B" w:rsidRPr="008F044E" w:rsidRDefault="00AC307B" w:rsidP="00AC307B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8F044E">
        <w:rPr>
          <w:b/>
          <w:bCs/>
          <w:i/>
          <w:iCs/>
          <w:sz w:val="22"/>
          <w:szCs w:val="22"/>
        </w:rPr>
        <w:t>ВЫДЕРЖКИ ИЗ ВЕТЕРИНАРНЫХ ПРАВИЛ</w:t>
      </w:r>
    </w:p>
    <w:p w:rsidR="00AC307B" w:rsidRPr="008F044E" w:rsidRDefault="00AC307B" w:rsidP="00AC307B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8F044E">
        <w:rPr>
          <w:b/>
          <w:bCs/>
          <w:i/>
          <w:iCs/>
          <w:sz w:val="22"/>
          <w:szCs w:val="22"/>
        </w:rPr>
        <w:t>перемещения спортивных лошадей по территории Российской Федерации</w:t>
      </w:r>
    </w:p>
    <w:p w:rsidR="00AC307B" w:rsidRPr="008F044E" w:rsidRDefault="00AC307B" w:rsidP="00AC307B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 xml:space="preserve">(Утверждены </w:t>
      </w:r>
      <w:proofErr w:type="spellStart"/>
      <w:r w:rsidRPr="008F044E">
        <w:rPr>
          <w:i/>
          <w:iCs/>
          <w:sz w:val="22"/>
          <w:szCs w:val="22"/>
        </w:rPr>
        <w:t>И.о</w:t>
      </w:r>
      <w:proofErr w:type="spellEnd"/>
      <w:r w:rsidRPr="008F044E">
        <w:rPr>
          <w:i/>
          <w:iCs/>
          <w:sz w:val="22"/>
          <w:szCs w:val="22"/>
        </w:rPr>
        <w:t xml:space="preserve">. главного государственного ветеринарного инспектора Российской Федерации </w:t>
      </w:r>
      <w:proofErr w:type="spellStart"/>
      <w:r w:rsidRPr="008F044E">
        <w:rPr>
          <w:i/>
          <w:iCs/>
          <w:sz w:val="22"/>
          <w:szCs w:val="22"/>
        </w:rPr>
        <w:t>Е.А.Непоклоновым</w:t>
      </w:r>
      <w:proofErr w:type="spellEnd"/>
      <w:r w:rsidRPr="008F044E">
        <w:rPr>
          <w:i/>
          <w:iCs/>
          <w:sz w:val="22"/>
          <w:szCs w:val="22"/>
        </w:rPr>
        <w:t xml:space="preserve"> 28 сентября 2005 года)</w:t>
      </w:r>
    </w:p>
    <w:p w:rsidR="00AC307B" w:rsidRPr="008F044E" w:rsidRDefault="00AC307B" w:rsidP="00AC307B">
      <w:pPr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</w:p>
    <w:p w:rsidR="00AC307B" w:rsidRPr="008F044E" w:rsidRDefault="00AC307B" w:rsidP="00AC307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>1. По территории Российской Федерации разрешается перевозка здоровых спортивных лошадей, происходящих из хозяйств и административных территорий, свободных от заразных болезней животных, в том числе:</w:t>
      </w:r>
    </w:p>
    <w:p w:rsidR="00AC307B" w:rsidRPr="008F044E" w:rsidRDefault="00AC307B" w:rsidP="00AC307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 xml:space="preserve">- </w:t>
      </w:r>
      <w:proofErr w:type="spellStart"/>
      <w:r w:rsidRPr="008F044E">
        <w:rPr>
          <w:i/>
          <w:iCs/>
          <w:sz w:val="22"/>
          <w:szCs w:val="22"/>
        </w:rPr>
        <w:t>рабдовирусных</w:t>
      </w:r>
      <w:proofErr w:type="spellEnd"/>
      <w:r w:rsidRPr="008F044E">
        <w:rPr>
          <w:i/>
          <w:iCs/>
          <w:sz w:val="22"/>
          <w:szCs w:val="22"/>
        </w:rPr>
        <w:t xml:space="preserve"> </w:t>
      </w:r>
      <w:proofErr w:type="spellStart"/>
      <w:r w:rsidRPr="008F044E">
        <w:rPr>
          <w:i/>
          <w:iCs/>
          <w:sz w:val="22"/>
          <w:szCs w:val="22"/>
        </w:rPr>
        <w:t>энцефаломиелитов</w:t>
      </w:r>
      <w:proofErr w:type="spellEnd"/>
      <w:r w:rsidRPr="008F044E">
        <w:rPr>
          <w:i/>
          <w:iCs/>
          <w:sz w:val="22"/>
          <w:szCs w:val="22"/>
        </w:rPr>
        <w:t xml:space="preserve"> всех типов – в течение последних 6 месяцев на административной территории;</w:t>
      </w:r>
    </w:p>
    <w:p w:rsidR="00AC307B" w:rsidRPr="008F044E" w:rsidRDefault="00AC307B" w:rsidP="00AC307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>- ящура, везикулярного стоматита и сапа – в течение последних 6 месяцев на территории района;</w:t>
      </w:r>
    </w:p>
    <w:p w:rsidR="00AC307B" w:rsidRPr="008F044E" w:rsidRDefault="00AC307B" w:rsidP="00AC307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>- случной болезни – в течение последних 6 месяцев на административной территории;</w:t>
      </w:r>
    </w:p>
    <w:p w:rsidR="00AC307B" w:rsidRPr="008F044E" w:rsidRDefault="00AC307B" w:rsidP="00AC307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 xml:space="preserve">- гриппа, </w:t>
      </w:r>
      <w:proofErr w:type="spellStart"/>
      <w:r w:rsidRPr="008F044E">
        <w:rPr>
          <w:i/>
          <w:iCs/>
          <w:sz w:val="22"/>
          <w:szCs w:val="22"/>
        </w:rPr>
        <w:t>риновневмонии</w:t>
      </w:r>
      <w:proofErr w:type="spellEnd"/>
      <w:r w:rsidRPr="008F044E">
        <w:rPr>
          <w:i/>
          <w:iCs/>
          <w:sz w:val="22"/>
          <w:szCs w:val="22"/>
        </w:rPr>
        <w:t>, инфекционной анемии – в течение последних 3 месяцев на территории хозяйства;</w:t>
      </w:r>
    </w:p>
    <w:p w:rsidR="00AC307B" w:rsidRPr="008F044E" w:rsidRDefault="00AC307B" w:rsidP="00AC307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 xml:space="preserve">2. Спортивные лошади должны быть вакцинированы перед отправкой: в течение последних 6 месяцев против гриппа лошадей, не более 12 месяцев против сибирской язвы и </w:t>
      </w:r>
      <w:proofErr w:type="spellStart"/>
      <w:r w:rsidRPr="008F044E">
        <w:rPr>
          <w:i/>
          <w:iCs/>
          <w:sz w:val="22"/>
          <w:szCs w:val="22"/>
        </w:rPr>
        <w:t>дерматофитозов</w:t>
      </w:r>
      <w:proofErr w:type="spellEnd"/>
      <w:r w:rsidRPr="008F044E">
        <w:rPr>
          <w:i/>
          <w:iCs/>
          <w:sz w:val="22"/>
          <w:szCs w:val="22"/>
        </w:rPr>
        <w:t xml:space="preserve"> (кроме случаев, когда инструкция по применению вакцины не предусматривает иного); исследованы на сап, ИНАН и случную болезнь с отрицательным результатом. Исследования проводятся с интервалом в 6 месяцев.</w:t>
      </w:r>
    </w:p>
    <w:p w:rsidR="00AC307B" w:rsidRPr="008F044E" w:rsidRDefault="00AC307B" w:rsidP="00AC307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 xml:space="preserve">3. В связи со спецификой использования лошадей в конном спорте, обусловленной календарными планами проведения конноспортивных мероприятий, участвующие в них лошади не подвергаются </w:t>
      </w:r>
      <w:proofErr w:type="spellStart"/>
      <w:r w:rsidRPr="008F044E">
        <w:rPr>
          <w:i/>
          <w:iCs/>
          <w:sz w:val="22"/>
          <w:szCs w:val="22"/>
        </w:rPr>
        <w:t>карантинированию</w:t>
      </w:r>
      <w:proofErr w:type="spellEnd"/>
      <w:r w:rsidRPr="008F044E">
        <w:rPr>
          <w:i/>
          <w:iCs/>
          <w:sz w:val="22"/>
          <w:szCs w:val="22"/>
        </w:rPr>
        <w:t xml:space="preserve"> до и после соревнований, кроме случаев, когда это вызвано изменением эпизоотической обстановки.</w:t>
      </w:r>
    </w:p>
    <w:p w:rsidR="00AC307B" w:rsidRPr="008F044E" w:rsidRDefault="00AC307B" w:rsidP="00AC307B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8F044E">
        <w:rPr>
          <w:i/>
          <w:iCs/>
          <w:sz w:val="22"/>
          <w:szCs w:val="22"/>
        </w:rPr>
        <w:t xml:space="preserve"> 4. Выполнение условий, указанных в настоящих требованиях, должно быть полностью подтверждено ветеринарными документами (ветеринарное свидетельство, экспертиза с результатами лабораторных исследований), подписанными государственным и ветеринарным врачом, с указанием дат диагностических исследований и вакцинаций.</w:t>
      </w:r>
    </w:p>
    <w:p w:rsidR="00AC307B" w:rsidRPr="008F044E" w:rsidRDefault="00AC307B" w:rsidP="00AC307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>Ветеринарный осмотр осуществляется по прибытии.</w:t>
      </w:r>
    </w:p>
    <w:p w:rsidR="00741B26" w:rsidRPr="008F044E" w:rsidRDefault="001D3135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BC2B63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C2B63" w:rsidRPr="008F044E" w:rsidRDefault="00B8080F" w:rsidP="008A3C39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0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Заявочный </w:t>
            </w:r>
            <w:r w:rsidR="001D3135" w:rsidRPr="008F044E">
              <w:rPr>
                <w:rFonts w:ascii="Times New Roman" w:hAnsi="Times New Roman"/>
                <w:b/>
                <w:i/>
                <w:sz w:val="24"/>
                <w:szCs w:val="24"/>
              </w:rPr>
              <w:t>взнос вне</w:t>
            </w:r>
            <w:r w:rsidRPr="008F0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зависимости от кол</w:t>
            </w:r>
            <w:r w:rsidR="00BE2DD7" w:rsidRPr="008F044E">
              <w:rPr>
                <w:rFonts w:ascii="Times New Roman" w:hAnsi="Times New Roman"/>
                <w:b/>
                <w:i/>
                <w:sz w:val="24"/>
                <w:szCs w:val="24"/>
              </w:rPr>
              <w:t>ичества выступлений составляет</w:t>
            </w:r>
            <w:r w:rsidR="00BC2B63" w:rsidRPr="008F04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каждого участника: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51"/>
            </w:tblGrid>
            <w:tr w:rsidR="00FF3856" w:rsidRPr="00380176" w:rsidTr="00FF3856">
              <w:tc>
                <w:tcPr>
                  <w:tcW w:w="3256" w:type="dxa"/>
                  <w:shd w:val="clear" w:color="auto" w:fill="auto"/>
                </w:tcPr>
                <w:p w:rsidR="00FF3856" w:rsidRPr="00380176" w:rsidRDefault="00FF3856" w:rsidP="00380176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FF3856" w:rsidRPr="00380176" w:rsidRDefault="00FF3856" w:rsidP="00380176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Категория</w:t>
                  </w:r>
                </w:p>
                <w:p w:rsidR="00FF3856" w:rsidRPr="00380176" w:rsidRDefault="00FF3856" w:rsidP="00380176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F3856" w:rsidRPr="00380176" w:rsidRDefault="00FF3856" w:rsidP="00380176">
                  <w:pPr>
                    <w:pStyle w:val="2"/>
                    <w:ind w:right="-108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FF3856" w:rsidRPr="00380176" w:rsidTr="00FF3856">
              <w:tc>
                <w:tcPr>
                  <w:tcW w:w="3256" w:type="dxa"/>
                  <w:shd w:val="clear" w:color="auto" w:fill="auto"/>
                </w:tcPr>
                <w:p w:rsidR="00FF3856" w:rsidRPr="00380176" w:rsidRDefault="00FF3856" w:rsidP="0062555F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Члены ФК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СР и/или ФКСЛ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О, оплатившие 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>членский взнос в 201</w:t>
                  </w:r>
                  <w:r w:rsidR="0062555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7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F3856" w:rsidRPr="00380176" w:rsidRDefault="00FF3856" w:rsidP="00380176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>1000 руб.</w:t>
                  </w:r>
                </w:p>
              </w:tc>
            </w:tr>
            <w:tr w:rsidR="00FF3856" w:rsidRPr="00380176" w:rsidTr="00FF3856">
              <w:tc>
                <w:tcPr>
                  <w:tcW w:w="3256" w:type="dxa"/>
                  <w:shd w:val="clear" w:color="auto" w:fill="auto"/>
                </w:tcPr>
                <w:p w:rsidR="00FF3856" w:rsidRPr="00380176" w:rsidRDefault="00FF3856" w:rsidP="0062555F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lastRenderedPageBreak/>
                    <w:t xml:space="preserve">Не члены ФКСР 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F3856" w:rsidRPr="00380176" w:rsidRDefault="00FF3856" w:rsidP="00380176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3000 руб.</w:t>
                  </w:r>
                </w:p>
              </w:tc>
            </w:tr>
            <w:tr w:rsidR="00FF3856" w:rsidRPr="00380176" w:rsidTr="00FF3856">
              <w:tc>
                <w:tcPr>
                  <w:tcW w:w="3256" w:type="dxa"/>
                  <w:shd w:val="clear" w:color="auto" w:fill="auto"/>
                </w:tcPr>
                <w:p w:rsidR="00FF3856" w:rsidRPr="00380176" w:rsidRDefault="00E81552" w:rsidP="0062555F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Члены ФКСР и/или ФКСЛ</w:t>
                  </w:r>
                  <w:r w:rsidR="00FF3856"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О, не оплатившие членский взнос в 201</w:t>
                  </w:r>
                  <w:r w:rsidR="0062555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7</w:t>
                  </w:r>
                  <w:r w:rsidR="00FF3856"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FF3856" w:rsidRPr="00380176" w:rsidRDefault="00FF3856" w:rsidP="00380176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3000 руб.</w:t>
                  </w:r>
                </w:p>
              </w:tc>
            </w:tr>
          </w:tbl>
          <w:p w:rsidR="00231B6D" w:rsidRPr="008F044E" w:rsidRDefault="00231B6D" w:rsidP="008A3C39">
            <w:pPr>
              <w:pStyle w:val="2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C2B63" w:rsidRPr="00695E8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231B6D" w:rsidRDefault="00231B6D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695E82">
              <w:lastRenderedPageBreak/>
              <w:t xml:space="preserve">Заявочные взносы направляются на </w:t>
            </w:r>
            <w:r w:rsidR="00B20434" w:rsidRPr="00695E82">
              <w:t>оплату</w:t>
            </w:r>
            <w:r w:rsidR="005737CD" w:rsidRPr="00695E82">
              <w:t xml:space="preserve"> </w:t>
            </w:r>
            <w:r w:rsidR="00722076" w:rsidRPr="00695E82">
              <w:t xml:space="preserve">наградной атрибутики, </w:t>
            </w:r>
            <w:r w:rsidR="00BE2DD7" w:rsidRPr="00695E82">
              <w:t xml:space="preserve">заказ </w:t>
            </w:r>
            <w:r w:rsidR="008516D5">
              <w:t>врача</w:t>
            </w:r>
            <w:r w:rsidR="00BE2DD7" w:rsidRPr="00695E82">
              <w:t xml:space="preserve"> «Скорой помощи»</w:t>
            </w:r>
            <w:r w:rsidR="001F4136" w:rsidRPr="00695E82">
              <w:t xml:space="preserve"> в соответствии с нормативами.</w:t>
            </w:r>
          </w:p>
          <w:p w:rsidR="008516D5" w:rsidRDefault="008516D5" w:rsidP="008A3C39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8516D5" w:rsidRPr="008516D5" w:rsidRDefault="008516D5" w:rsidP="008516D5">
            <w:pPr>
              <w:autoSpaceDE w:val="0"/>
              <w:autoSpaceDN w:val="0"/>
              <w:adjustRightInd w:val="0"/>
              <w:ind w:firstLine="426"/>
              <w:jc w:val="both"/>
            </w:pPr>
            <w:r w:rsidRPr="008516D5">
              <w:t>ГБУ ДО «Центр Ладога» обеспечивает статьи затрат, связанные с финансированием наградной атрибутики для награждения победителей и призёров соревнований – кубков, медалей, ценных призов.</w:t>
            </w:r>
          </w:p>
          <w:p w:rsidR="008516D5" w:rsidRPr="00695E82" w:rsidRDefault="008516D5" w:rsidP="008516D5">
            <w:pPr>
              <w:autoSpaceDE w:val="0"/>
              <w:autoSpaceDN w:val="0"/>
              <w:adjustRightInd w:val="0"/>
              <w:ind w:firstLine="426"/>
              <w:jc w:val="both"/>
            </w:pPr>
            <w:r w:rsidRPr="008516D5">
              <w:t>ООО «Омега» обеспечивает затраты, связанные с организацией работы ГСК, секретариата и оргкомитета соревнований</w:t>
            </w:r>
            <w:r>
              <w:t>.</w:t>
            </w:r>
          </w:p>
          <w:p w:rsidR="002D1329" w:rsidRPr="00695E82" w:rsidRDefault="002D1329" w:rsidP="008A3C39">
            <w:pPr>
              <w:ind w:firstLine="426"/>
              <w:jc w:val="both"/>
            </w:pPr>
            <w:r w:rsidRPr="00695E82">
              <w:t xml:space="preserve">Оплата транспортных расходов (в том числе на городской общественный транспорт), размещения участников и членов команд, аренда (прокат) лошадей, оплата заявочных взносов, доставка лошадей к месту соревнований, размещение и кормление лошадей, оплата работы врача, ветврача и коваля производится за счет командирующих организаций </w:t>
            </w:r>
            <w:r w:rsidR="00BE2DD7" w:rsidRPr="00695E82">
              <w:t>и/</w:t>
            </w:r>
            <w:r w:rsidRPr="00695E82">
              <w:t>или заинтересованных лиц.</w:t>
            </w:r>
          </w:p>
          <w:p w:rsidR="00F51F9C" w:rsidRPr="00695E82" w:rsidRDefault="002D1329" w:rsidP="005922C5">
            <w:pPr>
              <w:ind w:firstLine="426"/>
              <w:jc w:val="both"/>
            </w:pPr>
            <w:r w:rsidRPr="00695E82">
              <w:t>Аренда (прокат) лоша</w:t>
            </w:r>
            <w:r w:rsidR="005922C5">
              <w:t>ди для участия в</w:t>
            </w:r>
            <w:r w:rsidRPr="00695E82">
              <w:t xml:space="preserve"> соревновани</w:t>
            </w:r>
            <w:r w:rsidR="005922C5">
              <w:t>и</w:t>
            </w:r>
            <w:r w:rsidRPr="00695E82">
              <w:t xml:space="preserve"> осуществляется </w:t>
            </w:r>
            <w:r w:rsidR="00514BD3" w:rsidRPr="00695E82">
              <w:t xml:space="preserve">тренером или </w:t>
            </w:r>
            <w:r w:rsidRPr="00695E82">
              <w:t xml:space="preserve">представителем команды самостоятельно по </w:t>
            </w:r>
            <w:r w:rsidR="00DE51BA" w:rsidRPr="00695E82">
              <w:t xml:space="preserve">предварительной </w:t>
            </w:r>
            <w:r w:rsidRPr="00695E82">
              <w:t>договоренности.</w:t>
            </w:r>
          </w:p>
        </w:tc>
      </w:tr>
    </w:tbl>
    <w:p w:rsidR="007F6E8F" w:rsidRPr="00695E82" w:rsidRDefault="007F6E8F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95E82">
        <w:rPr>
          <w:b/>
          <w:bCs/>
          <w:sz w:val="28"/>
          <w:szCs w:val="28"/>
        </w:rPr>
        <w:t>СТРАХОВАНИЕ</w:t>
      </w:r>
    </w:p>
    <w:p w:rsidR="00F447A3" w:rsidRPr="00695E82" w:rsidRDefault="001167D6" w:rsidP="00DE51BA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695E82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</w:t>
      </w:r>
      <w:r w:rsidR="001D3135" w:rsidRPr="00695E82">
        <w:rPr>
          <w:rFonts w:ascii="Times New Roman" w:hAnsi="Times New Roman"/>
          <w:sz w:val="24"/>
          <w:szCs w:val="24"/>
        </w:rPr>
        <w:t>Федерации» от</w:t>
      </w:r>
      <w:r w:rsidRPr="00695E82">
        <w:rPr>
          <w:rFonts w:ascii="Times New Roman" w:hAnsi="Times New Roman"/>
          <w:sz w:val="24"/>
          <w:szCs w:val="24"/>
        </w:rPr>
        <w:t xml:space="preserve"> 23 ноября  2007 года.</w:t>
      </w:r>
      <w:r w:rsidR="00BE0E60" w:rsidRPr="00695E82">
        <w:rPr>
          <w:rFonts w:ascii="Times New Roman" w:hAnsi="Times New Roman"/>
          <w:sz w:val="24"/>
          <w:szCs w:val="24"/>
        </w:rPr>
        <w:t xml:space="preserve"> </w:t>
      </w:r>
      <w:r w:rsidRPr="00695E82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B66688" w:rsidRPr="00695E82" w:rsidRDefault="00B66688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95E82">
        <w:rPr>
          <w:b/>
          <w:bCs/>
          <w:sz w:val="28"/>
          <w:szCs w:val="28"/>
        </w:rPr>
        <w:t>ПРИЛОЖЕНИЕ</w:t>
      </w:r>
    </w:p>
    <w:p w:rsidR="00B66688" w:rsidRPr="00695E82" w:rsidRDefault="00B66688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695E82">
        <w:rPr>
          <w:lang w:val="ru-RU"/>
        </w:rPr>
        <w:t xml:space="preserve">Все соревнования по вольтижировке проводятся на </w:t>
      </w:r>
      <w:r w:rsidRPr="00695E82">
        <w:rPr>
          <w:b/>
          <w:i/>
          <w:lang w:val="ru-RU"/>
        </w:rPr>
        <w:t>ГУРТЕ</w:t>
      </w:r>
      <w:r w:rsidR="00D847BE" w:rsidRPr="00695E82">
        <w:rPr>
          <w:b/>
          <w:i/>
          <w:lang w:val="ru-RU"/>
        </w:rPr>
        <w:t xml:space="preserve"> и ПАДЕ.</w:t>
      </w:r>
    </w:p>
    <w:p w:rsidR="00D847BE" w:rsidRPr="00695E82" w:rsidRDefault="00D847BE" w:rsidP="00AC2FA8">
      <w:pPr>
        <w:widowControl w:val="0"/>
        <w:tabs>
          <w:tab w:val="left" w:pos="1276"/>
        </w:tabs>
        <w:suppressAutoHyphens/>
        <w:ind w:firstLine="426"/>
        <w:jc w:val="both"/>
        <w:rPr>
          <w:rFonts w:eastAsia="Lucida Sans Unicode"/>
          <w:kern w:val="1"/>
          <w:sz w:val="20"/>
          <w:lang w:eastAsia="en-US"/>
        </w:rPr>
      </w:pPr>
      <w:r w:rsidRPr="00695E82">
        <w:rPr>
          <w:b/>
          <w:i/>
        </w:rPr>
        <w:t>Форма одежды спортсменов:</w:t>
      </w:r>
      <w:r w:rsidRPr="00695E82">
        <w:t xml:space="preserve"> </w:t>
      </w:r>
      <w:r w:rsidR="00FF05ED" w:rsidRPr="00695E82">
        <w:rPr>
          <w:rFonts w:eastAsia="Lucida Sans Unicode"/>
          <w:kern w:val="1"/>
        </w:rPr>
        <w:t>к</w:t>
      </w:r>
      <w:r w:rsidRPr="00695E82">
        <w:rPr>
          <w:rFonts w:eastAsia="Lucida Sans Unicode"/>
          <w:kern w:val="1"/>
        </w:rPr>
        <w:t xml:space="preserve">остюмы и прически вольтижеров не должны препятствовать движениям спортсменов и безопасности взаимодействия спортсменов между собой и с лошадью во время выступления. </w:t>
      </w:r>
    </w:p>
    <w:p w:rsidR="00D847BE" w:rsidRPr="00695E82" w:rsidRDefault="00D847BE" w:rsidP="00AC2FA8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695E82">
        <w:rPr>
          <w:rFonts w:eastAsia="Lucida Sans Unicode"/>
          <w:kern w:val="1"/>
        </w:rPr>
        <w:t xml:space="preserve">Костюм не должен скрывать форму и линию тела вольтижера во время выступления, чтобы не препятствовать оценке упражнений. При исполнении обязательной программы костюм должен полностью облегать тело спортсмена. Костюм не должен создавать эффект наготы. В соревнованиях </w:t>
      </w:r>
      <w:r w:rsidRPr="00695E82">
        <w:rPr>
          <w:rFonts w:eastAsia="Lucida Sans Unicode"/>
          <w:kern w:val="1"/>
          <w:lang w:val="en-US"/>
        </w:rPr>
        <w:t>CVN</w:t>
      </w:r>
      <w:r w:rsidRPr="00695E82">
        <w:rPr>
          <w:rFonts w:eastAsia="Lucida Sans Unicode"/>
          <w:kern w:val="1"/>
        </w:rPr>
        <w:t>-</w:t>
      </w:r>
      <w:proofErr w:type="spellStart"/>
      <w:r w:rsidRPr="00695E82">
        <w:rPr>
          <w:rFonts w:eastAsia="Lucida Sans Unicode"/>
          <w:kern w:val="1"/>
          <w:lang w:val="en-US"/>
        </w:rPr>
        <w:t>Ch</w:t>
      </w:r>
      <w:proofErr w:type="spellEnd"/>
      <w:r w:rsidRPr="00695E82">
        <w:rPr>
          <w:rFonts w:eastAsia="Lucida Sans Unicode"/>
          <w:kern w:val="1"/>
        </w:rPr>
        <w:t xml:space="preserve"> и </w:t>
      </w:r>
      <w:r w:rsidRPr="00695E82">
        <w:rPr>
          <w:rFonts w:eastAsia="Lucida Sans Unicode"/>
          <w:kern w:val="1"/>
          <w:lang w:val="en-US"/>
        </w:rPr>
        <w:t>CVN</w:t>
      </w:r>
      <w:r w:rsidRPr="00695E82">
        <w:rPr>
          <w:rFonts w:eastAsia="Lucida Sans Unicode"/>
          <w:kern w:val="1"/>
        </w:rPr>
        <w:t>-</w:t>
      </w:r>
      <w:r w:rsidRPr="00695E82">
        <w:rPr>
          <w:rFonts w:eastAsia="Lucida Sans Unicode"/>
          <w:kern w:val="1"/>
          <w:lang w:val="en-US"/>
        </w:rPr>
        <w:t>K</w:t>
      </w:r>
      <w:r w:rsidRPr="00695E82">
        <w:rPr>
          <w:rFonts w:eastAsia="Lucida Sans Unicode"/>
          <w:kern w:val="1"/>
        </w:rPr>
        <w:t xml:space="preserve"> костюм не должен содержать прозрачных вставок или вставок телесного цвета (за исключением только области рук и ног). Брюки должны быть закреплены на ноге, юбки можно носить только поверх непрозрачных колготок или </w:t>
      </w:r>
      <w:proofErr w:type="spellStart"/>
      <w:r w:rsidRPr="00695E82">
        <w:rPr>
          <w:rFonts w:eastAsia="Lucida Sans Unicode"/>
          <w:kern w:val="1"/>
        </w:rPr>
        <w:t>леггинсов</w:t>
      </w:r>
      <w:proofErr w:type="spellEnd"/>
      <w:r w:rsidRPr="00695E82">
        <w:rPr>
          <w:rFonts w:eastAsia="Lucida Sans Unicode"/>
          <w:kern w:val="1"/>
        </w:rPr>
        <w:t>. Элементы нижнего белья не должны быть видны.</w:t>
      </w:r>
    </w:p>
    <w:p w:rsidR="00D847BE" w:rsidRPr="00695E82" w:rsidRDefault="00D847BE" w:rsidP="00AC2FA8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695E82">
        <w:rPr>
          <w:rFonts w:eastAsia="Lucida Sans Unicode"/>
          <w:kern w:val="1"/>
        </w:rPr>
        <w:t>Костюмы вольтижеров одной группы должны быть исполнены в одном стиле, давая очевидный эффект однородности.</w:t>
      </w:r>
    </w:p>
    <w:p w:rsidR="00D847BE" w:rsidRPr="00695E82" w:rsidRDefault="00D847BE" w:rsidP="00AC2FA8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695E82">
        <w:rPr>
          <w:rFonts w:eastAsia="Lucida Sans Unicode"/>
          <w:kern w:val="1"/>
        </w:rPr>
        <w:t xml:space="preserve">Декоративные аксессуары  и реквизит строго запрещены на </w:t>
      </w:r>
      <w:proofErr w:type="spellStart"/>
      <w:r w:rsidRPr="00695E82">
        <w:rPr>
          <w:rFonts w:eastAsia="Lucida Sans Unicode"/>
          <w:kern w:val="1"/>
        </w:rPr>
        <w:t>выступательном</w:t>
      </w:r>
      <w:proofErr w:type="spellEnd"/>
      <w:r w:rsidRPr="00695E82">
        <w:rPr>
          <w:rFonts w:eastAsia="Lucida Sans Unicode"/>
          <w:kern w:val="1"/>
        </w:rPr>
        <w:t xml:space="preserve"> кругу. Все варианты дополнительных аксессуаров должны быть согласованы с главным судьей до начала соревнований.</w:t>
      </w:r>
    </w:p>
    <w:p w:rsidR="00D847BE" w:rsidRPr="00695E82" w:rsidRDefault="00D847BE" w:rsidP="00AC2FA8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695E82">
        <w:rPr>
          <w:rFonts w:eastAsia="Lucida Sans Unicode"/>
          <w:kern w:val="1"/>
        </w:rPr>
        <w:t>Вольтижеры групп</w:t>
      </w:r>
      <w:r w:rsidR="003E7893" w:rsidRPr="00695E82">
        <w:rPr>
          <w:rFonts w:eastAsia="Lucida Sans Unicode"/>
          <w:kern w:val="1"/>
        </w:rPr>
        <w:t>овых соревнований</w:t>
      </w:r>
      <w:r w:rsidRPr="00695E82">
        <w:rPr>
          <w:rFonts w:eastAsia="Lucida Sans Unicode"/>
          <w:kern w:val="1"/>
        </w:rPr>
        <w:t xml:space="preserve"> должны носить номера от 1 до 6 на правой руке, ноге или лопатке. Номера должны быть 10-12 см в высоту, иметь простой дизайн и быть легко читаемы. </w:t>
      </w:r>
    </w:p>
    <w:p w:rsidR="00D847BE" w:rsidRPr="00695E82" w:rsidRDefault="00D847BE" w:rsidP="00AC2FA8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695E82">
        <w:rPr>
          <w:rFonts w:eastAsia="Lucida Sans Unicode"/>
          <w:kern w:val="1"/>
        </w:rPr>
        <w:t xml:space="preserve">Разрешена только обувь с мягкой подошвой. </w:t>
      </w:r>
    </w:p>
    <w:p w:rsidR="00D847BE" w:rsidRPr="00695E82" w:rsidRDefault="00D847BE" w:rsidP="00AC2FA8">
      <w:pPr>
        <w:widowControl w:val="0"/>
        <w:suppressAutoHyphens/>
        <w:ind w:firstLine="426"/>
        <w:jc w:val="both"/>
        <w:rPr>
          <w:rFonts w:eastAsia="Lucida Sans Unicode"/>
          <w:kern w:val="1"/>
        </w:rPr>
      </w:pPr>
      <w:r w:rsidRPr="00695E82">
        <w:rPr>
          <w:rFonts w:eastAsia="Lucida Sans Unicode"/>
          <w:kern w:val="1"/>
        </w:rPr>
        <w:t xml:space="preserve">Внешний вид </w:t>
      </w:r>
      <w:proofErr w:type="spellStart"/>
      <w:r w:rsidRPr="00695E82">
        <w:rPr>
          <w:rFonts w:eastAsia="Lucida Sans Unicode"/>
          <w:kern w:val="1"/>
        </w:rPr>
        <w:t>лонжера</w:t>
      </w:r>
      <w:proofErr w:type="spellEnd"/>
      <w:r w:rsidRPr="00695E82">
        <w:rPr>
          <w:rFonts w:eastAsia="Lucida Sans Unicode"/>
          <w:kern w:val="1"/>
        </w:rPr>
        <w:t xml:space="preserve">, помощника </w:t>
      </w:r>
      <w:proofErr w:type="spellStart"/>
      <w:r w:rsidRPr="00695E82">
        <w:rPr>
          <w:rFonts w:eastAsia="Lucida Sans Unicode"/>
          <w:kern w:val="1"/>
        </w:rPr>
        <w:t>лонжера</w:t>
      </w:r>
      <w:proofErr w:type="spellEnd"/>
      <w:r w:rsidRPr="00695E82">
        <w:rPr>
          <w:rFonts w:eastAsia="Lucida Sans Unicode"/>
          <w:kern w:val="1"/>
        </w:rPr>
        <w:t xml:space="preserve"> и спортсменов должны гармонировать.</w:t>
      </w:r>
    </w:p>
    <w:p w:rsidR="00064D4F" w:rsidRPr="00695E82" w:rsidRDefault="00064D4F" w:rsidP="00AC2FA8">
      <w:pPr>
        <w:pStyle w:val="ad"/>
        <w:spacing w:after="0"/>
        <w:ind w:left="0" w:firstLine="426"/>
        <w:jc w:val="both"/>
        <w:rPr>
          <w:b/>
          <w:i/>
          <w:lang w:val="ru-RU"/>
        </w:rPr>
      </w:pPr>
      <w:r w:rsidRPr="00695E82">
        <w:rPr>
          <w:b/>
          <w:i/>
          <w:lang w:val="ru-RU"/>
        </w:rPr>
        <w:t>Выполнение упражнений в защитном шлеме, крагах или сапогах не разрешается.</w:t>
      </w:r>
    </w:p>
    <w:p w:rsidR="00D847BE" w:rsidRPr="00695E82" w:rsidRDefault="00D847BE" w:rsidP="00AC2FA8">
      <w:pPr>
        <w:pStyle w:val="ad"/>
        <w:spacing w:after="0"/>
        <w:ind w:left="0" w:firstLine="426"/>
        <w:jc w:val="both"/>
        <w:rPr>
          <w:lang w:val="ru-RU"/>
        </w:rPr>
      </w:pPr>
    </w:p>
    <w:p w:rsidR="00B66688" w:rsidRPr="00695E82" w:rsidRDefault="00B66688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695E82">
        <w:rPr>
          <w:lang w:val="ru-RU"/>
        </w:rPr>
        <w:lastRenderedPageBreak/>
        <w:t xml:space="preserve">Обязательная и произвольная программа выполняются под индивидуальную музыку. Фонограммы принимаются </w:t>
      </w:r>
      <w:r w:rsidR="00AC2FA8" w:rsidRPr="00695E82">
        <w:rPr>
          <w:lang w:val="ru-RU"/>
        </w:rPr>
        <w:t xml:space="preserve"> </w:t>
      </w:r>
      <w:r w:rsidRPr="00695E82">
        <w:rPr>
          <w:lang w:val="ru-RU"/>
        </w:rPr>
        <w:t xml:space="preserve">на </w:t>
      </w:r>
      <w:r w:rsidR="00FF05ED" w:rsidRPr="00695E82">
        <w:t>USB</w:t>
      </w:r>
      <w:r w:rsidR="00FF05ED" w:rsidRPr="00695E82">
        <w:rPr>
          <w:lang w:val="ru-RU"/>
        </w:rPr>
        <w:t>-носителях</w:t>
      </w:r>
      <w:r w:rsidR="00B26F29" w:rsidRPr="00695E82">
        <w:rPr>
          <w:lang w:val="ru-RU"/>
        </w:rPr>
        <w:t xml:space="preserve"> </w:t>
      </w:r>
      <w:r w:rsidRPr="00695E82">
        <w:rPr>
          <w:lang w:val="ru-RU"/>
        </w:rPr>
        <w:t xml:space="preserve">записанных в </w:t>
      </w:r>
      <w:r w:rsidR="00F542C4" w:rsidRPr="00695E82">
        <w:rPr>
          <w:lang w:val="ru-RU"/>
        </w:rPr>
        <w:t>МР3</w:t>
      </w:r>
      <w:r w:rsidRPr="00695E82">
        <w:rPr>
          <w:lang w:val="ru-RU"/>
        </w:rPr>
        <w:t xml:space="preserve"> формате</w:t>
      </w:r>
      <w:r w:rsidR="005922C5">
        <w:rPr>
          <w:lang w:val="ru-RU"/>
        </w:rPr>
        <w:t xml:space="preserve"> или </w:t>
      </w:r>
      <w:r w:rsidR="005922C5">
        <w:t>CD</w:t>
      </w:r>
      <w:r w:rsidR="005922C5">
        <w:rPr>
          <w:lang w:val="ru-RU"/>
        </w:rPr>
        <w:t>-дисках</w:t>
      </w:r>
      <w:r w:rsidR="00AC2FA8" w:rsidRPr="00695E82">
        <w:rPr>
          <w:lang w:val="ru-RU"/>
        </w:rPr>
        <w:t xml:space="preserve"> на мандатной комиссии.</w:t>
      </w:r>
      <w:r w:rsidRPr="00695E82">
        <w:rPr>
          <w:lang w:val="ru-RU"/>
        </w:rPr>
        <w:t>.</w:t>
      </w:r>
    </w:p>
    <w:p w:rsidR="00AC2FA8" w:rsidRPr="00695E82" w:rsidRDefault="00AC2FA8" w:rsidP="00AC2FA8">
      <w:pPr>
        <w:pStyle w:val="ad"/>
        <w:spacing w:after="0"/>
        <w:ind w:left="0" w:firstLine="426"/>
        <w:jc w:val="both"/>
        <w:rPr>
          <w:lang w:val="ru-RU"/>
        </w:rPr>
      </w:pPr>
    </w:p>
    <w:p w:rsidR="00B66688" w:rsidRPr="00695E82" w:rsidRDefault="00B66688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695E82">
        <w:rPr>
          <w:lang w:val="ru-RU"/>
        </w:rPr>
        <w:t xml:space="preserve">Во время выступления на шагу </w:t>
      </w:r>
      <w:proofErr w:type="spellStart"/>
      <w:r w:rsidRPr="00695E82">
        <w:rPr>
          <w:lang w:val="ru-RU"/>
        </w:rPr>
        <w:t>лонжеру</w:t>
      </w:r>
      <w:proofErr w:type="spellEnd"/>
      <w:r w:rsidRPr="00695E82">
        <w:rPr>
          <w:lang w:val="ru-RU"/>
        </w:rPr>
        <w:t xml:space="preserve"> разрешается использовать помощь </w:t>
      </w:r>
      <w:r w:rsidRPr="00695E82">
        <w:rPr>
          <w:b/>
          <w:i/>
          <w:lang w:val="ru-RU"/>
        </w:rPr>
        <w:t>ассистента</w:t>
      </w:r>
      <w:r w:rsidRPr="00695E82">
        <w:rPr>
          <w:lang w:val="ru-RU"/>
        </w:rPr>
        <w:t>, идущего рядом в лошадью и контролирующего скорость аллюра.</w:t>
      </w:r>
    </w:p>
    <w:p w:rsidR="000970C4" w:rsidRPr="00695E82" w:rsidRDefault="000970C4" w:rsidP="00B66688">
      <w:pPr>
        <w:rPr>
          <w:b/>
          <w:i/>
          <w:sz w:val="28"/>
        </w:rPr>
      </w:pPr>
    </w:p>
    <w:p w:rsidR="00354F61" w:rsidRDefault="00B66688" w:rsidP="00354F61">
      <w:pPr>
        <w:ind w:left="2268" w:firstLine="567"/>
        <w:rPr>
          <w:b/>
          <w:i/>
          <w:sz w:val="28"/>
        </w:rPr>
      </w:pPr>
      <w:r w:rsidRPr="00695E82">
        <w:rPr>
          <w:b/>
          <w:i/>
          <w:sz w:val="28"/>
        </w:rPr>
        <w:t xml:space="preserve">ПОРЯДОК </w:t>
      </w:r>
      <w:r w:rsidR="004C5BAF" w:rsidRPr="00695E82">
        <w:rPr>
          <w:b/>
          <w:i/>
          <w:sz w:val="28"/>
        </w:rPr>
        <w:t xml:space="preserve"> </w:t>
      </w:r>
      <w:r w:rsidRPr="00695E82">
        <w:rPr>
          <w:b/>
          <w:i/>
          <w:sz w:val="28"/>
        </w:rPr>
        <w:t xml:space="preserve">ВЫСТУПЛЕНИЯ </w:t>
      </w:r>
    </w:p>
    <w:p w:rsidR="00354F61" w:rsidRDefault="00354F61" w:rsidP="004C5BAF">
      <w:pPr>
        <w:rPr>
          <w:b/>
          <w:i/>
          <w:sz w:val="28"/>
        </w:rPr>
      </w:pPr>
    </w:p>
    <w:p w:rsidR="00B66688" w:rsidRPr="00695E82" w:rsidRDefault="004C5BAF" w:rsidP="004C5BAF">
      <w:pPr>
        <w:rPr>
          <w:b/>
          <w:i/>
        </w:rPr>
      </w:pPr>
      <w:r w:rsidRPr="00695E82">
        <w:rPr>
          <w:b/>
          <w:i/>
          <w:sz w:val="28"/>
        </w:rPr>
        <w:t xml:space="preserve"> </w:t>
      </w:r>
      <w:r w:rsidR="00591A79">
        <w:rPr>
          <w:b/>
          <w:i/>
          <w:sz w:val="28"/>
        </w:rPr>
        <w:t>ОБЯЗАТЕЛЬНАЯ ПРОГРАММА</w:t>
      </w:r>
      <w:r w:rsidR="00B66688" w:rsidRPr="00695E82">
        <w:rPr>
          <w:b/>
          <w:i/>
          <w:sz w:val="28"/>
        </w:rPr>
        <w:t>:</w:t>
      </w:r>
    </w:p>
    <w:p w:rsidR="00B46229" w:rsidRPr="00363272" w:rsidRDefault="00B46229" w:rsidP="00B46229">
      <w:pPr>
        <w:ind w:firstLine="567"/>
        <w:rPr>
          <w:b/>
        </w:rPr>
      </w:pPr>
      <w:r w:rsidRPr="00363272">
        <w:rPr>
          <w:b/>
        </w:rPr>
        <w:t>ОП Тест 1</w:t>
      </w:r>
    </w:p>
    <w:p w:rsidR="00B46229" w:rsidRPr="00363272" w:rsidRDefault="00B46229" w:rsidP="00B46229">
      <w:pPr>
        <w:ind w:firstLine="567"/>
      </w:pPr>
      <w:r w:rsidRPr="00363272">
        <w:t>1. Заскок с подсаживанием</w:t>
      </w:r>
    </w:p>
    <w:p w:rsidR="00B46229" w:rsidRPr="00363272" w:rsidRDefault="00B46229" w:rsidP="00B46229">
      <w:pPr>
        <w:ind w:firstLine="567"/>
      </w:pPr>
      <w:r w:rsidRPr="00363272">
        <w:t>2. Базовый  сед</w:t>
      </w:r>
    </w:p>
    <w:p w:rsidR="00B46229" w:rsidRPr="00363272" w:rsidRDefault="00B46229" w:rsidP="00B46229">
      <w:pPr>
        <w:ind w:firstLine="567"/>
      </w:pPr>
      <w:r w:rsidRPr="00363272">
        <w:t>3. ¼ Мельницы</w:t>
      </w:r>
    </w:p>
    <w:p w:rsidR="00B46229" w:rsidRPr="00363272" w:rsidRDefault="00B46229" w:rsidP="00B46229">
      <w:pPr>
        <w:ind w:firstLine="567"/>
      </w:pPr>
      <w:r w:rsidRPr="00363272">
        <w:t>4. Сед лицом внутрь круга</w:t>
      </w:r>
      <w:r>
        <w:t>, левая рука выпрямлена в сторону</w:t>
      </w:r>
    </w:p>
    <w:p w:rsidR="00B46229" w:rsidRPr="00363272" w:rsidRDefault="00B46229" w:rsidP="00B46229">
      <w:pPr>
        <w:ind w:firstLine="567"/>
      </w:pPr>
      <w:r w:rsidRPr="00363272">
        <w:t xml:space="preserve">5. ¼ Мельницы </w:t>
      </w:r>
    </w:p>
    <w:p w:rsidR="00B46229" w:rsidRPr="00363272" w:rsidRDefault="00B46229" w:rsidP="00B46229">
      <w:pPr>
        <w:ind w:firstLine="567"/>
      </w:pPr>
      <w:r w:rsidRPr="00363272">
        <w:t>6. Паучок</w:t>
      </w:r>
    </w:p>
    <w:p w:rsidR="00B46229" w:rsidRPr="00363272" w:rsidRDefault="00B46229" w:rsidP="00B46229">
      <w:pPr>
        <w:ind w:firstLine="567"/>
      </w:pPr>
      <w:r w:rsidRPr="00363272">
        <w:t>7. ¼ Мельницы</w:t>
      </w:r>
    </w:p>
    <w:p w:rsidR="00B46229" w:rsidRPr="00363272" w:rsidRDefault="00B46229" w:rsidP="00B46229">
      <w:pPr>
        <w:ind w:firstLine="567"/>
      </w:pPr>
      <w:r w:rsidRPr="00363272">
        <w:t>8. Сед лицом наружу круга</w:t>
      </w:r>
      <w:r>
        <w:t>, правая рука выпрямлена в сторону</w:t>
      </w:r>
    </w:p>
    <w:p w:rsidR="00B46229" w:rsidRPr="00363272" w:rsidRDefault="00B46229" w:rsidP="00B46229">
      <w:pPr>
        <w:ind w:firstLine="567"/>
      </w:pPr>
      <w:r w:rsidRPr="00363272">
        <w:t>9. ¼ Мельницы</w:t>
      </w:r>
    </w:p>
    <w:p w:rsidR="00B46229" w:rsidRPr="00363272" w:rsidRDefault="00B46229" w:rsidP="00B46229">
      <w:pPr>
        <w:ind w:firstLine="567"/>
      </w:pPr>
      <w:r w:rsidRPr="00363272">
        <w:t>10. Скамейка</w:t>
      </w:r>
    </w:p>
    <w:p w:rsidR="00B46229" w:rsidRPr="00363272" w:rsidRDefault="00B46229" w:rsidP="00B46229">
      <w:pPr>
        <w:ind w:firstLine="567"/>
      </w:pPr>
      <w:r w:rsidRPr="00363272">
        <w:t>11</w:t>
      </w:r>
      <w:r w:rsidR="00011104">
        <w:t xml:space="preserve">. Ласточка </w:t>
      </w:r>
    </w:p>
    <w:p w:rsidR="00B46229" w:rsidRPr="00363272" w:rsidRDefault="00B46229" w:rsidP="00B46229">
      <w:pPr>
        <w:ind w:firstLine="567"/>
      </w:pPr>
      <w:r w:rsidRPr="00363272">
        <w:t>12. Стойка</w:t>
      </w:r>
    </w:p>
    <w:p w:rsidR="00B46229" w:rsidRPr="00363272" w:rsidRDefault="00B46229" w:rsidP="00B46229">
      <w:pPr>
        <w:ind w:firstLine="567"/>
      </w:pPr>
      <w:r w:rsidRPr="00363272">
        <w:t>13. Соскок внутрь</w:t>
      </w:r>
    </w:p>
    <w:p w:rsidR="00B46229" w:rsidRPr="00363272" w:rsidRDefault="00B46229" w:rsidP="00B46229"/>
    <w:p w:rsidR="00B46229" w:rsidRPr="00363272" w:rsidRDefault="00B46229" w:rsidP="00B46229">
      <w:pPr>
        <w:ind w:firstLine="426"/>
        <w:rPr>
          <w:b/>
        </w:rPr>
      </w:pPr>
      <w:r w:rsidRPr="00363272">
        <w:rPr>
          <w:b/>
        </w:rPr>
        <w:t>ОП Тест 2</w:t>
      </w:r>
    </w:p>
    <w:p w:rsidR="00B46229" w:rsidRPr="00363272" w:rsidRDefault="00B46229" w:rsidP="00B46229">
      <w:pPr>
        <w:ind w:firstLine="426"/>
      </w:pPr>
      <w:r w:rsidRPr="00363272">
        <w:t>1. Заскок</w:t>
      </w:r>
    </w:p>
    <w:p w:rsidR="00B46229" w:rsidRPr="00363272" w:rsidRDefault="00B46229" w:rsidP="00B46229">
      <w:pPr>
        <w:ind w:firstLine="426"/>
      </w:pPr>
      <w:r w:rsidRPr="00363272">
        <w:t>2. Базовый  сед</w:t>
      </w:r>
    </w:p>
    <w:p w:rsidR="00B46229" w:rsidRPr="00363272" w:rsidRDefault="00B46229" w:rsidP="00B46229">
      <w:pPr>
        <w:ind w:firstLine="426"/>
      </w:pPr>
      <w:r w:rsidRPr="00363272">
        <w:t>3. Скамейка</w:t>
      </w:r>
    </w:p>
    <w:p w:rsidR="00011104" w:rsidRDefault="00B46229" w:rsidP="00B46229">
      <w:pPr>
        <w:ind w:firstLine="426"/>
      </w:pPr>
      <w:r w:rsidRPr="00363272">
        <w:t xml:space="preserve">4. Ласточка </w:t>
      </w:r>
    </w:p>
    <w:p w:rsidR="00B46229" w:rsidRPr="00363272" w:rsidRDefault="00B46229" w:rsidP="00B46229">
      <w:pPr>
        <w:ind w:firstLine="426"/>
      </w:pPr>
      <w:r w:rsidRPr="00363272">
        <w:t>5. Стойка</w:t>
      </w:r>
    </w:p>
    <w:p w:rsidR="00B46229" w:rsidRPr="00363272" w:rsidRDefault="00B46229" w:rsidP="00B46229">
      <w:pPr>
        <w:ind w:firstLine="426"/>
      </w:pPr>
      <w:r w:rsidRPr="00363272">
        <w:t xml:space="preserve">6. Мах из </w:t>
      </w:r>
      <w:proofErr w:type="gramStart"/>
      <w:r w:rsidRPr="00363272">
        <w:t>седа</w:t>
      </w:r>
      <w:proofErr w:type="gramEnd"/>
      <w:r w:rsidRPr="00363272">
        <w:t xml:space="preserve"> лицом вперед, ноги сомкнуты</w:t>
      </w:r>
    </w:p>
    <w:p w:rsidR="00B46229" w:rsidRPr="00363272" w:rsidRDefault="00B46229" w:rsidP="00B46229">
      <w:pPr>
        <w:ind w:firstLine="426"/>
      </w:pPr>
      <w:r w:rsidRPr="00363272">
        <w:t xml:space="preserve">7. </w:t>
      </w:r>
      <w:proofErr w:type="spellStart"/>
      <w:r w:rsidRPr="00363272">
        <w:t>Пол-мельницы</w:t>
      </w:r>
      <w:proofErr w:type="spellEnd"/>
    </w:p>
    <w:p w:rsidR="00B46229" w:rsidRPr="00363272" w:rsidRDefault="00B46229" w:rsidP="00B46229">
      <w:pPr>
        <w:ind w:firstLine="426"/>
      </w:pPr>
      <w:r w:rsidRPr="00363272">
        <w:t xml:space="preserve">8. Мах из </w:t>
      </w:r>
      <w:proofErr w:type="gramStart"/>
      <w:r w:rsidRPr="00363272">
        <w:t>седа</w:t>
      </w:r>
      <w:proofErr w:type="gramEnd"/>
      <w:r w:rsidRPr="00363272">
        <w:t xml:space="preserve"> лицом назад, ноги не сомкнуты</w:t>
      </w:r>
    </w:p>
    <w:p w:rsidR="00B46229" w:rsidRPr="00363272" w:rsidRDefault="00B46229" w:rsidP="00B46229">
      <w:pPr>
        <w:ind w:firstLine="426"/>
      </w:pPr>
      <w:r w:rsidRPr="00363272">
        <w:t>9. Соскок внутрь</w:t>
      </w:r>
    </w:p>
    <w:p w:rsidR="00B46229" w:rsidRPr="00363272" w:rsidRDefault="00B46229" w:rsidP="00B46229">
      <w:pPr>
        <w:ind w:firstLine="426"/>
      </w:pPr>
    </w:p>
    <w:p w:rsidR="00B46229" w:rsidRPr="00363272" w:rsidRDefault="00B46229" w:rsidP="00B46229">
      <w:pPr>
        <w:ind w:firstLine="426"/>
        <w:rPr>
          <w:b/>
        </w:rPr>
      </w:pPr>
      <w:r w:rsidRPr="00363272">
        <w:rPr>
          <w:b/>
        </w:rPr>
        <w:t>ОП Тест 3</w:t>
      </w:r>
    </w:p>
    <w:p w:rsidR="00B46229" w:rsidRPr="00363272" w:rsidRDefault="00B46229" w:rsidP="00B46229">
      <w:pPr>
        <w:ind w:firstLine="426"/>
      </w:pPr>
      <w:r w:rsidRPr="00363272">
        <w:t>1. Заскок</w:t>
      </w:r>
    </w:p>
    <w:p w:rsidR="00B46229" w:rsidRPr="00363272" w:rsidRDefault="00B46229" w:rsidP="00B46229">
      <w:pPr>
        <w:ind w:firstLine="426"/>
      </w:pPr>
      <w:r w:rsidRPr="00363272">
        <w:t>2. Базовый  сед</w:t>
      </w:r>
    </w:p>
    <w:p w:rsidR="00011104" w:rsidRDefault="00B46229" w:rsidP="00B46229">
      <w:pPr>
        <w:ind w:firstLine="426"/>
      </w:pPr>
      <w:r w:rsidRPr="00363272">
        <w:t xml:space="preserve">3. Ласточка </w:t>
      </w:r>
    </w:p>
    <w:p w:rsidR="00B46229" w:rsidRPr="00363272" w:rsidRDefault="00B46229" w:rsidP="00B46229">
      <w:pPr>
        <w:ind w:firstLine="426"/>
      </w:pPr>
      <w:r w:rsidRPr="00363272">
        <w:t>4. Стойка</w:t>
      </w:r>
    </w:p>
    <w:p w:rsidR="00B46229" w:rsidRPr="00363272" w:rsidRDefault="00B46229" w:rsidP="00B46229">
      <w:pPr>
        <w:ind w:firstLine="426"/>
      </w:pPr>
      <w:r w:rsidRPr="00363272">
        <w:t xml:space="preserve">5. Мах из </w:t>
      </w:r>
      <w:proofErr w:type="gramStart"/>
      <w:r w:rsidRPr="00363272">
        <w:t>седа</w:t>
      </w:r>
      <w:proofErr w:type="gramEnd"/>
      <w:r w:rsidRPr="00363272">
        <w:t xml:space="preserve"> лицом вперед, ноги сомкнуты</w:t>
      </w:r>
    </w:p>
    <w:p w:rsidR="00B46229" w:rsidRPr="00363272" w:rsidRDefault="00B46229" w:rsidP="00B46229">
      <w:pPr>
        <w:ind w:firstLine="426"/>
      </w:pPr>
      <w:r w:rsidRPr="00363272">
        <w:t xml:space="preserve">6. </w:t>
      </w:r>
      <w:proofErr w:type="spellStart"/>
      <w:r w:rsidRPr="00363272">
        <w:t>Пол-мельницы</w:t>
      </w:r>
      <w:proofErr w:type="spellEnd"/>
    </w:p>
    <w:p w:rsidR="00B46229" w:rsidRPr="00363272" w:rsidRDefault="00B46229" w:rsidP="00B46229">
      <w:pPr>
        <w:ind w:firstLine="426"/>
      </w:pPr>
      <w:r w:rsidRPr="00363272">
        <w:t xml:space="preserve">7. Мах из </w:t>
      </w:r>
      <w:proofErr w:type="gramStart"/>
      <w:r w:rsidRPr="00363272">
        <w:t>седа</w:t>
      </w:r>
      <w:proofErr w:type="gramEnd"/>
      <w:r w:rsidRPr="00363272">
        <w:t xml:space="preserve"> лицом назад, ноги не сомкнуты, за которым следует соскок внутрь</w:t>
      </w:r>
    </w:p>
    <w:p w:rsidR="00B46229" w:rsidRPr="00363272" w:rsidRDefault="00B46229" w:rsidP="00B46229">
      <w:pPr>
        <w:ind w:firstLine="426"/>
      </w:pPr>
    </w:p>
    <w:p w:rsidR="00B46229" w:rsidRPr="00363272" w:rsidRDefault="00B46229" w:rsidP="00B46229">
      <w:pPr>
        <w:ind w:firstLine="426"/>
        <w:rPr>
          <w:b/>
        </w:rPr>
      </w:pPr>
      <w:r w:rsidRPr="00363272">
        <w:rPr>
          <w:b/>
        </w:rPr>
        <w:t>ОП Тест 4</w:t>
      </w:r>
    </w:p>
    <w:p w:rsidR="00B46229" w:rsidRPr="00363272" w:rsidRDefault="00B46229" w:rsidP="00B46229">
      <w:pPr>
        <w:ind w:firstLine="426"/>
      </w:pPr>
      <w:r w:rsidRPr="00363272">
        <w:t>1. Заскок</w:t>
      </w:r>
    </w:p>
    <w:p w:rsidR="00B46229" w:rsidRPr="00363272" w:rsidRDefault="00B46229" w:rsidP="00B46229">
      <w:pPr>
        <w:ind w:firstLine="426"/>
      </w:pPr>
      <w:r w:rsidRPr="00363272">
        <w:t>2. Базовый  сед</w:t>
      </w:r>
    </w:p>
    <w:p w:rsidR="00B46229" w:rsidRPr="00363272" w:rsidRDefault="00B46229" w:rsidP="00B46229">
      <w:pPr>
        <w:ind w:firstLine="426"/>
      </w:pPr>
      <w:r w:rsidRPr="00363272">
        <w:t>3</w:t>
      </w:r>
      <w:r w:rsidR="00011104">
        <w:t xml:space="preserve">. Ласточка </w:t>
      </w:r>
    </w:p>
    <w:p w:rsidR="00B46229" w:rsidRPr="00363272" w:rsidRDefault="00B46229" w:rsidP="00B46229">
      <w:pPr>
        <w:ind w:firstLine="426"/>
      </w:pPr>
      <w:r w:rsidRPr="00363272">
        <w:t>4. Мельница</w:t>
      </w:r>
    </w:p>
    <w:p w:rsidR="00B46229" w:rsidRPr="00363272" w:rsidRDefault="00B46229" w:rsidP="00B46229">
      <w:pPr>
        <w:ind w:firstLine="426"/>
      </w:pPr>
      <w:r w:rsidRPr="00363272">
        <w:t>5. Ножницы вперед</w:t>
      </w:r>
    </w:p>
    <w:p w:rsidR="00B46229" w:rsidRPr="00363272" w:rsidRDefault="00B46229" w:rsidP="00B46229">
      <w:pPr>
        <w:ind w:firstLine="426"/>
      </w:pPr>
      <w:r w:rsidRPr="00363272">
        <w:t>6. Ножницы назад</w:t>
      </w:r>
    </w:p>
    <w:p w:rsidR="00B46229" w:rsidRPr="00363272" w:rsidRDefault="00B46229" w:rsidP="00B46229">
      <w:pPr>
        <w:ind w:firstLine="426"/>
      </w:pPr>
      <w:r w:rsidRPr="00363272">
        <w:lastRenderedPageBreak/>
        <w:t>7. Стойка</w:t>
      </w:r>
    </w:p>
    <w:p w:rsidR="00B46229" w:rsidRDefault="00B46229" w:rsidP="00B46229">
      <w:pPr>
        <w:ind w:firstLine="426"/>
      </w:pPr>
      <w:r w:rsidRPr="00363272">
        <w:t>8. Соскок махом внутрь</w:t>
      </w:r>
    </w:p>
    <w:p w:rsidR="00B46229" w:rsidRDefault="00B46229" w:rsidP="00B46229">
      <w:pPr>
        <w:ind w:firstLine="426"/>
      </w:pPr>
    </w:p>
    <w:p w:rsidR="00B46229" w:rsidRPr="00B46229" w:rsidRDefault="00B46229" w:rsidP="00B46229">
      <w:pPr>
        <w:ind w:firstLine="426"/>
        <w:rPr>
          <w:b/>
          <w:bCs/>
          <w:iCs/>
          <w:u w:val="single"/>
        </w:rPr>
      </w:pPr>
      <w:r w:rsidRPr="00B46229">
        <w:rPr>
          <w:b/>
          <w:bCs/>
          <w:iCs/>
          <w:u w:val="single"/>
        </w:rPr>
        <w:t>ПРОИЗВОЛЬНАЯ ПРОГРАММА. СОРЕВНОВАНИЯ ИНДИВИДУАЛОВ.</w:t>
      </w:r>
    </w:p>
    <w:p w:rsidR="00B46229" w:rsidRPr="00B46229" w:rsidRDefault="00B46229" w:rsidP="00B46229">
      <w:pPr>
        <w:ind w:firstLine="426"/>
        <w:rPr>
          <w:b/>
        </w:rPr>
      </w:pP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b/>
          <w:color w:val="000000"/>
        </w:rPr>
        <w:t>ПП тест 8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Время исполнения программы максимум 1 минута.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 xml:space="preserve">Только 10 упражнений с самой высокой степенью сложности оцениваются следующим образом: 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Упражнения риска (R) 1,3 балла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 xml:space="preserve">Сложные упражнения (D) 0,9 баллов 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Средние упражнения (M) 0,4 балла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Легкие упражнения (E) 0,2 балла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b/>
          <w:color w:val="000000"/>
        </w:rPr>
        <w:t>ПП тест 9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Время исполнения программы максимум 1 минута.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5 технических упражнений (</w:t>
      </w:r>
      <w:r w:rsidRPr="00591A79">
        <w:rPr>
          <w:i/>
          <w:color w:val="000000"/>
        </w:rPr>
        <w:t>колечко, вертикальный шпагат лицом вперед, стойка лицом назад, тачка, кувырок назад на шею лошади</w:t>
      </w:r>
      <w:r w:rsidRPr="00591A79">
        <w:rPr>
          <w:color w:val="000000"/>
        </w:rPr>
        <w:t>)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A0A56" w:rsidRDefault="003A0A56" w:rsidP="00591A79">
      <w:pPr>
        <w:widowControl w:val="0"/>
        <w:jc w:val="both"/>
        <w:rPr>
          <w:b/>
          <w:color w:val="000000"/>
        </w:rPr>
      </w:pPr>
    </w:p>
    <w:p w:rsidR="003A0A56" w:rsidRDefault="003A0A56" w:rsidP="00591A79">
      <w:pPr>
        <w:widowControl w:val="0"/>
        <w:jc w:val="both"/>
        <w:rPr>
          <w:b/>
          <w:color w:val="000000"/>
        </w:rPr>
      </w:pP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b/>
          <w:color w:val="000000"/>
        </w:rPr>
        <w:t>ПП тест 10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Время исполнения программы максимум 1 минута.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5 технических упражнений (</w:t>
      </w:r>
      <w:r w:rsidRPr="00591A79">
        <w:rPr>
          <w:i/>
          <w:color w:val="000000"/>
        </w:rPr>
        <w:t>колечко, вертикальный шпагат лицом вперед, стойка лицом назад, тачка, кувырок назад на шею лошади</w:t>
      </w:r>
      <w:r w:rsidRPr="00591A79">
        <w:rPr>
          <w:color w:val="000000"/>
        </w:rPr>
        <w:t xml:space="preserve">) и только 5 упражнений с самой высокой степенью сложности оцениваются следующим образом: 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Упражнения риска (R) 2 балла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 xml:space="preserve">Сложные упражнения (D) 1,5 баллов 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Средние упражнения (M) 1 балл</w:t>
      </w:r>
    </w:p>
    <w:p w:rsidR="00591A79" w:rsidRPr="00591A79" w:rsidRDefault="00591A79" w:rsidP="00591A79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91A79">
        <w:rPr>
          <w:color w:val="000000"/>
        </w:rPr>
        <w:t>Легкие упражнения (E) 0,5 балла</w:t>
      </w:r>
    </w:p>
    <w:p w:rsidR="00B46229" w:rsidRPr="00B46229" w:rsidRDefault="00B46229" w:rsidP="00B46229">
      <w:pPr>
        <w:ind w:firstLine="426"/>
      </w:pPr>
    </w:p>
    <w:p w:rsidR="00B46229" w:rsidRPr="00B46229" w:rsidRDefault="00B46229" w:rsidP="00B46229">
      <w:pPr>
        <w:ind w:firstLine="426"/>
        <w:rPr>
          <w:b/>
          <w:bCs/>
          <w:iCs/>
          <w:u w:val="single"/>
        </w:rPr>
      </w:pPr>
      <w:r w:rsidRPr="00B46229">
        <w:rPr>
          <w:b/>
          <w:bCs/>
          <w:iCs/>
          <w:u w:val="single"/>
        </w:rPr>
        <w:t>ПРОИЗВОЛЬНАЯ ПРОГРАММА. СОРЕВНОВАНИЯ ПАР.</w:t>
      </w:r>
    </w:p>
    <w:p w:rsidR="00591A79" w:rsidRPr="00591A79" w:rsidRDefault="00591A79" w:rsidP="00591A79">
      <w:pPr>
        <w:ind w:firstLine="426"/>
      </w:pPr>
    </w:p>
    <w:p w:rsidR="00591A79" w:rsidRDefault="00591A79" w:rsidP="00591A79">
      <w:pPr>
        <w:ind w:firstLine="426"/>
      </w:pPr>
      <w:r w:rsidRPr="00591A79">
        <w:t xml:space="preserve">Произвольная программа пар выполняется двумя спортсменами. Во время выступления оба спортсмена должны сохранять контакт с лошадью, и/или </w:t>
      </w:r>
      <w:proofErr w:type="spellStart"/>
      <w:r w:rsidRPr="00591A79">
        <w:t>гуртой</w:t>
      </w:r>
      <w:proofErr w:type="spellEnd"/>
      <w:r w:rsidRPr="00591A79">
        <w:t xml:space="preserve">, и/или </w:t>
      </w:r>
      <w:proofErr w:type="spellStart"/>
      <w:r w:rsidRPr="00591A79">
        <w:t>падом</w:t>
      </w:r>
      <w:proofErr w:type="spellEnd"/>
      <w:r w:rsidRPr="00591A79">
        <w:t>, и/или между собой (кроме прыжков).</w:t>
      </w:r>
    </w:p>
    <w:p w:rsidR="00591A79" w:rsidRPr="00591A79" w:rsidRDefault="00591A79" w:rsidP="00591A79">
      <w:pPr>
        <w:ind w:firstLine="426"/>
      </w:pPr>
      <w:r w:rsidRPr="00591A79">
        <w:rPr>
          <w:b/>
          <w:i/>
        </w:rPr>
        <w:t>В ПП парных соревнований категории «</w:t>
      </w:r>
      <w:r w:rsidRPr="00591A79">
        <w:rPr>
          <w:b/>
          <w:i/>
          <w:lang w:val="en-US"/>
        </w:rPr>
        <w:t>CVNK</w:t>
      </w:r>
      <w:r w:rsidRPr="00591A79">
        <w:rPr>
          <w:b/>
          <w:i/>
        </w:rPr>
        <w:t>»</w:t>
      </w:r>
      <w:r w:rsidRPr="00591A79">
        <w:t xml:space="preserve"> запрещается выполнять </w:t>
      </w:r>
      <w:r w:rsidRPr="00591A79">
        <w:rPr>
          <w:b/>
          <w:i/>
        </w:rPr>
        <w:t>статические</w:t>
      </w:r>
      <w:r w:rsidRPr="00591A79">
        <w:t xml:space="preserve"> элементы-поддержки, то есть статические элементы, в которых один из спортсменов сохраняет контакт с другим спортсменом, но не сохраняет контакта с лошадью и/или </w:t>
      </w:r>
      <w:proofErr w:type="spellStart"/>
      <w:r w:rsidRPr="00591A79">
        <w:t>гуртой</w:t>
      </w:r>
      <w:proofErr w:type="spellEnd"/>
      <w:r w:rsidRPr="00591A79">
        <w:t>.</w:t>
      </w:r>
    </w:p>
    <w:p w:rsidR="00591A79" w:rsidRPr="00591A79" w:rsidRDefault="00591A79" w:rsidP="00591A79">
      <w:pPr>
        <w:ind w:firstLine="426"/>
      </w:pPr>
      <w:r w:rsidRPr="00591A79">
        <w:rPr>
          <w:b/>
          <w:i/>
        </w:rPr>
        <w:t>При необходимости</w:t>
      </w:r>
      <w:r w:rsidRPr="00591A79">
        <w:t xml:space="preserve"> на заскоке</w:t>
      </w:r>
      <w:r w:rsidRPr="00591A79">
        <w:rPr>
          <w:b/>
          <w:i/>
        </w:rPr>
        <w:t xml:space="preserve"> </w:t>
      </w:r>
      <w:r w:rsidRPr="00591A79">
        <w:t>спортсмены могут пользоваться посторонней помощью.</w:t>
      </w:r>
    </w:p>
    <w:p w:rsidR="00591A79" w:rsidRPr="00591A79" w:rsidRDefault="00591A79" w:rsidP="00591A79">
      <w:pPr>
        <w:ind w:firstLine="426"/>
      </w:pPr>
    </w:p>
    <w:p w:rsidR="00591A79" w:rsidRPr="00591A79" w:rsidRDefault="00591A79" w:rsidP="00591A79">
      <w:pPr>
        <w:ind w:firstLine="426"/>
      </w:pPr>
    </w:p>
    <w:p w:rsidR="00591A79" w:rsidRPr="00591A79" w:rsidRDefault="00591A79" w:rsidP="00591A79">
      <w:pPr>
        <w:ind w:firstLine="426"/>
      </w:pPr>
    </w:p>
    <w:p w:rsidR="00591A79" w:rsidRPr="00591A79" w:rsidRDefault="00591A79" w:rsidP="00591A79">
      <w:pPr>
        <w:ind w:firstLine="426"/>
      </w:pPr>
    </w:p>
    <w:p w:rsidR="00591A79" w:rsidRPr="00591A79" w:rsidRDefault="00591A79" w:rsidP="00591A79">
      <w:pPr>
        <w:ind w:firstLine="426"/>
      </w:pPr>
      <w:r w:rsidRPr="00591A79">
        <w:rPr>
          <w:b/>
        </w:rPr>
        <w:t>ПП тест 4</w:t>
      </w:r>
    </w:p>
    <w:p w:rsidR="00591A79" w:rsidRPr="00591A79" w:rsidRDefault="00591A79" w:rsidP="00591A79">
      <w:pPr>
        <w:ind w:firstLine="426"/>
      </w:pPr>
      <w:r w:rsidRPr="00591A79">
        <w:t>Время исполнения программы максимум 1 минута 30 секунд.</w:t>
      </w:r>
    </w:p>
    <w:p w:rsidR="00591A79" w:rsidRPr="00591A79" w:rsidRDefault="00591A79" w:rsidP="00591A79">
      <w:pPr>
        <w:ind w:firstLine="426"/>
      </w:pPr>
      <w:r w:rsidRPr="00591A79">
        <w:t xml:space="preserve">Только 10 упражнений с самой высокой степенью сложности оцениваются по шкале: </w:t>
      </w:r>
    </w:p>
    <w:p w:rsidR="00591A79" w:rsidRPr="00591A79" w:rsidRDefault="00591A79" w:rsidP="00591A79">
      <w:pPr>
        <w:ind w:firstLine="426"/>
      </w:pPr>
      <w:r w:rsidRPr="00591A79">
        <w:t xml:space="preserve">Сложные упражнения (D) 1,0 балла </w:t>
      </w:r>
    </w:p>
    <w:p w:rsidR="00591A79" w:rsidRPr="00591A79" w:rsidRDefault="00591A79" w:rsidP="00591A79">
      <w:pPr>
        <w:ind w:firstLine="426"/>
      </w:pPr>
      <w:r w:rsidRPr="00591A79">
        <w:t>Средние упражнения (M) 0,5 балла</w:t>
      </w:r>
    </w:p>
    <w:p w:rsidR="00591A79" w:rsidRPr="00591A79" w:rsidRDefault="00591A79" w:rsidP="00591A79">
      <w:pPr>
        <w:ind w:firstLine="426"/>
      </w:pPr>
      <w:r w:rsidRPr="00591A79">
        <w:t>Легкие упражнения (E) 0,0 баллов</w:t>
      </w:r>
    </w:p>
    <w:p w:rsidR="00591A79" w:rsidRPr="00591A79" w:rsidRDefault="00591A79" w:rsidP="00591A79">
      <w:pPr>
        <w:ind w:firstLine="426"/>
      </w:pPr>
    </w:p>
    <w:p w:rsidR="00591A79" w:rsidRPr="00591A79" w:rsidRDefault="00591A79" w:rsidP="00591A79">
      <w:pPr>
        <w:ind w:firstLine="426"/>
      </w:pPr>
      <w:r w:rsidRPr="00591A79">
        <w:rPr>
          <w:b/>
        </w:rPr>
        <w:t>ПП тест 5</w:t>
      </w:r>
    </w:p>
    <w:p w:rsidR="00591A79" w:rsidRPr="00591A79" w:rsidRDefault="00591A79" w:rsidP="00591A79">
      <w:pPr>
        <w:ind w:firstLine="426"/>
      </w:pPr>
      <w:r w:rsidRPr="00591A79">
        <w:t>Время исполнения программы максимум 1 минута 30 секунд.</w:t>
      </w:r>
    </w:p>
    <w:p w:rsidR="00591A79" w:rsidRPr="00591A79" w:rsidRDefault="00591A79" w:rsidP="00591A79">
      <w:pPr>
        <w:ind w:firstLine="426"/>
      </w:pPr>
      <w:r w:rsidRPr="00591A79">
        <w:t xml:space="preserve">Только 10 упражнений с самой высокой степенью сложности оцениваются по шкале: </w:t>
      </w:r>
    </w:p>
    <w:p w:rsidR="00591A79" w:rsidRPr="00591A79" w:rsidRDefault="00591A79" w:rsidP="00591A79">
      <w:pPr>
        <w:ind w:firstLine="426"/>
      </w:pPr>
      <w:r w:rsidRPr="00591A79">
        <w:lastRenderedPageBreak/>
        <w:t xml:space="preserve">Сложные упражнения (D) 1,0 балла </w:t>
      </w:r>
    </w:p>
    <w:p w:rsidR="00591A79" w:rsidRPr="00591A79" w:rsidRDefault="00591A79" w:rsidP="00591A79">
      <w:pPr>
        <w:ind w:firstLine="426"/>
      </w:pPr>
      <w:r w:rsidRPr="00591A79">
        <w:t>Средние упражнения (M) 0,5 балла</w:t>
      </w:r>
    </w:p>
    <w:p w:rsidR="00B46229" w:rsidRDefault="00591A79" w:rsidP="00591A79">
      <w:pPr>
        <w:ind w:firstLine="426"/>
      </w:pPr>
      <w:r w:rsidRPr="00591A79">
        <w:t>Легкие упражнения (E) 0,2 балла</w:t>
      </w:r>
    </w:p>
    <w:p w:rsidR="00B46229" w:rsidRPr="00363272" w:rsidRDefault="00B46229" w:rsidP="00B46229">
      <w:pPr>
        <w:ind w:firstLine="426"/>
      </w:pPr>
    </w:p>
    <w:p w:rsidR="00EE6E46" w:rsidRDefault="00591A79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D87BD3">
        <w:rPr>
          <w:rFonts w:ascii="Times New Roman" w:hAnsi="Times New Roman"/>
          <w:sz w:val="24"/>
          <w:szCs w:val="24"/>
        </w:rPr>
        <w:t xml:space="preserve"> </w:t>
      </w:r>
    </w:p>
    <w:p w:rsidR="00EE6E46" w:rsidRDefault="00EE6E46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EE6E46" w:rsidRDefault="00EE6E46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EE6E46" w:rsidRDefault="00EE6E46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EE6E46" w:rsidRDefault="00EE6E46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EE6E46" w:rsidRDefault="00EE6E46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D87BD3" w:rsidRPr="00D87BD3" w:rsidRDefault="00D87BD3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D87BD3">
        <w:rPr>
          <w:rFonts w:ascii="Times New Roman" w:hAnsi="Times New Roman"/>
          <w:sz w:val="24"/>
          <w:szCs w:val="24"/>
        </w:rPr>
        <w:t>«СОГЛАСОВАНО»</w:t>
      </w:r>
    </w:p>
    <w:p w:rsidR="00D87BD3" w:rsidRPr="00D87BD3" w:rsidRDefault="00D87BD3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D87BD3">
        <w:rPr>
          <w:rFonts w:ascii="Times New Roman" w:hAnsi="Times New Roman"/>
          <w:sz w:val="24"/>
          <w:szCs w:val="24"/>
        </w:rPr>
        <w:t>Директор</w:t>
      </w:r>
    </w:p>
    <w:p w:rsidR="00D87BD3" w:rsidRPr="00D87BD3" w:rsidRDefault="00591A79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 «ОМЕГА</w:t>
      </w:r>
      <w:r w:rsidR="00D87BD3" w:rsidRPr="00D87BD3">
        <w:rPr>
          <w:rFonts w:ascii="Times New Roman" w:hAnsi="Times New Roman"/>
          <w:sz w:val="24"/>
          <w:szCs w:val="24"/>
        </w:rPr>
        <w:t>»</w:t>
      </w:r>
    </w:p>
    <w:p w:rsidR="00D87BD3" w:rsidRPr="00D87BD3" w:rsidRDefault="00D87BD3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D87BD3">
        <w:rPr>
          <w:rFonts w:ascii="Times New Roman" w:hAnsi="Times New Roman"/>
          <w:sz w:val="24"/>
          <w:szCs w:val="24"/>
        </w:rPr>
        <w:t>______________</w:t>
      </w:r>
    </w:p>
    <w:p w:rsidR="00D87BD3" w:rsidRPr="00D87BD3" w:rsidRDefault="00D87BD3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D87BD3">
        <w:rPr>
          <w:rFonts w:ascii="Times New Roman" w:hAnsi="Times New Roman"/>
          <w:sz w:val="24"/>
          <w:szCs w:val="24"/>
        </w:rPr>
        <w:t>Королькова</w:t>
      </w:r>
      <w:proofErr w:type="spellEnd"/>
      <w:r w:rsidRPr="00D87BD3">
        <w:rPr>
          <w:rFonts w:ascii="Times New Roman" w:hAnsi="Times New Roman"/>
          <w:sz w:val="24"/>
          <w:szCs w:val="24"/>
        </w:rPr>
        <w:t xml:space="preserve"> Т.Е.</w:t>
      </w:r>
    </w:p>
    <w:p w:rsidR="00B52F68" w:rsidRPr="00695E82" w:rsidRDefault="00D87BD3" w:rsidP="00D87BD3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D87BD3">
        <w:rPr>
          <w:rFonts w:ascii="Times New Roman" w:hAnsi="Times New Roman"/>
          <w:sz w:val="24"/>
          <w:szCs w:val="24"/>
        </w:rPr>
        <w:t>«___»_____________201</w:t>
      </w:r>
      <w:r w:rsidR="00591A79">
        <w:rPr>
          <w:rFonts w:ascii="Times New Roman" w:hAnsi="Times New Roman"/>
          <w:sz w:val="24"/>
          <w:szCs w:val="24"/>
        </w:rPr>
        <w:t>7</w:t>
      </w:r>
      <w:r w:rsidRPr="00D87BD3">
        <w:rPr>
          <w:rFonts w:ascii="Times New Roman" w:hAnsi="Times New Roman"/>
          <w:sz w:val="24"/>
          <w:szCs w:val="24"/>
        </w:rPr>
        <w:t xml:space="preserve"> г</w:t>
      </w:r>
    </w:p>
    <w:p w:rsidR="00882AE6" w:rsidRPr="008F044E" w:rsidRDefault="00882AE6" w:rsidP="00B52F68">
      <w:pPr>
        <w:pStyle w:val="2"/>
        <w:ind w:firstLine="567"/>
      </w:pPr>
    </w:p>
    <w:sectPr w:rsidR="00882AE6" w:rsidRPr="008F044E" w:rsidSect="0062020A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851" w:right="851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B2" w:rsidRDefault="009C77B2">
      <w:r>
        <w:separator/>
      </w:r>
    </w:p>
  </w:endnote>
  <w:endnote w:type="continuationSeparator" w:id="0">
    <w:p w:rsidR="009C77B2" w:rsidRDefault="009C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EF" w:rsidRDefault="00F920EF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20EF" w:rsidRDefault="00F920EF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EF" w:rsidRPr="00F447A3" w:rsidRDefault="00F920EF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C905E4">
      <w:rPr>
        <w:rStyle w:val="a9"/>
        <w:b/>
        <w:i/>
        <w:noProof/>
      </w:rPr>
      <w:t>11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C905E4">
      <w:rPr>
        <w:rStyle w:val="a9"/>
        <w:b/>
        <w:i/>
        <w:noProof/>
      </w:rPr>
      <w:t>11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F920EF" w:rsidRDefault="00F920EF" w:rsidP="0036539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EF" w:rsidRPr="009338FD" w:rsidRDefault="00F920EF" w:rsidP="009338FD">
    <w:pPr>
      <w:pStyle w:val="a8"/>
      <w:jc w:val="center"/>
      <w:rPr>
        <w:rStyle w:val="a9"/>
        <w:b/>
        <w:i/>
      </w:rPr>
    </w:pPr>
    <w:r>
      <w:rPr>
        <w:rStyle w:val="a9"/>
        <w:b/>
        <w:i/>
      </w:rPr>
      <w:t>С</w:t>
    </w:r>
    <w:r w:rsidRPr="009338FD">
      <w:rPr>
        <w:rStyle w:val="a9"/>
        <w:b/>
        <w:i/>
      </w:rPr>
      <w:t xml:space="preserve">тр.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PAGE </w:instrText>
    </w:r>
    <w:r w:rsidRPr="009338FD">
      <w:rPr>
        <w:rStyle w:val="a9"/>
        <w:b/>
        <w:i/>
      </w:rPr>
      <w:fldChar w:fldCharType="separate"/>
    </w:r>
    <w:r w:rsidR="00C905E4">
      <w:rPr>
        <w:rStyle w:val="a9"/>
        <w:b/>
        <w:i/>
        <w:noProof/>
      </w:rPr>
      <w:t>1</w:t>
    </w:r>
    <w:r w:rsidRPr="009338FD">
      <w:rPr>
        <w:rStyle w:val="a9"/>
        <w:b/>
        <w:i/>
      </w:rPr>
      <w:fldChar w:fldCharType="end"/>
    </w:r>
    <w:r w:rsidRPr="009338FD">
      <w:rPr>
        <w:rStyle w:val="a9"/>
        <w:b/>
        <w:i/>
      </w:rPr>
      <w:t xml:space="preserve"> из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NUMPAGES </w:instrText>
    </w:r>
    <w:r w:rsidRPr="009338FD">
      <w:rPr>
        <w:rStyle w:val="a9"/>
        <w:b/>
        <w:i/>
      </w:rPr>
      <w:fldChar w:fldCharType="separate"/>
    </w:r>
    <w:r w:rsidR="00C905E4">
      <w:rPr>
        <w:rStyle w:val="a9"/>
        <w:b/>
        <w:i/>
        <w:noProof/>
      </w:rPr>
      <w:t>1</w:t>
    </w:r>
    <w:r w:rsidRPr="009338FD">
      <w:rPr>
        <w:rStyle w:val="a9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B2" w:rsidRDefault="009C77B2">
      <w:r>
        <w:separator/>
      </w:r>
    </w:p>
  </w:footnote>
  <w:footnote w:type="continuationSeparator" w:id="0">
    <w:p w:rsidR="009C77B2" w:rsidRDefault="009C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EF" w:rsidRPr="006D1F8E" w:rsidRDefault="00F920EF" w:rsidP="008F7398">
    <w:pPr>
      <w:pStyle w:val="a8"/>
      <w:tabs>
        <w:tab w:val="clear" w:pos="9355"/>
      </w:tabs>
      <w:ind w:right="-57"/>
      <w:jc w:val="center"/>
      <w:rPr>
        <w:rStyle w:val="a9"/>
        <w:b/>
        <w:i/>
        <w:sz w:val="20"/>
        <w:szCs w:val="20"/>
      </w:rPr>
    </w:pPr>
  </w:p>
  <w:p w:rsidR="00F920EF" w:rsidRPr="006D1F8E" w:rsidRDefault="00F920EF" w:rsidP="001367B5">
    <w:pPr>
      <w:pStyle w:val="a8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A213D0"/>
    <w:multiLevelType w:val="hybridMultilevel"/>
    <w:tmpl w:val="A55C6E70"/>
    <w:lvl w:ilvl="0" w:tplc="41966BC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1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8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abstractNum w:abstractNumId="36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6"/>
  </w:num>
  <w:num w:numId="5">
    <w:abstractNumId w:val="16"/>
  </w:num>
  <w:num w:numId="6">
    <w:abstractNumId w:val="4"/>
  </w:num>
  <w:num w:numId="7">
    <w:abstractNumId w:val="32"/>
  </w:num>
  <w:num w:numId="8">
    <w:abstractNumId w:val="2"/>
  </w:num>
  <w:num w:numId="9">
    <w:abstractNumId w:val="7"/>
  </w:num>
  <w:num w:numId="10">
    <w:abstractNumId w:val="20"/>
  </w:num>
  <w:num w:numId="11">
    <w:abstractNumId w:val="25"/>
  </w:num>
  <w:num w:numId="12">
    <w:abstractNumId w:val="5"/>
  </w:num>
  <w:num w:numId="13">
    <w:abstractNumId w:val="30"/>
  </w:num>
  <w:num w:numId="14">
    <w:abstractNumId w:val="33"/>
  </w:num>
  <w:num w:numId="15">
    <w:abstractNumId w:val="29"/>
  </w:num>
  <w:num w:numId="16">
    <w:abstractNumId w:val="34"/>
  </w:num>
  <w:num w:numId="17">
    <w:abstractNumId w:val="21"/>
  </w:num>
  <w:num w:numId="18">
    <w:abstractNumId w:val="11"/>
  </w:num>
  <w:num w:numId="19">
    <w:abstractNumId w:val="9"/>
  </w:num>
  <w:num w:numId="20">
    <w:abstractNumId w:val="14"/>
  </w:num>
  <w:num w:numId="21">
    <w:abstractNumId w:val="3"/>
  </w:num>
  <w:num w:numId="22">
    <w:abstractNumId w:val="24"/>
  </w:num>
  <w:num w:numId="23">
    <w:abstractNumId w:val="15"/>
  </w:num>
  <w:num w:numId="24">
    <w:abstractNumId w:val="35"/>
  </w:num>
  <w:num w:numId="25">
    <w:abstractNumId w:val="17"/>
  </w:num>
  <w:num w:numId="26">
    <w:abstractNumId w:val="0"/>
  </w:num>
  <w:num w:numId="27">
    <w:abstractNumId w:val="23"/>
  </w:num>
  <w:num w:numId="28">
    <w:abstractNumId w:val="13"/>
  </w:num>
  <w:num w:numId="29">
    <w:abstractNumId w:val="26"/>
  </w:num>
  <w:num w:numId="30">
    <w:abstractNumId w:val="10"/>
  </w:num>
  <w:num w:numId="31">
    <w:abstractNumId w:val="31"/>
  </w:num>
  <w:num w:numId="32">
    <w:abstractNumId w:val="19"/>
  </w:num>
  <w:num w:numId="33">
    <w:abstractNumId w:val="27"/>
  </w:num>
  <w:num w:numId="34">
    <w:abstractNumId w:val="36"/>
  </w:num>
  <w:num w:numId="35">
    <w:abstractNumId w:val="18"/>
  </w:num>
  <w:num w:numId="36">
    <w:abstractNumId w:val="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B"/>
    <w:rsid w:val="000003CF"/>
    <w:rsid w:val="00000EF4"/>
    <w:rsid w:val="00002C3B"/>
    <w:rsid w:val="00002E9F"/>
    <w:rsid w:val="000039F7"/>
    <w:rsid w:val="00006407"/>
    <w:rsid w:val="00011104"/>
    <w:rsid w:val="000118B7"/>
    <w:rsid w:val="00016A14"/>
    <w:rsid w:val="0002129F"/>
    <w:rsid w:val="000325E6"/>
    <w:rsid w:val="00033A08"/>
    <w:rsid w:val="0004027B"/>
    <w:rsid w:val="0005095B"/>
    <w:rsid w:val="00050DDA"/>
    <w:rsid w:val="000512EC"/>
    <w:rsid w:val="000533BA"/>
    <w:rsid w:val="00064D4F"/>
    <w:rsid w:val="00065B81"/>
    <w:rsid w:val="00065DAB"/>
    <w:rsid w:val="00066506"/>
    <w:rsid w:val="0007103A"/>
    <w:rsid w:val="00071AC2"/>
    <w:rsid w:val="00074CD5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B30C3"/>
    <w:rsid w:val="000C01BD"/>
    <w:rsid w:val="000D43AD"/>
    <w:rsid w:val="000D6BAD"/>
    <w:rsid w:val="000E0D33"/>
    <w:rsid w:val="000E140D"/>
    <w:rsid w:val="00100519"/>
    <w:rsid w:val="001014C0"/>
    <w:rsid w:val="00106029"/>
    <w:rsid w:val="00115A85"/>
    <w:rsid w:val="001167D6"/>
    <w:rsid w:val="00122E91"/>
    <w:rsid w:val="00122F1D"/>
    <w:rsid w:val="00123060"/>
    <w:rsid w:val="00132343"/>
    <w:rsid w:val="001338DA"/>
    <w:rsid w:val="001340DE"/>
    <w:rsid w:val="001367B5"/>
    <w:rsid w:val="00141E29"/>
    <w:rsid w:val="00152F15"/>
    <w:rsid w:val="0015350E"/>
    <w:rsid w:val="00154407"/>
    <w:rsid w:val="0016259C"/>
    <w:rsid w:val="0016495C"/>
    <w:rsid w:val="00171D53"/>
    <w:rsid w:val="00171FC9"/>
    <w:rsid w:val="00183757"/>
    <w:rsid w:val="001856A3"/>
    <w:rsid w:val="00192EE9"/>
    <w:rsid w:val="00193E73"/>
    <w:rsid w:val="001960A4"/>
    <w:rsid w:val="00196F40"/>
    <w:rsid w:val="001A061A"/>
    <w:rsid w:val="001A600A"/>
    <w:rsid w:val="001B1F10"/>
    <w:rsid w:val="001B2374"/>
    <w:rsid w:val="001C0C8D"/>
    <w:rsid w:val="001C1299"/>
    <w:rsid w:val="001C5B1B"/>
    <w:rsid w:val="001D0C25"/>
    <w:rsid w:val="001D3135"/>
    <w:rsid w:val="001D6463"/>
    <w:rsid w:val="001E1EFA"/>
    <w:rsid w:val="001E227D"/>
    <w:rsid w:val="001E2CE1"/>
    <w:rsid w:val="001E3174"/>
    <w:rsid w:val="001E4DAB"/>
    <w:rsid w:val="001F4136"/>
    <w:rsid w:val="001F6DC3"/>
    <w:rsid w:val="002065C8"/>
    <w:rsid w:val="0021162E"/>
    <w:rsid w:val="00211847"/>
    <w:rsid w:val="00211B1E"/>
    <w:rsid w:val="00221274"/>
    <w:rsid w:val="00226BC4"/>
    <w:rsid w:val="00231B6D"/>
    <w:rsid w:val="002342A0"/>
    <w:rsid w:val="00243AA4"/>
    <w:rsid w:val="002601A6"/>
    <w:rsid w:val="00260A1E"/>
    <w:rsid w:val="00261F73"/>
    <w:rsid w:val="0026636B"/>
    <w:rsid w:val="00270738"/>
    <w:rsid w:val="00270FDE"/>
    <w:rsid w:val="00277613"/>
    <w:rsid w:val="00284FA5"/>
    <w:rsid w:val="00291E4E"/>
    <w:rsid w:val="00291E9D"/>
    <w:rsid w:val="00297120"/>
    <w:rsid w:val="002A027A"/>
    <w:rsid w:val="002A2ED7"/>
    <w:rsid w:val="002A5D8B"/>
    <w:rsid w:val="002A6C89"/>
    <w:rsid w:val="002B01EA"/>
    <w:rsid w:val="002B4EBB"/>
    <w:rsid w:val="002B4ED8"/>
    <w:rsid w:val="002B6B8D"/>
    <w:rsid w:val="002C0BFA"/>
    <w:rsid w:val="002C2ABC"/>
    <w:rsid w:val="002C59BA"/>
    <w:rsid w:val="002C7471"/>
    <w:rsid w:val="002D1329"/>
    <w:rsid w:val="002E72EB"/>
    <w:rsid w:val="002F4DBA"/>
    <w:rsid w:val="002F6096"/>
    <w:rsid w:val="002F74D4"/>
    <w:rsid w:val="00304867"/>
    <w:rsid w:val="00306442"/>
    <w:rsid w:val="00307F08"/>
    <w:rsid w:val="00324F21"/>
    <w:rsid w:val="00325E92"/>
    <w:rsid w:val="0033107C"/>
    <w:rsid w:val="00333DCC"/>
    <w:rsid w:val="00333EEE"/>
    <w:rsid w:val="00337B89"/>
    <w:rsid w:val="0034199D"/>
    <w:rsid w:val="0034401B"/>
    <w:rsid w:val="00345FEB"/>
    <w:rsid w:val="003502A8"/>
    <w:rsid w:val="00350EC7"/>
    <w:rsid w:val="00354F61"/>
    <w:rsid w:val="003568B6"/>
    <w:rsid w:val="00357845"/>
    <w:rsid w:val="00357CB7"/>
    <w:rsid w:val="00362A6B"/>
    <w:rsid w:val="00365398"/>
    <w:rsid w:val="00366713"/>
    <w:rsid w:val="00370E48"/>
    <w:rsid w:val="00373FF3"/>
    <w:rsid w:val="003754CA"/>
    <w:rsid w:val="00377484"/>
    <w:rsid w:val="00380176"/>
    <w:rsid w:val="00381B6E"/>
    <w:rsid w:val="00381BC6"/>
    <w:rsid w:val="003854E0"/>
    <w:rsid w:val="00391FCD"/>
    <w:rsid w:val="00393E23"/>
    <w:rsid w:val="00395767"/>
    <w:rsid w:val="003A0942"/>
    <w:rsid w:val="003A0A56"/>
    <w:rsid w:val="003A14EB"/>
    <w:rsid w:val="003A56EB"/>
    <w:rsid w:val="003B7820"/>
    <w:rsid w:val="003E1DE5"/>
    <w:rsid w:val="003E7893"/>
    <w:rsid w:val="003F40F4"/>
    <w:rsid w:val="003F4348"/>
    <w:rsid w:val="003F44D0"/>
    <w:rsid w:val="00414CC0"/>
    <w:rsid w:val="00414DF4"/>
    <w:rsid w:val="004158C0"/>
    <w:rsid w:val="00416862"/>
    <w:rsid w:val="00416C75"/>
    <w:rsid w:val="00416FB6"/>
    <w:rsid w:val="00424C4D"/>
    <w:rsid w:val="00425860"/>
    <w:rsid w:val="004425CC"/>
    <w:rsid w:val="00445EA9"/>
    <w:rsid w:val="004469FB"/>
    <w:rsid w:val="00446B94"/>
    <w:rsid w:val="0045464E"/>
    <w:rsid w:val="00454C10"/>
    <w:rsid w:val="00455652"/>
    <w:rsid w:val="004630FB"/>
    <w:rsid w:val="00472480"/>
    <w:rsid w:val="0047676F"/>
    <w:rsid w:val="00483298"/>
    <w:rsid w:val="00483784"/>
    <w:rsid w:val="00484064"/>
    <w:rsid w:val="00493BF6"/>
    <w:rsid w:val="004A03F4"/>
    <w:rsid w:val="004A23BC"/>
    <w:rsid w:val="004A4898"/>
    <w:rsid w:val="004C5BAF"/>
    <w:rsid w:val="004D1BED"/>
    <w:rsid w:val="004D23D1"/>
    <w:rsid w:val="004D592A"/>
    <w:rsid w:val="004F22B9"/>
    <w:rsid w:val="004F26D1"/>
    <w:rsid w:val="004F6E99"/>
    <w:rsid w:val="005076AA"/>
    <w:rsid w:val="00512173"/>
    <w:rsid w:val="00514BD3"/>
    <w:rsid w:val="00522D69"/>
    <w:rsid w:val="0052653E"/>
    <w:rsid w:val="005269DF"/>
    <w:rsid w:val="00526A21"/>
    <w:rsid w:val="005409C4"/>
    <w:rsid w:val="00541789"/>
    <w:rsid w:val="005426AB"/>
    <w:rsid w:val="005430DE"/>
    <w:rsid w:val="005431D1"/>
    <w:rsid w:val="00543B5D"/>
    <w:rsid w:val="0054473E"/>
    <w:rsid w:val="00545972"/>
    <w:rsid w:val="00545BEB"/>
    <w:rsid w:val="00552318"/>
    <w:rsid w:val="00554F42"/>
    <w:rsid w:val="00561283"/>
    <w:rsid w:val="00563F51"/>
    <w:rsid w:val="00564030"/>
    <w:rsid w:val="00566E64"/>
    <w:rsid w:val="00572EE1"/>
    <w:rsid w:val="005737CD"/>
    <w:rsid w:val="00582FDA"/>
    <w:rsid w:val="00583ACD"/>
    <w:rsid w:val="005848D5"/>
    <w:rsid w:val="00591A79"/>
    <w:rsid w:val="005922C5"/>
    <w:rsid w:val="005A0168"/>
    <w:rsid w:val="005A11D0"/>
    <w:rsid w:val="005A69D1"/>
    <w:rsid w:val="005B159E"/>
    <w:rsid w:val="005B2543"/>
    <w:rsid w:val="005B2C5D"/>
    <w:rsid w:val="005B6FF0"/>
    <w:rsid w:val="005B778E"/>
    <w:rsid w:val="005D0C2A"/>
    <w:rsid w:val="005D1C26"/>
    <w:rsid w:val="005D59C6"/>
    <w:rsid w:val="005E0901"/>
    <w:rsid w:val="005E3B1E"/>
    <w:rsid w:val="005E72FE"/>
    <w:rsid w:val="005F25EB"/>
    <w:rsid w:val="005F2E9A"/>
    <w:rsid w:val="005F564E"/>
    <w:rsid w:val="005F7B28"/>
    <w:rsid w:val="006026CF"/>
    <w:rsid w:val="0061396F"/>
    <w:rsid w:val="00615ECB"/>
    <w:rsid w:val="00617B23"/>
    <w:rsid w:val="0062020A"/>
    <w:rsid w:val="00620609"/>
    <w:rsid w:val="00622DF7"/>
    <w:rsid w:val="0062555F"/>
    <w:rsid w:val="00627098"/>
    <w:rsid w:val="006344FF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63D0F"/>
    <w:rsid w:val="00664154"/>
    <w:rsid w:val="00676CB3"/>
    <w:rsid w:val="00687803"/>
    <w:rsid w:val="0069244A"/>
    <w:rsid w:val="006945B0"/>
    <w:rsid w:val="00695E82"/>
    <w:rsid w:val="0069770A"/>
    <w:rsid w:val="006A4428"/>
    <w:rsid w:val="006B170A"/>
    <w:rsid w:val="006B21BE"/>
    <w:rsid w:val="006B2D88"/>
    <w:rsid w:val="006C3166"/>
    <w:rsid w:val="006D1596"/>
    <w:rsid w:val="006D1F8E"/>
    <w:rsid w:val="006D24BB"/>
    <w:rsid w:val="006D3E1D"/>
    <w:rsid w:val="006D497A"/>
    <w:rsid w:val="006D5C18"/>
    <w:rsid w:val="006F2228"/>
    <w:rsid w:val="006F62D9"/>
    <w:rsid w:val="0070384F"/>
    <w:rsid w:val="0070765F"/>
    <w:rsid w:val="00713D34"/>
    <w:rsid w:val="00715131"/>
    <w:rsid w:val="00720875"/>
    <w:rsid w:val="00722076"/>
    <w:rsid w:val="00732E44"/>
    <w:rsid w:val="00741B26"/>
    <w:rsid w:val="00750448"/>
    <w:rsid w:val="007507BE"/>
    <w:rsid w:val="00752D6F"/>
    <w:rsid w:val="00754ABF"/>
    <w:rsid w:val="00755234"/>
    <w:rsid w:val="00756559"/>
    <w:rsid w:val="00760338"/>
    <w:rsid w:val="0076113B"/>
    <w:rsid w:val="00765C90"/>
    <w:rsid w:val="007678F6"/>
    <w:rsid w:val="00781E3E"/>
    <w:rsid w:val="00790DD8"/>
    <w:rsid w:val="007933B6"/>
    <w:rsid w:val="0079359E"/>
    <w:rsid w:val="0079404B"/>
    <w:rsid w:val="007A3B39"/>
    <w:rsid w:val="007A475A"/>
    <w:rsid w:val="007A67D2"/>
    <w:rsid w:val="007B39EC"/>
    <w:rsid w:val="007B6319"/>
    <w:rsid w:val="007B6626"/>
    <w:rsid w:val="007B6BE0"/>
    <w:rsid w:val="007C23A8"/>
    <w:rsid w:val="007C2B8B"/>
    <w:rsid w:val="007C3725"/>
    <w:rsid w:val="007C3C59"/>
    <w:rsid w:val="007C428D"/>
    <w:rsid w:val="007C4B18"/>
    <w:rsid w:val="007C4B4F"/>
    <w:rsid w:val="007D2799"/>
    <w:rsid w:val="007D33B9"/>
    <w:rsid w:val="007D598B"/>
    <w:rsid w:val="007D715E"/>
    <w:rsid w:val="007E35A5"/>
    <w:rsid w:val="007E3629"/>
    <w:rsid w:val="007E766C"/>
    <w:rsid w:val="007F502D"/>
    <w:rsid w:val="007F5955"/>
    <w:rsid w:val="007F6E8F"/>
    <w:rsid w:val="008036A1"/>
    <w:rsid w:val="00823143"/>
    <w:rsid w:val="00825ECE"/>
    <w:rsid w:val="0083174C"/>
    <w:rsid w:val="00840ABD"/>
    <w:rsid w:val="00850727"/>
    <w:rsid w:val="008516D5"/>
    <w:rsid w:val="008528F1"/>
    <w:rsid w:val="00853801"/>
    <w:rsid w:val="00856060"/>
    <w:rsid w:val="0086226F"/>
    <w:rsid w:val="008701F4"/>
    <w:rsid w:val="00876B70"/>
    <w:rsid w:val="0087754D"/>
    <w:rsid w:val="008824A6"/>
    <w:rsid w:val="00882AE6"/>
    <w:rsid w:val="00885711"/>
    <w:rsid w:val="00896EE7"/>
    <w:rsid w:val="00896F27"/>
    <w:rsid w:val="008A377D"/>
    <w:rsid w:val="008A3C39"/>
    <w:rsid w:val="008A6BF9"/>
    <w:rsid w:val="008B1BCA"/>
    <w:rsid w:val="008B7BA0"/>
    <w:rsid w:val="008C3EE0"/>
    <w:rsid w:val="008C50AD"/>
    <w:rsid w:val="008C62CF"/>
    <w:rsid w:val="008C6F43"/>
    <w:rsid w:val="008D3EF8"/>
    <w:rsid w:val="008D59DE"/>
    <w:rsid w:val="008E1D0C"/>
    <w:rsid w:val="008E3071"/>
    <w:rsid w:val="008F044E"/>
    <w:rsid w:val="008F0F51"/>
    <w:rsid w:val="008F0F6A"/>
    <w:rsid w:val="008F2CA6"/>
    <w:rsid w:val="008F7398"/>
    <w:rsid w:val="008F7729"/>
    <w:rsid w:val="009011CA"/>
    <w:rsid w:val="00901459"/>
    <w:rsid w:val="00904A42"/>
    <w:rsid w:val="00906654"/>
    <w:rsid w:val="009146FF"/>
    <w:rsid w:val="00924033"/>
    <w:rsid w:val="00924AD6"/>
    <w:rsid w:val="00932D58"/>
    <w:rsid w:val="009338FD"/>
    <w:rsid w:val="00935A25"/>
    <w:rsid w:val="009421EE"/>
    <w:rsid w:val="00943209"/>
    <w:rsid w:val="00944A2D"/>
    <w:rsid w:val="009451C0"/>
    <w:rsid w:val="009524F8"/>
    <w:rsid w:val="00952A56"/>
    <w:rsid w:val="00952C6F"/>
    <w:rsid w:val="00952EB6"/>
    <w:rsid w:val="009601FA"/>
    <w:rsid w:val="00960597"/>
    <w:rsid w:val="00962B99"/>
    <w:rsid w:val="009674FC"/>
    <w:rsid w:val="00967EC0"/>
    <w:rsid w:val="00970721"/>
    <w:rsid w:val="00975B8E"/>
    <w:rsid w:val="00975E5A"/>
    <w:rsid w:val="00992B13"/>
    <w:rsid w:val="009968F1"/>
    <w:rsid w:val="009A0625"/>
    <w:rsid w:val="009A5A40"/>
    <w:rsid w:val="009A5D79"/>
    <w:rsid w:val="009B2688"/>
    <w:rsid w:val="009B785E"/>
    <w:rsid w:val="009B7F8D"/>
    <w:rsid w:val="009C02DD"/>
    <w:rsid w:val="009C46EC"/>
    <w:rsid w:val="009C6158"/>
    <w:rsid w:val="009C77B2"/>
    <w:rsid w:val="009C7D94"/>
    <w:rsid w:val="009D05EE"/>
    <w:rsid w:val="009D3812"/>
    <w:rsid w:val="009D57AD"/>
    <w:rsid w:val="009D7A4A"/>
    <w:rsid w:val="009E1B66"/>
    <w:rsid w:val="009E1F26"/>
    <w:rsid w:val="009F4E38"/>
    <w:rsid w:val="009F54D1"/>
    <w:rsid w:val="009F7C3A"/>
    <w:rsid w:val="00A01D2A"/>
    <w:rsid w:val="00A0373C"/>
    <w:rsid w:val="00A05CCF"/>
    <w:rsid w:val="00A07BAC"/>
    <w:rsid w:val="00A10F31"/>
    <w:rsid w:val="00A11057"/>
    <w:rsid w:val="00A252CF"/>
    <w:rsid w:val="00A32464"/>
    <w:rsid w:val="00A358D7"/>
    <w:rsid w:val="00A35E99"/>
    <w:rsid w:val="00A42BFE"/>
    <w:rsid w:val="00A4775F"/>
    <w:rsid w:val="00A5591D"/>
    <w:rsid w:val="00A5727A"/>
    <w:rsid w:val="00A62BC1"/>
    <w:rsid w:val="00A75269"/>
    <w:rsid w:val="00A779DF"/>
    <w:rsid w:val="00A80119"/>
    <w:rsid w:val="00A82125"/>
    <w:rsid w:val="00A85DE9"/>
    <w:rsid w:val="00A87F49"/>
    <w:rsid w:val="00A965F3"/>
    <w:rsid w:val="00A97866"/>
    <w:rsid w:val="00AA0134"/>
    <w:rsid w:val="00AA4028"/>
    <w:rsid w:val="00AA50CD"/>
    <w:rsid w:val="00AA590D"/>
    <w:rsid w:val="00AB010B"/>
    <w:rsid w:val="00AB380E"/>
    <w:rsid w:val="00AC0074"/>
    <w:rsid w:val="00AC08C7"/>
    <w:rsid w:val="00AC2F87"/>
    <w:rsid w:val="00AC2FA8"/>
    <w:rsid w:val="00AC307B"/>
    <w:rsid w:val="00AC5342"/>
    <w:rsid w:val="00AC61B7"/>
    <w:rsid w:val="00AD041A"/>
    <w:rsid w:val="00AD2EC2"/>
    <w:rsid w:val="00AD71AE"/>
    <w:rsid w:val="00AE0547"/>
    <w:rsid w:val="00AE775F"/>
    <w:rsid w:val="00AE7B45"/>
    <w:rsid w:val="00AF3269"/>
    <w:rsid w:val="00AF5936"/>
    <w:rsid w:val="00AF6A8B"/>
    <w:rsid w:val="00B02088"/>
    <w:rsid w:val="00B03B07"/>
    <w:rsid w:val="00B160A1"/>
    <w:rsid w:val="00B20434"/>
    <w:rsid w:val="00B22048"/>
    <w:rsid w:val="00B26F29"/>
    <w:rsid w:val="00B31539"/>
    <w:rsid w:val="00B40717"/>
    <w:rsid w:val="00B45118"/>
    <w:rsid w:val="00B46229"/>
    <w:rsid w:val="00B46726"/>
    <w:rsid w:val="00B52F68"/>
    <w:rsid w:val="00B56FF7"/>
    <w:rsid w:val="00B61F26"/>
    <w:rsid w:val="00B642A7"/>
    <w:rsid w:val="00B66688"/>
    <w:rsid w:val="00B67DEB"/>
    <w:rsid w:val="00B70C55"/>
    <w:rsid w:val="00B7745D"/>
    <w:rsid w:val="00B8080F"/>
    <w:rsid w:val="00B922D6"/>
    <w:rsid w:val="00B951AD"/>
    <w:rsid w:val="00B9671B"/>
    <w:rsid w:val="00B9690A"/>
    <w:rsid w:val="00BA3A80"/>
    <w:rsid w:val="00BA482E"/>
    <w:rsid w:val="00BB18E6"/>
    <w:rsid w:val="00BB763B"/>
    <w:rsid w:val="00BC2B63"/>
    <w:rsid w:val="00BC3DFC"/>
    <w:rsid w:val="00BC4468"/>
    <w:rsid w:val="00BC5908"/>
    <w:rsid w:val="00BC7F1C"/>
    <w:rsid w:val="00BD1C26"/>
    <w:rsid w:val="00BD211A"/>
    <w:rsid w:val="00BE0E60"/>
    <w:rsid w:val="00BE2DD7"/>
    <w:rsid w:val="00BE74F5"/>
    <w:rsid w:val="00BF0C14"/>
    <w:rsid w:val="00BF2EBD"/>
    <w:rsid w:val="00BF4E74"/>
    <w:rsid w:val="00C0025A"/>
    <w:rsid w:val="00C00B0E"/>
    <w:rsid w:val="00C01766"/>
    <w:rsid w:val="00C05CF9"/>
    <w:rsid w:val="00C06175"/>
    <w:rsid w:val="00C10389"/>
    <w:rsid w:val="00C1071B"/>
    <w:rsid w:val="00C11B66"/>
    <w:rsid w:val="00C13F5F"/>
    <w:rsid w:val="00C140F0"/>
    <w:rsid w:val="00C20AB4"/>
    <w:rsid w:val="00C215B6"/>
    <w:rsid w:val="00C27A1D"/>
    <w:rsid w:val="00C27D71"/>
    <w:rsid w:val="00C42171"/>
    <w:rsid w:val="00C43086"/>
    <w:rsid w:val="00C45523"/>
    <w:rsid w:val="00C46353"/>
    <w:rsid w:val="00C479D8"/>
    <w:rsid w:val="00C533E8"/>
    <w:rsid w:val="00C57A82"/>
    <w:rsid w:val="00C633D2"/>
    <w:rsid w:val="00C67275"/>
    <w:rsid w:val="00C72A0F"/>
    <w:rsid w:val="00C73AE7"/>
    <w:rsid w:val="00C73B6F"/>
    <w:rsid w:val="00C7434E"/>
    <w:rsid w:val="00C771DA"/>
    <w:rsid w:val="00C779CD"/>
    <w:rsid w:val="00C82291"/>
    <w:rsid w:val="00C829B3"/>
    <w:rsid w:val="00C905E4"/>
    <w:rsid w:val="00C9434F"/>
    <w:rsid w:val="00CA0302"/>
    <w:rsid w:val="00CA44E3"/>
    <w:rsid w:val="00CA6FC8"/>
    <w:rsid w:val="00CB05BB"/>
    <w:rsid w:val="00CB285A"/>
    <w:rsid w:val="00CC6C52"/>
    <w:rsid w:val="00CE3DAA"/>
    <w:rsid w:val="00CF14C6"/>
    <w:rsid w:val="00CF28E0"/>
    <w:rsid w:val="00CF4630"/>
    <w:rsid w:val="00CF7BCA"/>
    <w:rsid w:val="00D00A04"/>
    <w:rsid w:val="00D01B97"/>
    <w:rsid w:val="00D040BB"/>
    <w:rsid w:val="00D04501"/>
    <w:rsid w:val="00D05341"/>
    <w:rsid w:val="00D07309"/>
    <w:rsid w:val="00D10767"/>
    <w:rsid w:val="00D115F6"/>
    <w:rsid w:val="00D146AF"/>
    <w:rsid w:val="00D15690"/>
    <w:rsid w:val="00D213D5"/>
    <w:rsid w:val="00D241C2"/>
    <w:rsid w:val="00D24BB1"/>
    <w:rsid w:val="00D25D54"/>
    <w:rsid w:val="00D32750"/>
    <w:rsid w:val="00D33506"/>
    <w:rsid w:val="00D3475B"/>
    <w:rsid w:val="00D4097B"/>
    <w:rsid w:val="00D4119A"/>
    <w:rsid w:val="00D429C7"/>
    <w:rsid w:val="00D45A61"/>
    <w:rsid w:val="00D50807"/>
    <w:rsid w:val="00D50945"/>
    <w:rsid w:val="00D52B5B"/>
    <w:rsid w:val="00D62412"/>
    <w:rsid w:val="00D659D2"/>
    <w:rsid w:val="00D668C5"/>
    <w:rsid w:val="00D66CF3"/>
    <w:rsid w:val="00D66DA1"/>
    <w:rsid w:val="00D671D6"/>
    <w:rsid w:val="00D67FA8"/>
    <w:rsid w:val="00D75719"/>
    <w:rsid w:val="00D810EA"/>
    <w:rsid w:val="00D847BE"/>
    <w:rsid w:val="00D85364"/>
    <w:rsid w:val="00D87B8E"/>
    <w:rsid w:val="00D87BD3"/>
    <w:rsid w:val="00D92A7B"/>
    <w:rsid w:val="00D9732B"/>
    <w:rsid w:val="00DA1F6F"/>
    <w:rsid w:val="00DA461B"/>
    <w:rsid w:val="00DA5512"/>
    <w:rsid w:val="00DA5D0C"/>
    <w:rsid w:val="00DB1D17"/>
    <w:rsid w:val="00DB2491"/>
    <w:rsid w:val="00DB4907"/>
    <w:rsid w:val="00DC1E97"/>
    <w:rsid w:val="00DC5A1F"/>
    <w:rsid w:val="00DD67CC"/>
    <w:rsid w:val="00DE51BA"/>
    <w:rsid w:val="00DE7192"/>
    <w:rsid w:val="00DF40C5"/>
    <w:rsid w:val="00DF437A"/>
    <w:rsid w:val="00DF53E8"/>
    <w:rsid w:val="00E009D4"/>
    <w:rsid w:val="00E02C7B"/>
    <w:rsid w:val="00E11AFA"/>
    <w:rsid w:val="00E148C5"/>
    <w:rsid w:val="00E2174E"/>
    <w:rsid w:val="00E22EAD"/>
    <w:rsid w:val="00E241E1"/>
    <w:rsid w:val="00E277B4"/>
    <w:rsid w:val="00E30B3B"/>
    <w:rsid w:val="00E32690"/>
    <w:rsid w:val="00E34905"/>
    <w:rsid w:val="00E42E60"/>
    <w:rsid w:val="00E4697D"/>
    <w:rsid w:val="00E46FF9"/>
    <w:rsid w:val="00E514EC"/>
    <w:rsid w:val="00E516D4"/>
    <w:rsid w:val="00E5188D"/>
    <w:rsid w:val="00E635A3"/>
    <w:rsid w:val="00E64120"/>
    <w:rsid w:val="00E81552"/>
    <w:rsid w:val="00E83230"/>
    <w:rsid w:val="00E83978"/>
    <w:rsid w:val="00E87EB0"/>
    <w:rsid w:val="00E90EE0"/>
    <w:rsid w:val="00E93026"/>
    <w:rsid w:val="00E93434"/>
    <w:rsid w:val="00E97E6F"/>
    <w:rsid w:val="00EA0B84"/>
    <w:rsid w:val="00EA3F30"/>
    <w:rsid w:val="00EA564E"/>
    <w:rsid w:val="00EB4293"/>
    <w:rsid w:val="00EB771C"/>
    <w:rsid w:val="00EC001A"/>
    <w:rsid w:val="00EC1844"/>
    <w:rsid w:val="00EC61F6"/>
    <w:rsid w:val="00EC6C40"/>
    <w:rsid w:val="00ED0CF4"/>
    <w:rsid w:val="00ED3B9D"/>
    <w:rsid w:val="00EE25F6"/>
    <w:rsid w:val="00EE2B1C"/>
    <w:rsid w:val="00EE3DB8"/>
    <w:rsid w:val="00EE6E46"/>
    <w:rsid w:val="00EE712A"/>
    <w:rsid w:val="00EF2349"/>
    <w:rsid w:val="00F04A44"/>
    <w:rsid w:val="00F07161"/>
    <w:rsid w:val="00F10C80"/>
    <w:rsid w:val="00F128F9"/>
    <w:rsid w:val="00F12C66"/>
    <w:rsid w:val="00F12D19"/>
    <w:rsid w:val="00F136BF"/>
    <w:rsid w:val="00F204D5"/>
    <w:rsid w:val="00F34AC7"/>
    <w:rsid w:val="00F35280"/>
    <w:rsid w:val="00F41608"/>
    <w:rsid w:val="00F42EDD"/>
    <w:rsid w:val="00F42F86"/>
    <w:rsid w:val="00F447A3"/>
    <w:rsid w:val="00F45ADC"/>
    <w:rsid w:val="00F51F9C"/>
    <w:rsid w:val="00F542C4"/>
    <w:rsid w:val="00F55EA9"/>
    <w:rsid w:val="00F579EB"/>
    <w:rsid w:val="00F60603"/>
    <w:rsid w:val="00F64525"/>
    <w:rsid w:val="00F67971"/>
    <w:rsid w:val="00F732EC"/>
    <w:rsid w:val="00F82C76"/>
    <w:rsid w:val="00F83E4A"/>
    <w:rsid w:val="00F85CB5"/>
    <w:rsid w:val="00F863C0"/>
    <w:rsid w:val="00F86781"/>
    <w:rsid w:val="00F920EF"/>
    <w:rsid w:val="00F97BA5"/>
    <w:rsid w:val="00FA2AE8"/>
    <w:rsid w:val="00FB6F40"/>
    <w:rsid w:val="00FC7E06"/>
    <w:rsid w:val="00FE2BC1"/>
    <w:rsid w:val="00FE40FD"/>
    <w:rsid w:val="00FE4F1E"/>
    <w:rsid w:val="00FF05ED"/>
    <w:rsid w:val="00FF385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04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link w:val="ab"/>
    <w:uiPriority w:val="99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9D7A4A"/>
    <w:pPr>
      <w:ind w:left="708"/>
    </w:pPr>
  </w:style>
  <w:style w:type="character" w:customStyle="1" w:styleId="20">
    <w:name w:val="Основной текст 2 Знак"/>
    <w:link w:val="2"/>
    <w:locked/>
    <w:rsid w:val="00E46FF9"/>
    <w:rPr>
      <w:rFonts w:ascii="Lucida Sans Unicode" w:hAnsi="Lucida Sans Unicode"/>
    </w:rPr>
  </w:style>
  <w:style w:type="paragraph" w:styleId="af0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7A475A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A4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0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Основной текст с отступом Знак"/>
    <w:basedOn w:val="a0"/>
    <w:link w:val="ad"/>
    <w:rsid w:val="00C533E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04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link w:val="ab"/>
    <w:uiPriority w:val="99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styleId="af">
    <w:name w:val="List Paragraph"/>
    <w:basedOn w:val="a"/>
    <w:uiPriority w:val="34"/>
    <w:qFormat/>
    <w:rsid w:val="009D7A4A"/>
    <w:pPr>
      <w:ind w:left="708"/>
    </w:pPr>
  </w:style>
  <w:style w:type="character" w:customStyle="1" w:styleId="20">
    <w:name w:val="Основной текст 2 Знак"/>
    <w:link w:val="2"/>
    <w:locked/>
    <w:rsid w:val="00E46FF9"/>
    <w:rPr>
      <w:rFonts w:ascii="Lucida Sans Unicode" w:hAnsi="Lucida Sans Unicode"/>
    </w:rPr>
  </w:style>
  <w:style w:type="paragraph" w:styleId="af0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7A475A"/>
    <w:rPr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7A47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0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e">
    <w:name w:val="Основной текст с отступом Знак"/>
    <w:basedOn w:val="a0"/>
    <w:link w:val="ad"/>
    <w:rsid w:val="00C533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orinaiv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972232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jane2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9B5C-E307-433D-91C0-A3F48608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2</cp:revision>
  <cp:lastPrinted>2015-01-29T06:07:00Z</cp:lastPrinted>
  <dcterms:created xsi:type="dcterms:W3CDTF">2017-03-27T10:09:00Z</dcterms:created>
  <dcterms:modified xsi:type="dcterms:W3CDTF">2017-03-27T10:09:00Z</dcterms:modified>
</cp:coreProperties>
</file>