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  <w:gridCol w:w="3439"/>
        <w:gridCol w:w="3455"/>
      </w:tblGrid>
      <w:tr w:rsidR="0016319A" w:rsidTr="0016319A">
        <w:tc>
          <w:tcPr>
            <w:tcW w:w="3520" w:type="dxa"/>
          </w:tcPr>
          <w:p w:rsidR="0016319A" w:rsidRDefault="0016319A" w:rsidP="0016319A">
            <w:r>
              <w:t>УТВЕРЖДЕНО</w:t>
            </w:r>
          </w:p>
          <w:p w:rsidR="0016319A" w:rsidRDefault="0016319A" w:rsidP="0016319A">
            <w:r>
              <w:t xml:space="preserve">Президент Федерации </w:t>
            </w:r>
            <w:r>
              <w:br/>
              <w:t xml:space="preserve">конного спорта </w:t>
            </w:r>
            <w:r>
              <w:br/>
              <w:t>Ленинградской области</w:t>
            </w:r>
          </w:p>
          <w:p w:rsidR="0016319A" w:rsidRDefault="0016319A" w:rsidP="0016319A">
            <w:r>
              <w:t xml:space="preserve">_______________ </w:t>
            </w:r>
          </w:p>
          <w:p w:rsidR="0016319A" w:rsidRDefault="0016319A" w:rsidP="0016319A">
            <w:proofErr w:type="spellStart"/>
            <w:r>
              <w:t>Локтионов</w:t>
            </w:r>
            <w:proofErr w:type="spellEnd"/>
            <w:r>
              <w:t xml:space="preserve"> </w:t>
            </w:r>
            <w:r w:rsidRPr="002F13EC">
              <w:t>В.Л.</w:t>
            </w:r>
          </w:p>
          <w:p w:rsidR="0016319A" w:rsidRDefault="0016319A" w:rsidP="0016319A">
            <w:r>
              <w:t>«___»________2019 г.</w:t>
            </w:r>
          </w:p>
          <w:p w:rsidR="0016319A" w:rsidRDefault="0016319A" w:rsidP="00325E92">
            <w:pPr>
              <w:spacing w:before="200" w:after="20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21" w:type="dxa"/>
          </w:tcPr>
          <w:p w:rsidR="0016319A" w:rsidRDefault="0016319A" w:rsidP="00325E92">
            <w:pPr>
              <w:spacing w:before="200" w:after="200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5879A1D1" wp14:editId="4D41C0E4">
                  <wp:simplePos x="0" y="0"/>
                  <wp:positionH relativeFrom="column">
                    <wp:posOffset>641985</wp:posOffset>
                  </wp:positionH>
                  <wp:positionV relativeFrom="paragraph">
                    <wp:posOffset>48260</wp:posOffset>
                  </wp:positionV>
                  <wp:extent cx="1117600" cy="1377950"/>
                  <wp:effectExtent l="0" t="0" r="6350" b="0"/>
                  <wp:wrapTight wrapText="bothSides">
                    <wp:wrapPolygon edited="0">
                      <wp:start x="0" y="0"/>
                      <wp:lineTo x="0" y="21202"/>
                      <wp:lineTo x="21355" y="21202"/>
                      <wp:lineTo x="21355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8 деревяшка март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600" cy="137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21" w:type="dxa"/>
          </w:tcPr>
          <w:p w:rsidR="0016319A" w:rsidRPr="00FB6F40" w:rsidRDefault="0016319A" w:rsidP="0016319A">
            <w:pPr>
              <w:jc w:val="right"/>
            </w:pPr>
            <w:r>
              <w:t>«</w:t>
            </w:r>
            <w:r w:rsidRPr="00FB6F40">
              <w:t>СОГЛАСОВАНО</w:t>
            </w:r>
            <w:r>
              <w:t>»</w:t>
            </w:r>
          </w:p>
          <w:p w:rsidR="0016319A" w:rsidRPr="00FB6F40" w:rsidRDefault="0016319A" w:rsidP="0016319A">
            <w:pPr>
              <w:jc w:val="right"/>
            </w:pPr>
            <w:r w:rsidRPr="00FB6F40">
              <w:t>Директор</w:t>
            </w:r>
          </w:p>
          <w:p w:rsidR="0016319A" w:rsidRDefault="0016319A" w:rsidP="0016319A">
            <w:pPr>
              <w:jc w:val="right"/>
            </w:pPr>
            <w:r w:rsidRPr="00FB6F40">
              <w:t>ГБУ ДО «Центр Ладога»</w:t>
            </w:r>
          </w:p>
          <w:p w:rsidR="0016319A" w:rsidRPr="00FB6F40" w:rsidRDefault="0016319A" w:rsidP="0016319A">
            <w:pPr>
              <w:jc w:val="right"/>
            </w:pPr>
          </w:p>
          <w:p w:rsidR="0016319A" w:rsidRDefault="0016319A" w:rsidP="0016319A">
            <w:pPr>
              <w:jc w:val="right"/>
              <w:rPr>
                <w:b/>
                <w:sz w:val="32"/>
                <w:szCs w:val="32"/>
              </w:rPr>
            </w:pPr>
            <w:r w:rsidRPr="00FB6F40">
              <w:t>__</w:t>
            </w:r>
            <w:r>
              <w:t>_______</w:t>
            </w:r>
            <w:r w:rsidRPr="00FB6F40">
              <w:t xml:space="preserve">_______  </w:t>
            </w:r>
            <w:r>
              <w:br/>
            </w:r>
            <w:r w:rsidRPr="00FB6F40">
              <w:t>Маевская Т.И.</w:t>
            </w:r>
            <w:r>
              <w:br/>
              <w:t xml:space="preserve">«___» ________ 2019 </w:t>
            </w:r>
            <w:r w:rsidRPr="00FB6F40">
              <w:t>г.</w:t>
            </w:r>
          </w:p>
        </w:tc>
      </w:tr>
    </w:tbl>
    <w:p w:rsidR="0016319A" w:rsidRDefault="0016319A" w:rsidP="00325E92">
      <w:pPr>
        <w:spacing w:before="200" w:after="200"/>
        <w:jc w:val="center"/>
        <w:rPr>
          <w:b/>
          <w:sz w:val="32"/>
          <w:szCs w:val="32"/>
        </w:rPr>
      </w:pPr>
    </w:p>
    <w:p w:rsidR="00851ED3" w:rsidRPr="00851ED3" w:rsidRDefault="00851ED3" w:rsidP="00325E92">
      <w:pPr>
        <w:spacing w:before="200" w:after="200"/>
        <w:jc w:val="center"/>
        <w:rPr>
          <w:b/>
          <w:sz w:val="44"/>
          <w:szCs w:val="32"/>
        </w:rPr>
      </w:pPr>
      <w:r w:rsidRPr="00851ED3">
        <w:rPr>
          <w:b/>
          <w:sz w:val="44"/>
          <w:szCs w:val="32"/>
        </w:rPr>
        <w:t>ОБЩЕЕ</w:t>
      </w:r>
    </w:p>
    <w:p w:rsidR="006C403B" w:rsidRDefault="006C403B" w:rsidP="00325E92">
      <w:pPr>
        <w:spacing w:before="200" w:after="200"/>
        <w:jc w:val="center"/>
        <w:rPr>
          <w:b/>
          <w:sz w:val="32"/>
          <w:szCs w:val="32"/>
        </w:rPr>
      </w:pPr>
      <w:r w:rsidRPr="008F044E">
        <w:rPr>
          <w:b/>
          <w:sz w:val="32"/>
          <w:szCs w:val="32"/>
        </w:rPr>
        <w:t>ПОЛОЖЕНИЕ О СОРЕВНОВАНИЯХ</w:t>
      </w:r>
    </w:p>
    <w:p w:rsidR="00FE2138" w:rsidRPr="0016319A" w:rsidRDefault="00FE2138" w:rsidP="00851ED3">
      <w:pPr>
        <w:spacing w:before="200"/>
        <w:jc w:val="center"/>
        <w:rPr>
          <w:b/>
          <w:i/>
          <w:sz w:val="40"/>
          <w:szCs w:val="28"/>
        </w:rPr>
      </w:pPr>
      <w:r w:rsidRPr="0016319A">
        <w:rPr>
          <w:b/>
          <w:i/>
          <w:sz w:val="40"/>
          <w:szCs w:val="28"/>
        </w:rPr>
        <w:t>Региональные</w:t>
      </w:r>
      <w:r w:rsidR="0016319A" w:rsidRPr="0016319A">
        <w:rPr>
          <w:b/>
          <w:i/>
          <w:sz w:val="40"/>
          <w:szCs w:val="28"/>
        </w:rPr>
        <w:t xml:space="preserve"> соревнования по вольтижировке </w:t>
      </w:r>
      <w:r w:rsidR="00851ED3">
        <w:rPr>
          <w:b/>
          <w:i/>
          <w:sz w:val="40"/>
          <w:szCs w:val="28"/>
        </w:rPr>
        <w:br/>
        <w:t xml:space="preserve">на неподвижной лошади </w:t>
      </w:r>
      <w:r w:rsidR="0016319A" w:rsidRPr="0016319A">
        <w:rPr>
          <w:b/>
          <w:i/>
          <w:sz w:val="40"/>
          <w:szCs w:val="28"/>
        </w:rPr>
        <w:t>«Северная звезда»</w:t>
      </w:r>
    </w:p>
    <w:p w:rsidR="006C403B" w:rsidRPr="008F044E" w:rsidRDefault="00480D44" w:rsidP="00480D44">
      <w:p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6C403B" w:rsidRPr="008F044E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2"/>
        <w:gridCol w:w="6464"/>
      </w:tblGrid>
      <w:tr w:rsidR="006C403B" w:rsidRPr="008F044E">
        <w:tc>
          <w:tcPr>
            <w:tcW w:w="3882" w:type="dxa"/>
          </w:tcPr>
          <w:p w:rsidR="006C403B" w:rsidRPr="008F044E" w:rsidRDefault="006C403B" w:rsidP="00381507">
            <w:pPr>
              <w:rPr>
                <w:bCs/>
              </w:rPr>
            </w:pPr>
            <w:r w:rsidRPr="008F044E">
              <w:rPr>
                <w:bCs/>
              </w:rPr>
              <w:t>СТАТУС СОРЕВНОВАНИЙ:</w:t>
            </w:r>
          </w:p>
        </w:tc>
        <w:tc>
          <w:tcPr>
            <w:tcW w:w="6464" w:type="dxa"/>
          </w:tcPr>
          <w:p w:rsidR="006C403B" w:rsidRPr="00FE2138" w:rsidRDefault="00FE2138" w:rsidP="00381507">
            <w:pPr>
              <w:rPr>
                <w:bCs/>
              </w:rPr>
            </w:pPr>
            <w:r>
              <w:t>Региональные</w:t>
            </w:r>
          </w:p>
        </w:tc>
      </w:tr>
      <w:tr w:rsidR="006C403B" w:rsidRPr="008F044E">
        <w:tc>
          <w:tcPr>
            <w:tcW w:w="3882" w:type="dxa"/>
          </w:tcPr>
          <w:p w:rsidR="006C403B" w:rsidRPr="008F044E" w:rsidRDefault="006C403B" w:rsidP="00381507">
            <w:pPr>
              <w:rPr>
                <w:bCs/>
              </w:rPr>
            </w:pPr>
            <w:r w:rsidRPr="008F044E">
              <w:rPr>
                <w:bCs/>
              </w:rPr>
              <w:t>КАТЕГОРИЯ СОРЕВНОВАНИЙ:</w:t>
            </w:r>
          </w:p>
          <w:p w:rsidR="006C403B" w:rsidRPr="008F044E" w:rsidRDefault="0054133D" w:rsidP="00381507">
            <w:pPr>
              <w:rPr>
                <w:bCs/>
              </w:rPr>
            </w:pPr>
            <w:r>
              <w:rPr>
                <w:bCs/>
              </w:rPr>
              <w:t>ТИП</w:t>
            </w:r>
            <w:r w:rsidR="006C403B" w:rsidRPr="008F044E">
              <w:rPr>
                <w:bCs/>
              </w:rPr>
              <w:t xml:space="preserve"> СОРЕВНОВАНИЙ:</w:t>
            </w:r>
            <w:r w:rsidR="00FE2138">
              <w:rPr>
                <w:bCs/>
              </w:rPr>
              <w:t xml:space="preserve">                  </w:t>
            </w:r>
          </w:p>
        </w:tc>
        <w:tc>
          <w:tcPr>
            <w:tcW w:w="6464" w:type="dxa"/>
          </w:tcPr>
          <w:p w:rsidR="006C403B" w:rsidRDefault="006C403B" w:rsidP="00381507">
            <w:pPr>
              <w:snapToGrid w:val="0"/>
            </w:pPr>
            <w:r>
              <w:t>открытые/личные</w:t>
            </w:r>
          </w:p>
          <w:p w:rsidR="00FE2138" w:rsidRDefault="00FE2138" w:rsidP="00381507">
            <w:pPr>
              <w:snapToGrid w:val="0"/>
              <w:rPr>
                <w:b/>
                <w:bCs/>
              </w:rPr>
            </w:pPr>
            <w:proofErr w:type="spellStart"/>
            <w:r>
              <w:t>неквалификационные</w:t>
            </w:r>
            <w:proofErr w:type="spellEnd"/>
          </w:p>
        </w:tc>
      </w:tr>
      <w:tr w:rsidR="006C403B" w:rsidRPr="008F044E">
        <w:tc>
          <w:tcPr>
            <w:tcW w:w="3882" w:type="dxa"/>
          </w:tcPr>
          <w:p w:rsidR="006C403B" w:rsidRPr="008F044E" w:rsidRDefault="006C403B" w:rsidP="00381507">
            <w:pPr>
              <w:rPr>
                <w:bCs/>
              </w:rPr>
            </w:pPr>
            <w:r w:rsidRPr="008F044E">
              <w:rPr>
                <w:bCs/>
              </w:rPr>
              <w:t>ДАТА ПРОВЕДЕНИЯ:</w:t>
            </w:r>
          </w:p>
        </w:tc>
        <w:tc>
          <w:tcPr>
            <w:tcW w:w="6464" w:type="dxa"/>
          </w:tcPr>
          <w:p w:rsidR="006C403B" w:rsidRPr="00C1210D" w:rsidRDefault="00103392" w:rsidP="00EC1D32">
            <w:pPr>
              <w:snapToGrid w:val="0"/>
              <w:rPr>
                <w:bCs/>
              </w:rPr>
            </w:pPr>
            <w:r>
              <w:rPr>
                <w:b/>
              </w:rPr>
              <w:t xml:space="preserve">1ый этап – 10 февраля 2019 года, </w:t>
            </w:r>
            <w:r w:rsidR="00EC1D32">
              <w:rPr>
                <w:b/>
              </w:rPr>
              <w:t xml:space="preserve">дер. </w:t>
            </w:r>
            <w:proofErr w:type="spellStart"/>
            <w:r w:rsidR="00EC1D32">
              <w:rPr>
                <w:b/>
              </w:rPr>
              <w:t>Разметелево</w:t>
            </w:r>
            <w:proofErr w:type="spellEnd"/>
            <w:r w:rsidR="00EC1D32">
              <w:rPr>
                <w:b/>
              </w:rPr>
              <w:t xml:space="preserve">, </w:t>
            </w:r>
            <w:r>
              <w:rPr>
                <w:b/>
              </w:rPr>
              <w:t>Ленинградская обл.</w:t>
            </w:r>
            <w:r>
              <w:rPr>
                <w:b/>
              </w:rPr>
              <w:br/>
              <w:t>2ой этап – 24 марта 2019 года, Ленинградская обл.</w:t>
            </w:r>
            <w:r>
              <w:rPr>
                <w:b/>
              </w:rPr>
              <w:br/>
              <w:t>3ий этап</w:t>
            </w:r>
            <w:r w:rsidR="00C82154">
              <w:rPr>
                <w:b/>
              </w:rPr>
              <w:t xml:space="preserve"> (финал)</w:t>
            </w:r>
            <w:r>
              <w:rPr>
                <w:b/>
              </w:rPr>
              <w:t xml:space="preserve"> – 15 декабря 2019 года, </w:t>
            </w:r>
            <w:r w:rsidR="00EC1D32">
              <w:rPr>
                <w:b/>
              </w:rPr>
              <w:t xml:space="preserve">пос. Токсово </w:t>
            </w:r>
            <w:r>
              <w:rPr>
                <w:b/>
              </w:rPr>
              <w:t>Ленинградская обл.</w:t>
            </w:r>
          </w:p>
        </w:tc>
      </w:tr>
      <w:tr w:rsidR="006C403B" w:rsidRPr="008F044E">
        <w:tc>
          <w:tcPr>
            <w:tcW w:w="3882" w:type="dxa"/>
          </w:tcPr>
          <w:p w:rsidR="006C403B" w:rsidRPr="008F044E" w:rsidRDefault="006C403B" w:rsidP="00381507">
            <w:pPr>
              <w:rPr>
                <w:bCs/>
              </w:rPr>
            </w:pPr>
            <w:r w:rsidRPr="008F044E">
              <w:rPr>
                <w:bCs/>
              </w:rPr>
              <w:t>МЕСТО ПРОВЕДЕНИЯ:</w:t>
            </w:r>
          </w:p>
        </w:tc>
        <w:tc>
          <w:tcPr>
            <w:tcW w:w="6464" w:type="dxa"/>
          </w:tcPr>
          <w:p w:rsidR="006C403B" w:rsidRPr="0095143B" w:rsidRDefault="004F49DD" w:rsidP="00C82154">
            <w:pPr>
              <w:rPr>
                <w:bCs/>
              </w:rPr>
            </w:pPr>
            <w:r w:rsidRPr="0095143B">
              <w:rPr>
                <w:bCs/>
              </w:rPr>
              <w:t>Ленинградская область</w:t>
            </w:r>
          </w:p>
        </w:tc>
      </w:tr>
      <w:tr w:rsidR="006C403B" w:rsidRPr="008F044E">
        <w:tc>
          <w:tcPr>
            <w:tcW w:w="3882" w:type="dxa"/>
          </w:tcPr>
          <w:p w:rsidR="006C403B" w:rsidRPr="008F044E" w:rsidRDefault="006C403B" w:rsidP="00325E92">
            <w:pPr>
              <w:rPr>
                <w:bCs/>
              </w:rPr>
            </w:pPr>
            <w:r w:rsidRPr="008F044E">
              <w:rPr>
                <w:bCs/>
              </w:rPr>
              <w:t>ВОЗРАСТНЫЕ КАТЕГОРИИ:</w:t>
            </w:r>
          </w:p>
        </w:tc>
        <w:tc>
          <w:tcPr>
            <w:tcW w:w="6464" w:type="dxa"/>
          </w:tcPr>
          <w:p w:rsidR="006C403B" w:rsidRPr="0016319A" w:rsidRDefault="006C403B" w:rsidP="007C6E68">
            <w:pPr>
              <w:pStyle w:val="ad"/>
              <w:spacing w:after="0"/>
              <w:ind w:left="-142" w:right="-108" w:hanging="142"/>
              <w:jc w:val="center"/>
              <w:rPr>
                <w:kern w:val="1"/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480D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7C6E68">
              <w:rPr>
                <w:lang w:val="ru-RU"/>
              </w:rPr>
              <w:t xml:space="preserve">ндивидуальные </w:t>
            </w:r>
            <w:r w:rsidRPr="00CD0D01">
              <w:rPr>
                <w:lang w:val="ru-RU"/>
              </w:rPr>
              <w:t>соревнования–</w:t>
            </w:r>
            <w:r w:rsidR="004D1660">
              <w:rPr>
                <w:kern w:val="1"/>
                <w:lang w:val="ru-RU"/>
              </w:rPr>
              <w:t xml:space="preserve"> </w:t>
            </w:r>
            <w:r w:rsidR="00FE2138">
              <w:rPr>
                <w:kern w:val="1"/>
                <w:lang w:val="ru-RU"/>
              </w:rPr>
              <w:t>CVNK, CVNC</w:t>
            </w:r>
            <w:r w:rsidR="00FE2138">
              <w:rPr>
                <w:kern w:val="1"/>
              </w:rPr>
              <w:t>h</w:t>
            </w:r>
            <w:r w:rsidR="00FE2138" w:rsidRPr="0016319A">
              <w:rPr>
                <w:kern w:val="1"/>
                <w:lang w:val="ru-RU"/>
              </w:rPr>
              <w:t xml:space="preserve">, </w:t>
            </w:r>
            <w:r w:rsidR="00FE2138">
              <w:rPr>
                <w:kern w:val="1"/>
              </w:rPr>
              <w:t>CVNJ</w:t>
            </w:r>
            <w:r w:rsidR="00FE2138" w:rsidRPr="0016319A">
              <w:rPr>
                <w:kern w:val="1"/>
                <w:lang w:val="ru-RU"/>
              </w:rPr>
              <w:t xml:space="preserve">, </w:t>
            </w:r>
            <w:r w:rsidR="00FE2138">
              <w:rPr>
                <w:kern w:val="1"/>
              </w:rPr>
              <w:t>CVN</w:t>
            </w:r>
          </w:p>
          <w:p w:rsidR="00FE2138" w:rsidRPr="00C1210D" w:rsidRDefault="00C1210D" w:rsidP="007C6E68">
            <w:pPr>
              <w:pStyle w:val="ad"/>
              <w:spacing w:after="0"/>
              <w:ind w:left="-142" w:right="-108" w:hanging="142"/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CVN </w:t>
            </w:r>
            <w:r w:rsidR="00FE2138">
              <w:rPr>
                <w:kern w:val="1"/>
              </w:rPr>
              <w:t>A</w:t>
            </w:r>
            <w:r w:rsidR="00FE2138" w:rsidRPr="00C1210D">
              <w:rPr>
                <w:kern w:val="1"/>
              </w:rPr>
              <w:t>-</w:t>
            </w:r>
            <w:r w:rsidR="00FE2138">
              <w:rPr>
                <w:kern w:val="1"/>
              </w:rPr>
              <w:t>mini</w:t>
            </w:r>
            <w:r w:rsidR="00FE2138" w:rsidRPr="00C1210D">
              <w:rPr>
                <w:kern w:val="1"/>
              </w:rPr>
              <w:t xml:space="preserve">, </w:t>
            </w:r>
            <w:r>
              <w:rPr>
                <w:kern w:val="1"/>
              </w:rPr>
              <w:t xml:space="preserve">CVN </w:t>
            </w:r>
            <w:r w:rsidR="00FE2138">
              <w:rPr>
                <w:kern w:val="1"/>
              </w:rPr>
              <w:t>A</w:t>
            </w:r>
            <w:r w:rsidR="00FE2138" w:rsidRPr="00C1210D">
              <w:rPr>
                <w:kern w:val="1"/>
              </w:rPr>
              <w:t>-</w:t>
            </w:r>
            <w:r w:rsidR="00FE2138">
              <w:rPr>
                <w:kern w:val="1"/>
              </w:rPr>
              <w:t>maxi</w:t>
            </w:r>
          </w:p>
          <w:p w:rsidR="004F49DD" w:rsidRPr="00A031C0" w:rsidRDefault="006C403B" w:rsidP="001F4136">
            <w:r w:rsidRPr="00CD0D01">
              <w:t xml:space="preserve">Парные соревнования </w:t>
            </w:r>
            <w:r w:rsidR="00480D44">
              <w:t>–</w:t>
            </w:r>
            <w:r w:rsidRPr="00CD0D01">
              <w:t xml:space="preserve"> </w:t>
            </w:r>
            <w:r w:rsidRPr="00CD0D01">
              <w:rPr>
                <w:kern w:val="1"/>
                <w:lang w:val="en-US"/>
              </w:rPr>
              <w:t>CVN</w:t>
            </w:r>
            <w:r w:rsidRPr="00CD0D01">
              <w:rPr>
                <w:kern w:val="1"/>
              </w:rPr>
              <w:t xml:space="preserve">,  </w:t>
            </w:r>
            <w:proofErr w:type="spellStart"/>
            <w:r w:rsidRPr="00CD0D01">
              <w:rPr>
                <w:kern w:val="1"/>
                <w:lang w:val="en-US"/>
              </w:rPr>
              <w:t>CVNCh</w:t>
            </w:r>
            <w:proofErr w:type="spellEnd"/>
            <w:r w:rsidRPr="00CD0D01">
              <w:rPr>
                <w:kern w:val="1"/>
              </w:rPr>
              <w:t xml:space="preserve">, </w:t>
            </w:r>
            <w:r w:rsidRPr="00CD0D01">
              <w:rPr>
                <w:kern w:val="1"/>
                <w:lang w:val="en-US"/>
              </w:rPr>
              <w:t>CVNK</w:t>
            </w:r>
            <w:r w:rsidR="00304174">
              <w:rPr>
                <w:kern w:val="1"/>
              </w:rPr>
              <w:t>, «35+»</w:t>
            </w:r>
          </w:p>
        </w:tc>
      </w:tr>
    </w:tbl>
    <w:p w:rsidR="006C403B" w:rsidRPr="008F044E" w:rsidRDefault="00480D44" w:rsidP="00480D44">
      <w:p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6C403B" w:rsidRPr="008F044E">
        <w:rPr>
          <w:b/>
          <w:bCs/>
          <w:sz w:val="28"/>
          <w:szCs w:val="28"/>
        </w:rPr>
        <w:t>ОРГАНИЗАТОРЫ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6C403B" w:rsidRPr="008F044E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20"/>
            </w:tblGrid>
            <w:tr w:rsidR="006C403B" w:rsidRPr="008F044E">
              <w:tc>
                <w:tcPr>
                  <w:tcW w:w="10368" w:type="dxa"/>
                </w:tcPr>
                <w:p w:rsidR="006C403B" w:rsidRPr="008F044E" w:rsidRDefault="006C403B" w:rsidP="00564030">
                  <w:pPr>
                    <w:rPr>
                      <w:b/>
                      <w:i/>
                      <w:sz w:val="2"/>
                    </w:rPr>
                  </w:pPr>
                </w:p>
                <w:p w:rsidR="006C403B" w:rsidRDefault="006C403B" w:rsidP="009C02DD">
                  <w:pPr>
                    <w:pStyle w:val="11"/>
                    <w:numPr>
                      <w:ilvl w:val="0"/>
                      <w:numId w:val="30"/>
                    </w:numPr>
                    <w:rPr>
                      <w:b/>
                    </w:rPr>
                  </w:pPr>
                  <w:r w:rsidRPr="009C02DD">
                    <w:rPr>
                      <w:b/>
                    </w:rPr>
                    <w:t>ГБУ ДО «Центр Ладога»</w:t>
                  </w:r>
                </w:p>
                <w:p w:rsidR="00A86D9A" w:rsidRDefault="00A86D9A" w:rsidP="001D4C0D">
                  <w:pPr>
                    <w:pStyle w:val="11"/>
                    <w:ind w:left="644"/>
                  </w:pPr>
                  <w:r w:rsidRPr="00A86D9A">
                    <w:t xml:space="preserve">Ленинградская область, Всеволожский муниципальный  район, </w:t>
                  </w:r>
                  <w:proofErr w:type="spellStart"/>
                  <w:r w:rsidRPr="00A86D9A">
                    <w:t>Колтушская</w:t>
                  </w:r>
                  <w:proofErr w:type="spellEnd"/>
                  <w:r w:rsidRPr="00A86D9A">
                    <w:t xml:space="preserve"> волость, </w:t>
                  </w:r>
                </w:p>
                <w:p w:rsidR="006C403B" w:rsidRPr="00A86D9A" w:rsidRDefault="00A86D9A" w:rsidP="001D4C0D">
                  <w:pPr>
                    <w:pStyle w:val="11"/>
                    <w:ind w:left="644"/>
                  </w:pPr>
                  <w:r w:rsidRPr="00A86D9A">
                    <w:t xml:space="preserve">д. </w:t>
                  </w:r>
                  <w:proofErr w:type="spellStart"/>
                  <w:r w:rsidRPr="00A86D9A">
                    <w:t>Разметелево</w:t>
                  </w:r>
                  <w:proofErr w:type="spellEnd"/>
                  <w:r w:rsidRPr="00A86D9A">
                    <w:t>, ул. ПТУ-56</w:t>
                  </w:r>
                </w:p>
                <w:p w:rsidR="006C403B" w:rsidRPr="001D4C0D" w:rsidRDefault="006C403B" w:rsidP="004F138A">
                  <w:pPr>
                    <w:pStyle w:val="11"/>
                    <w:numPr>
                      <w:ilvl w:val="0"/>
                      <w:numId w:val="30"/>
                    </w:numPr>
                  </w:pPr>
                  <w:r w:rsidRPr="0095143B">
                    <w:rPr>
                      <w:b/>
                    </w:rPr>
                    <w:t>ООО</w:t>
                  </w:r>
                  <w:r w:rsidRPr="009C02DD">
                    <w:rPr>
                      <w:b/>
                    </w:rPr>
                    <w:t xml:space="preserve"> «О</w:t>
                  </w:r>
                  <w:r>
                    <w:rPr>
                      <w:b/>
                    </w:rPr>
                    <w:t>мега</w:t>
                  </w:r>
                  <w:r w:rsidRPr="009C02DD">
                    <w:rPr>
                      <w:b/>
                    </w:rPr>
                    <w:t>»</w:t>
                  </w:r>
                  <w:r w:rsidR="008F6B24">
                    <w:rPr>
                      <w:b/>
                    </w:rPr>
                    <w:t xml:space="preserve"> </w:t>
                  </w:r>
                  <w:r w:rsidR="004F49DD">
                    <w:rPr>
                      <w:b/>
                    </w:rPr>
                    <w:t>(КСК «</w:t>
                  </w:r>
                  <w:proofErr w:type="spellStart"/>
                  <w:r w:rsidR="004F49DD">
                    <w:rPr>
                      <w:b/>
                    </w:rPr>
                    <w:t>Охта</w:t>
                  </w:r>
                  <w:proofErr w:type="spellEnd"/>
                  <w:r w:rsidR="004F49DD">
                    <w:rPr>
                      <w:b/>
                    </w:rPr>
                    <w:t>»)</w:t>
                  </w:r>
                </w:p>
                <w:p w:rsidR="006C403B" w:rsidRDefault="006C403B" w:rsidP="001D4C0D">
                  <w:pPr>
                    <w:pStyle w:val="11"/>
                    <w:ind w:left="644"/>
                  </w:pPr>
                  <w:r>
                    <w:t>Адрес: Ленинградская область, Всеволожский район, пос. Бугры,</w:t>
                  </w:r>
                </w:p>
                <w:p w:rsidR="006C403B" w:rsidRDefault="006C403B" w:rsidP="001D4C0D">
                  <w:pPr>
                    <w:pStyle w:val="11"/>
                    <w:ind w:left="644"/>
                  </w:pPr>
                  <w:r>
                    <w:t>Ул. Шоссейная, 33б</w:t>
                  </w:r>
                </w:p>
                <w:p w:rsidR="006C403B" w:rsidRDefault="006C403B" w:rsidP="001D4C0D">
                  <w:pPr>
                    <w:pStyle w:val="11"/>
                    <w:ind w:left="644"/>
                  </w:pPr>
                  <w:r>
                    <w:t>Телефон: +7(921) 95</w:t>
                  </w:r>
                  <w:r w:rsidR="00FE2138">
                    <w:t>49066</w:t>
                  </w:r>
                </w:p>
                <w:p w:rsidR="006C403B" w:rsidRDefault="006C403B" w:rsidP="001D4C0D">
                  <w:pPr>
                    <w:pStyle w:val="11"/>
                    <w:ind w:left="644"/>
                    <w:rPr>
                      <w:rStyle w:val="ac"/>
                    </w:rPr>
                  </w:pPr>
                  <w:r>
                    <w:t>E-</w:t>
                  </w:r>
                  <w:proofErr w:type="spellStart"/>
                  <w:r>
                    <w:t>mail</w:t>
                  </w:r>
                  <w:proofErr w:type="spellEnd"/>
                  <w:r>
                    <w:t xml:space="preserve">: </w:t>
                  </w:r>
                  <w:hyperlink r:id="rId8" w:history="1">
                    <w:r w:rsidRPr="00CE47BD">
                      <w:rPr>
                        <w:rStyle w:val="ac"/>
                      </w:rPr>
                      <w:t>mjane2@yandex.ru</w:t>
                    </w:r>
                  </w:hyperlink>
                </w:p>
                <w:p w:rsidR="00FE2138" w:rsidRPr="0095143B" w:rsidRDefault="008F6B24" w:rsidP="00FE2138">
                  <w:pPr>
                    <w:pStyle w:val="11"/>
                    <w:numPr>
                      <w:ilvl w:val="0"/>
                      <w:numId w:val="30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АННПО «</w:t>
                  </w:r>
                  <w:proofErr w:type="spellStart"/>
                  <w:r>
                    <w:rPr>
                      <w:b/>
                    </w:rPr>
                    <w:t>Иппоцентр</w:t>
                  </w:r>
                  <w:proofErr w:type="spellEnd"/>
                  <w:r>
                    <w:rPr>
                      <w:b/>
                    </w:rPr>
                    <w:t xml:space="preserve"> «</w:t>
                  </w:r>
                  <w:proofErr w:type="spellStart"/>
                  <w:r w:rsidR="00FE2138" w:rsidRPr="0095143B">
                    <w:rPr>
                      <w:b/>
                    </w:rPr>
                    <w:t>Охта</w:t>
                  </w:r>
                  <w:proofErr w:type="spellEnd"/>
                  <w:r w:rsidR="00FE2138" w:rsidRPr="0095143B">
                    <w:rPr>
                      <w:b/>
                    </w:rPr>
                    <w:t>»</w:t>
                  </w:r>
                  <w:r w:rsidR="00FE2138" w:rsidRPr="0095143B">
                    <w:rPr>
                      <w:b/>
                    </w:rPr>
                    <w:tab/>
                  </w:r>
                  <w:r w:rsidR="00FE2138" w:rsidRPr="0095143B">
                    <w:rPr>
                      <w:b/>
                    </w:rPr>
                    <w:tab/>
                  </w:r>
                </w:p>
                <w:p w:rsidR="00FE2138" w:rsidRDefault="00FE2138" w:rsidP="00FE2138">
                  <w:pPr>
                    <w:pStyle w:val="11"/>
                    <w:ind w:left="360"/>
                  </w:pPr>
                  <w:r>
                    <w:t xml:space="preserve">Адрес 188660 г. Бугры, </w:t>
                  </w:r>
                  <w:proofErr w:type="spellStart"/>
                  <w:r>
                    <w:t>ул</w:t>
                  </w:r>
                  <w:proofErr w:type="spellEnd"/>
                  <w:r>
                    <w:t xml:space="preserve"> Шоссейная, дом 33-Б</w:t>
                  </w:r>
                </w:p>
                <w:p w:rsidR="00FE2138" w:rsidRPr="00FE2138" w:rsidRDefault="00FE2138" w:rsidP="00FE2138">
                  <w:pPr>
                    <w:pStyle w:val="11"/>
                    <w:ind w:left="360"/>
                  </w:pPr>
                  <w:r>
                    <w:t>Телефон: + 7(921) 9598947</w:t>
                  </w:r>
                </w:p>
                <w:p w:rsidR="006C403B" w:rsidRPr="008F044E" w:rsidRDefault="006C403B" w:rsidP="008F6B24">
                  <w:pPr>
                    <w:rPr>
                      <w:i/>
                      <w:sz w:val="14"/>
                    </w:rPr>
                  </w:pPr>
                </w:p>
              </w:tc>
            </w:tr>
          </w:tbl>
          <w:p w:rsidR="006C403B" w:rsidRPr="008F044E" w:rsidRDefault="006C403B" w:rsidP="003C5585">
            <w:pPr>
              <w:ind w:leftChars="225" w:left="540"/>
              <w:rPr>
                <w:i/>
                <w:iCs/>
                <w:sz w:val="23"/>
                <w:szCs w:val="23"/>
              </w:rPr>
            </w:pPr>
          </w:p>
        </w:tc>
      </w:tr>
    </w:tbl>
    <w:p w:rsidR="006C403B" w:rsidRPr="008F044E" w:rsidRDefault="00480D44" w:rsidP="00480D44">
      <w:p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6C403B" w:rsidRPr="008F044E">
        <w:rPr>
          <w:b/>
          <w:bCs/>
          <w:sz w:val="28"/>
          <w:szCs w:val="28"/>
        </w:rPr>
        <w:t>ОБЩИЕ УСЛОВИЯ</w:t>
      </w:r>
    </w:p>
    <w:p w:rsidR="006C403B" w:rsidRPr="008F044E" w:rsidRDefault="006C403B" w:rsidP="00741B26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8F044E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8F044E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="00265B9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F044E">
        <w:rPr>
          <w:rFonts w:ascii="Times New Roman" w:hAnsi="Times New Roman"/>
          <w:b/>
          <w:i/>
          <w:sz w:val="24"/>
          <w:szCs w:val="24"/>
        </w:rPr>
        <w:t>с</w:t>
      </w:r>
      <w:r w:rsidR="00EC1D32">
        <w:rPr>
          <w:rFonts w:ascii="Times New Roman" w:hAnsi="Times New Roman"/>
          <w:b/>
          <w:i/>
          <w:sz w:val="24"/>
          <w:szCs w:val="24"/>
        </w:rPr>
        <w:t>:</w:t>
      </w:r>
    </w:p>
    <w:p w:rsidR="00F7253B" w:rsidRPr="00F7253B" w:rsidRDefault="00F7253B" w:rsidP="00F7253B">
      <w:pPr>
        <w:numPr>
          <w:ilvl w:val="1"/>
          <w:numId w:val="9"/>
        </w:numPr>
        <w:tabs>
          <w:tab w:val="left" w:pos="5103"/>
        </w:tabs>
        <w:jc w:val="both"/>
        <w:rPr>
          <w:color w:val="000000"/>
          <w:lang w:val="x-none" w:eastAsia="x-none"/>
        </w:rPr>
      </w:pPr>
      <w:r w:rsidRPr="00F7253B">
        <w:rPr>
          <w:color w:val="000000"/>
          <w:lang w:val="x-none" w:eastAsia="x-none"/>
        </w:rPr>
        <w:t xml:space="preserve">Правилами вида спорта «конный спорт», утвержденными Приказом </w:t>
      </w:r>
      <w:proofErr w:type="spellStart"/>
      <w:r w:rsidRPr="00F7253B">
        <w:rPr>
          <w:color w:val="000000"/>
          <w:lang w:val="x-none" w:eastAsia="x-none"/>
        </w:rPr>
        <w:t>Минспорттуризма</w:t>
      </w:r>
      <w:proofErr w:type="spellEnd"/>
      <w:r w:rsidRPr="00F7253B">
        <w:rPr>
          <w:color w:val="000000"/>
          <w:lang w:val="x-none" w:eastAsia="x-none"/>
        </w:rPr>
        <w:t xml:space="preserve"> России №818 от 27.07.2011 г.,  в редакции приказа </w:t>
      </w:r>
      <w:proofErr w:type="spellStart"/>
      <w:r w:rsidRPr="00F7253B">
        <w:rPr>
          <w:color w:val="000000"/>
          <w:lang w:val="x-none" w:eastAsia="x-none"/>
        </w:rPr>
        <w:t>Минспорта</w:t>
      </w:r>
      <w:proofErr w:type="spellEnd"/>
      <w:r w:rsidRPr="00F7253B">
        <w:rPr>
          <w:color w:val="000000"/>
          <w:lang w:val="x-none" w:eastAsia="x-none"/>
        </w:rPr>
        <w:t xml:space="preserve"> России №500 от 08.06.2017 г.</w:t>
      </w:r>
    </w:p>
    <w:p w:rsidR="00F7253B" w:rsidRPr="00F7253B" w:rsidRDefault="00F7253B" w:rsidP="00F7253B">
      <w:pPr>
        <w:numPr>
          <w:ilvl w:val="1"/>
          <w:numId w:val="9"/>
        </w:numPr>
        <w:tabs>
          <w:tab w:val="left" w:pos="5103"/>
        </w:tabs>
        <w:jc w:val="both"/>
        <w:rPr>
          <w:color w:val="000000"/>
          <w:lang w:val="x-none" w:eastAsia="x-none"/>
        </w:rPr>
      </w:pPr>
      <w:r w:rsidRPr="00F7253B">
        <w:rPr>
          <w:color w:val="000000"/>
          <w:lang w:val="x-none" w:eastAsia="x-none"/>
        </w:rPr>
        <w:t>Правилами соревнований FEI по вольтижировке, 9-е изд., действ. с 01.01.20</w:t>
      </w:r>
      <w:r w:rsidR="00EC1D32">
        <w:rPr>
          <w:color w:val="000000"/>
          <w:lang w:val="x-none" w:eastAsia="x-none"/>
        </w:rPr>
        <w:t>15г, с изменениями от 01.01.2019</w:t>
      </w:r>
      <w:r w:rsidR="003F582C">
        <w:rPr>
          <w:color w:val="000000"/>
          <w:lang w:val="x-none" w:eastAsia="x-none"/>
        </w:rPr>
        <w:t xml:space="preserve"> </w:t>
      </w:r>
      <w:r w:rsidRPr="00F7253B">
        <w:rPr>
          <w:color w:val="000000"/>
          <w:lang w:val="x-none" w:eastAsia="x-none"/>
        </w:rPr>
        <w:t>г.</w:t>
      </w:r>
    </w:p>
    <w:p w:rsidR="00F7253B" w:rsidRPr="008F6B24" w:rsidRDefault="00F7253B" w:rsidP="00F7253B">
      <w:pPr>
        <w:numPr>
          <w:ilvl w:val="1"/>
          <w:numId w:val="9"/>
        </w:numPr>
        <w:tabs>
          <w:tab w:val="left" w:pos="5103"/>
        </w:tabs>
        <w:jc w:val="both"/>
        <w:rPr>
          <w:lang w:val="x-none" w:eastAsia="x-none"/>
        </w:rPr>
      </w:pPr>
      <w:r w:rsidRPr="00F7253B">
        <w:rPr>
          <w:lang w:val="x-none" w:eastAsia="x-none"/>
        </w:rPr>
        <w:t>Временным Регламентом ФКСР по конному спорту, утв. 07.02.2017 г., с изм. На 21.03.2017 г.</w:t>
      </w:r>
    </w:p>
    <w:p w:rsidR="008F6B24" w:rsidRPr="00F7253B" w:rsidRDefault="008B1EE7" w:rsidP="00F7253B">
      <w:pPr>
        <w:numPr>
          <w:ilvl w:val="1"/>
          <w:numId w:val="9"/>
        </w:numPr>
        <w:tabs>
          <w:tab w:val="left" w:pos="5103"/>
        </w:tabs>
        <w:jc w:val="both"/>
        <w:rPr>
          <w:lang w:val="x-none" w:eastAsia="x-none"/>
        </w:rPr>
      </w:pPr>
      <w:r>
        <w:rPr>
          <w:lang w:eastAsia="x-none"/>
        </w:rPr>
        <w:lastRenderedPageBreak/>
        <w:t>Регламентами</w:t>
      </w:r>
      <w:r w:rsidR="008F6B24">
        <w:rPr>
          <w:lang w:eastAsia="x-none"/>
        </w:rPr>
        <w:t xml:space="preserve"> соревнований ФКСР</w:t>
      </w:r>
      <w:r w:rsidR="00EC1D32">
        <w:rPr>
          <w:lang w:eastAsia="x-none"/>
        </w:rPr>
        <w:t>, ФКСЛО</w:t>
      </w:r>
      <w:r w:rsidR="008F6B24">
        <w:rPr>
          <w:lang w:eastAsia="x-none"/>
        </w:rPr>
        <w:t xml:space="preserve"> по вольтижировке (действующая </w:t>
      </w:r>
      <w:r w:rsidR="00A67166">
        <w:rPr>
          <w:lang w:eastAsia="x-none"/>
        </w:rPr>
        <w:t>редакция</w:t>
      </w:r>
      <w:r w:rsidR="008F6B24">
        <w:rPr>
          <w:lang w:eastAsia="x-none"/>
        </w:rPr>
        <w:t>)</w:t>
      </w:r>
    </w:p>
    <w:p w:rsidR="00F7253B" w:rsidRPr="008F6B24" w:rsidRDefault="00F7253B" w:rsidP="008F6B24">
      <w:pPr>
        <w:numPr>
          <w:ilvl w:val="1"/>
          <w:numId w:val="9"/>
        </w:numPr>
        <w:tabs>
          <w:tab w:val="left" w:pos="5103"/>
        </w:tabs>
        <w:jc w:val="both"/>
        <w:rPr>
          <w:color w:val="000000"/>
          <w:lang w:val="x-none" w:eastAsia="x-none"/>
        </w:rPr>
      </w:pPr>
      <w:r w:rsidRPr="00F7253B">
        <w:rPr>
          <w:color w:val="000000"/>
          <w:lang w:val="x-none" w:eastAsia="x-none"/>
        </w:rPr>
        <w:t>Всеми действующими поправками к указанным выше документам, принятыми в установленном</w:t>
      </w:r>
      <w:r w:rsidR="008B1EE7">
        <w:rPr>
          <w:color w:val="000000"/>
          <w:lang w:val="x-none" w:eastAsia="x-none"/>
        </w:rPr>
        <w:t xml:space="preserve"> порядке и опубликованными ФКСР, </w:t>
      </w:r>
      <w:r w:rsidR="008B1EE7">
        <w:rPr>
          <w:color w:val="000000"/>
          <w:lang w:eastAsia="x-none"/>
        </w:rPr>
        <w:t>ФКСЛО.</w:t>
      </w:r>
    </w:p>
    <w:p w:rsidR="006C403B" w:rsidRDefault="006C403B" w:rsidP="001D6463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 xml:space="preserve">ГЛАВНАЯ СУДЕЙСКАЯ </w:t>
      </w:r>
      <w:proofErr w:type="gramStart"/>
      <w:r w:rsidRPr="008F044E">
        <w:rPr>
          <w:b/>
          <w:bCs/>
          <w:sz w:val="28"/>
          <w:szCs w:val="28"/>
        </w:rPr>
        <w:t>КОЛЛЕГИЯ  И</w:t>
      </w:r>
      <w:proofErr w:type="gramEnd"/>
      <w:r w:rsidRPr="008F044E">
        <w:rPr>
          <w:b/>
          <w:bCs/>
          <w:sz w:val="28"/>
          <w:szCs w:val="28"/>
        </w:rPr>
        <w:t xml:space="preserve">  ОФИЦИАЛЬНЫЕ  ЛИЦА</w:t>
      </w:r>
    </w:p>
    <w:p w:rsidR="008B1EE7" w:rsidRDefault="008B1EE7" w:rsidP="00480D44">
      <w:pPr>
        <w:shd w:val="clear" w:color="auto" w:fill="FFFFFF" w:themeFill="background1"/>
        <w:spacing w:before="200" w:after="100"/>
        <w:ind w:left="360"/>
        <w:rPr>
          <w:bCs/>
        </w:rPr>
      </w:pPr>
      <w:r>
        <w:rPr>
          <w:bCs/>
        </w:rPr>
        <w:t xml:space="preserve">Главный </w:t>
      </w:r>
      <w:proofErr w:type="gramStart"/>
      <w:r>
        <w:rPr>
          <w:bCs/>
        </w:rPr>
        <w:t>судья:</w:t>
      </w:r>
      <w:r>
        <w:rPr>
          <w:bCs/>
        </w:rPr>
        <w:tab/>
      </w:r>
      <w:proofErr w:type="spellStart"/>
      <w:proofErr w:type="gramEnd"/>
      <w:r>
        <w:rPr>
          <w:bCs/>
        </w:rPr>
        <w:t>Королькова</w:t>
      </w:r>
      <w:proofErr w:type="spellEnd"/>
      <w:r>
        <w:rPr>
          <w:bCs/>
        </w:rPr>
        <w:t xml:space="preserve"> Т.Е., 1К, Ленинградская область</w:t>
      </w:r>
    </w:p>
    <w:p w:rsidR="00480D44" w:rsidRPr="00480D44" w:rsidRDefault="00480D44" w:rsidP="00480D44">
      <w:pPr>
        <w:shd w:val="clear" w:color="auto" w:fill="FFFFFF" w:themeFill="background1"/>
        <w:spacing w:before="200" w:after="100"/>
        <w:ind w:left="360"/>
        <w:rPr>
          <w:bCs/>
        </w:rPr>
      </w:pPr>
      <w:r>
        <w:rPr>
          <w:bCs/>
        </w:rPr>
        <w:t>Оргкомитет и ГСК у</w:t>
      </w:r>
      <w:r w:rsidRPr="00480D44">
        <w:rPr>
          <w:bCs/>
        </w:rPr>
        <w:t>тверждается положением на каждый этап.</w:t>
      </w:r>
    </w:p>
    <w:p w:rsidR="006C403B" w:rsidRPr="008F044E" w:rsidRDefault="006C403B" w:rsidP="001D6463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ТЕХНИЧЕСКИЕ УСЛОВИЯ</w:t>
      </w:r>
    </w:p>
    <w:tbl>
      <w:tblPr>
        <w:tblW w:w="10346" w:type="dxa"/>
        <w:tblInd w:w="108" w:type="dxa"/>
        <w:tblLook w:val="01E0" w:firstRow="1" w:lastRow="1" w:firstColumn="1" w:lastColumn="1" w:noHBand="0" w:noVBand="0"/>
      </w:tblPr>
      <w:tblGrid>
        <w:gridCol w:w="3881"/>
        <w:gridCol w:w="6465"/>
      </w:tblGrid>
      <w:tr w:rsidR="006C403B" w:rsidRPr="008F044E" w:rsidTr="00C1210D">
        <w:tc>
          <w:tcPr>
            <w:tcW w:w="3881" w:type="dxa"/>
          </w:tcPr>
          <w:p w:rsidR="006C403B" w:rsidRPr="008F044E" w:rsidRDefault="006C403B" w:rsidP="00C479D8">
            <w:pPr>
              <w:rPr>
                <w:bCs/>
              </w:rPr>
            </w:pPr>
            <w:r w:rsidRPr="008F044E">
              <w:rPr>
                <w:bCs/>
              </w:rPr>
              <w:t>Соревнования проводятся</w:t>
            </w:r>
          </w:p>
        </w:tc>
        <w:tc>
          <w:tcPr>
            <w:tcW w:w="6465" w:type="dxa"/>
          </w:tcPr>
          <w:p w:rsidR="006C403B" w:rsidRPr="008F044E" w:rsidRDefault="006C403B" w:rsidP="00C479D8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В помещении</w:t>
            </w:r>
          </w:p>
        </w:tc>
      </w:tr>
      <w:tr w:rsidR="006C403B" w:rsidRPr="008F044E" w:rsidTr="00C1210D">
        <w:tc>
          <w:tcPr>
            <w:tcW w:w="3881" w:type="dxa"/>
          </w:tcPr>
          <w:p w:rsidR="006C403B" w:rsidRPr="008F044E" w:rsidRDefault="006C403B" w:rsidP="001D4C0D">
            <w:r w:rsidRPr="008F044E">
              <w:rPr>
                <w:bCs/>
              </w:rPr>
              <w:t>Размеры боевого поля:</w:t>
            </w:r>
          </w:p>
        </w:tc>
        <w:tc>
          <w:tcPr>
            <w:tcW w:w="6465" w:type="dxa"/>
          </w:tcPr>
          <w:p w:rsidR="006C403B" w:rsidRPr="00716A82" w:rsidRDefault="006C403B" w:rsidP="001D4C0D">
            <w:r w:rsidRPr="00716A82">
              <w:t xml:space="preserve">В спортивном зале (20 м х 24 м), на неподвижной лошади </w:t>
            </w:r>
          </w:p>
        </w:tc>
      </w:tr>
      <w:tr w:rsidR="006C403B" w:rsidRPr="008F044E" w:rsidTr="00C1210D">
        <w:tc>
          <w:tcPr>
            <w:tcW w:w="3881" w:type="dxa"/>
          </w:tcPr>
          <w:p w:rsidR="006C403B" w:rsidRPr="008F044E" w:rsidRDefault="006C403B" w:rsidP="001D4C0D">
            <w:pPr>
              <w:rPr>
                <w:bCs/>
              </w:rPr>
            </w:pPr>
          </w:p>
        </w:tc>
        <w:tc>
          <w:tcPr>
            <w:tcW w:w="6465" w:type="dxa"/>
          </w:tcPr>
          <w:p w:rsidR="006C403B" w:rsidRPr="00716A82" w:rsidRDefault="006C403B" w:rsidP="001D4C0D"/>
        </w:tc>
      </w:tr>
      <w:tr w:rsidR="006C403B" w:rsidRPr="008F044E" w:rsidTr="00C1210D">
        <w:tc>
          <w:tcPr>
            <w:tcW w:w="3881" w:type="dxa"/>
          </w:tcPr>
          <w:p w:rsidR="006C403B" w:rsidRPr="008F044E" w:rsidRDefault="006C403B" w:rsidP="001D4C0D"/>
        </w:tc>
        <w:tc>
          <w:tcPr>
            <w:tcW w:w="6465" w:type="dxa"/>
          </w:tcPr>
          <w:p w:rsidR="006C403B" w:rsidRDefault="006C403B" w:rsidP="001D4C0D">
            <w:pPr>
              <w:rPr>
                <w:bCs/>
              </w:rPr>
            </w:pPr>
            <w:r>
              <w:rPr>
                <w:b/>
                <w:bCs/>
              </w:rPr>
              <w:t>Соревнования проводятся на неподвижной лошади. Не являются квалификационными для выполнения разрядных требований.</w:t>
            </w:r>
          </w:p>
        </w:tc>
      </w:tr>
    </w:tbl>
    <w:p w:rsidR="006C403B" w:rsidRPr="008F044E" w:rsidRDefault="006C403B" w:rsidP="001D6463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ПРИГЛАШЕНИЯ И ДОПУСК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6588"/>
        <w:gridCol w:w="3849"/>
      </w:tblGrid>
      <w:tr w:rsidR="006C403B" w:rsidRPr="008F044E">
        <w:tc>
          <w:tcPr>
            <w:tcW w:w="6588" w:type="dxa"/>
          </w:tcPr>
          <w:p w:rsidR="006C403B" w:rsidRPr="008F044E" w:rsidRDefault="006C403B" w:rsidP="00C479D8">
            <w:pPr>
              <w:rPr>
                <w:bCs/>
              </w:rPr>
            </w:pPr>
            <w:r w:rsidRPr="008F044E">
              <w:rPr>
                <w:bCs/>
              </w:rPr>
              <w:t>Категории приглашенных участников:</w:t>
            </w:r>
          </w:p>
        </w:tc>
        <w:tc>
          <w:tcPr>
            <w:tcW w:w="3849" w:type="dxa"/>
          </w:tcPr>
          <w:p w:rsidR="006C403B" w:rsidRPr="008F044E" w:rsidRDefault="006C403B" w:rsidP="00C479D8">
            <w:pPr>
              <w:rPr>
                <w:b/>
                <w:i/>
              </w:rPr>
            </w:pPr>
            <w:r w:rsidRPr="008F044E">
              <w:rPr>
                <w:b/>
                <w:bCs/>
                <w:i/>
              </w:rPr>
              <w:t>взрослые, юноши, дети</w:t>
            </w:r>
          </w:p>
        </w:tc>
      </w:tr>
      <w:tr w:rsidR="006C403B" w:rsidRPr="008F044E">
        <w:tc>
          <w:tcPr>
            <w:tcW w:w="6588" w:type="dxa"/>
          </w:tcPr>
          <w:p w:rsidR="006C403B" w:rsidRPr="008F044E" w:rsidRDefault="006C403B" w:rsidP="00C479D8">
            <w:pPr>
              <w:rPr>
                <w:bCs/>
              </w:rPr>
            </w:pPr>
            <w:r w:rsidRPr="008F044E">
              <w:rPr>
                <w:bCs/>
              </w:rPr>
              <w:t>Количество регионов, приглашенных к участию:</w:t>
            </w:r>
          </w:p>
        </w:tc>
        <w:tc>
          <w:tcPr>
            <w:tcW w:w="3849" w:type="dxa"/>
          </w:tcPr>
          <w:p w:rsidR="006C403B" w:rsidRPr="008F044E" w:rsidRDefault="006C403B" w:rsidP="00C479D8">
            <w:pPr>
              <w:rPr>
                <w:b/>
                <w:i/>
              </w:rPr>
            </w:pPr>
            <w:r w:rsidRPr="008F044E">
              <w:rPr>
                <w:b/>
                <w:i/>
              </w:rPr>
              <w:t>не ограничено</w:t>
            </w:r>
          </w:p>
        </w:tc>
      </w:tr>
      <w:tr w:rsidR="006C403B" w:rsidRPr="008F044E">
        <w:tc>
          <w:tcPr>
            <w:tcW w:w="6588" w:type="dxa"/>
          </w:tcPr>
          <w:p w:rsidR="006C403B" w:rsidRPr="008F044E" w:rsidRDefault="006C403B" w:rsidP="00C479D8">
            <w:pPr>
              <w:rPr>
                <w:bCs/>
              </w:rPr>
            </w:pPr>
            <w:r w:rsidRPr="008F044E">
              <w:rPr>
                <w:bCs/>
              </w:rPr>
              <w:t>Перечень приглашенных регионов:</w:t>
            </w:r>
          </w:p>
        </w:tc>
        <w:tc>
          <w:tcPr>
            <w:tcW w:w="3849" w:type="dxa"/>
          </w:tcPr>
          <w:p w:rsidR="006C403B" w:rsidRPr="008F044E" w:rsidRDefault="006C403B" w:rsidP="00C479D8">
            <w:pPr>
              <w:rPr>
                <w:b/>
                <w:i/>
              </w:rPr>
            </w:pPr>
            <w:r w:rsidRPr="008F044E">
              <w:rPr>
                <w:b/>
                <w:i/>
              </w:rPr>
              <w:t>все регионы РФ</w:t>
            </w:r>
          </w:p>
        </w:tc>
      </w:tr>
      <w:tr w:rsidR="006C403B" w:rsidRPr="008F044E">
        <w:tc>
          <w:tcPr>
            <w:tcW w:w="6588" w:type="dxa"/>
          </w:tcPr>
          <w:p w:rsidR="006C403B" w:rsidRPr="008F044E" w:rsidRDefault="006C403B" w:rsidP="00211847">
            <w:pPr>
              <w:rPr>
                <w:bCs/>
              </w:rPr>
            </w:pPr>
            <w:r w:rsidRPr="008F044E">
              <w:rPr>
                <w:bCs/>
              </w:rPr>
              <w:t>Количество приглашенных спортсменов из одного региона:</w:t>
            </w:r>
          </w:p>
        </w:tc>
        <w:tc>
          <w:tcPr>
            <w:tcW w:w="3849" w:type="dxa"/>
          </w:tcPr>
          <w:p w:rsidR="006C403B" w:rsidRPr="008F044E" w:rsidRDefault="006C403B" w:rsidP="00C479D8">
            <w:pPr>
              <w:rPr>
                <w:b/>
                <w:i/>
              </w:rPr>
            </w:pPr>
            <w:r w:rsidRPr="008F044E">
              <w:rPr>
                <w:b/>
                <w:i/>
              </w:rPr>
              <w:t>не ограничено</w:t>
            </w:r>
          </w:p>
        </w:tc>
      </w:tr>
    </w:tbl>
    <w:p w:rsidR="006C403B" w:rsidRPr="008F044E" w:rsidRDefault="006C403B" w:rsidP="00082684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6C403B" w:rsidRPr="008F044E" w:rsidRDefault="006C403B" w:rsidP="00082684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8F044E"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</w:p>
    <w:p w:rsidR="006C403B" w:rsidRPr="008F044E" w:rsidRDefault="006C403B" w:rsidP="0004027B">
      <w:pPr>
        <w:ind w:firstLine="284"/>
        <w:jc w:val="both"/>
        <w:rPr>
          <w:bCs/>
        </w:rPr>
      </w:pPr>
      <w:r w:rsidRPr="008F044E">
        <w:rPr>
          <w:bCs/>
        </w:rPr>
        <w:t>Настоящее положение, полученное по факсу или электронному адресу, является приглашением на соревнования.</w:t>
      </w:r>
    </w:p>
    <w:p w:rsidR="006C403B" w:rsidRPr="008F044E" w:rsidRDefault="006C403B" w:rsidP="0004027B">
      <w:pPr>
        <w:ind w:firstLine="284"/>
        <w:jc w:val="both"/>
        <w:rPr>
          <w:bCs/>
        </w:rPr>
      </w:pPr>
      <w:r w:rsidRPr="005D59C6">
        <w:rPr>
          <w:bCs/>
        </w:rPr>
        <w:t>В рамках  соревнований</w:t>
      </w:r>
      <w:r w:rsidR="00265B9A">
        <w:rPr>
          <w:bCs/>
        </w:rPr>
        <w:t xml:space="preserve"> </w:t>
      </w:r>
      <w:r w:rsidRPr="005D59C6">
        <w:rPr>
          <w:bCs/>
        </w:rPr>
        <w:t xml:space="preserve"> спортсмен может выступать</w:t>
      </w:r>
      <w:r w:rsidRPr="008F044E">
        <w:rPr>
          <w:bCs/>
        </w:rPr>
        <w:t xml:space="preserve"> только в одной возрастной категории.</w:t>
      </w:r>
    </w:p>
    <w:p w:rsidR="006C403B" w:rsidRPr="008F044E" w:rsidRDefault="006C403B" w:rsidP="0004027B">
      <w:pPr>
        <w:ind w:firstLine="284"/>
        <w:jc w:val="both"/>
        <w:rPr>
          <w:bCs/>
        </w:rPr>
      </w:pPr>
      <w:r w:rsidRPr="008F044E">
        <w:rPr>
          <w:bCs/>
        </w:rPr>
        <w:t>При участии в групповых и/или парных и/и</w:t>
      </w:r>
      <w:r w:rsidR="00265B9A">
        <w:rPr>
          <w:bCs/>
        </w:rPr>
        <w:t>ли индивидуальных соревнования,</w:t>
      </w:r>
      <w:r w:rsidRPr="008F044E">
        <w:rPr>
          <w:bCs/>
        </w:rPr>
        <w:t xml:space="preserve"> соответствующие им возрастные категории могут быть разными.</w:t>
      </w:r>
    </w:p>
    <w:p w:rsidR="007E24FF" w:rsidRDefault="006C403B" w:rsidP="00480D44">
      <w:pPr>
        <w:ind w:firstLine="284"/>
        <w:jc w:val="both"/>
        <w:rPr>
          <w:bCs/>
        </w:rPr>
      </w:pPr>
      <w:r w:rsidRPr="008F044E">
        <w:rPr>
          <w:bCs/>
        </w:rPr>
        <w:t xml:space="preserve">Участник </w:t>
      </w:r>
      <w:r w:rsidR="00A03C30">
        <w:rPr>
          <w:bCs/>
        </w:rPr>
        <w:t xml:space="preserve">может выступить в составе </w:t>
      </w:r>
      <w:r w:rsidRPr="008F044E">
        <w:rPr>
          <w:bCs/>
        </w:rPr>
        <w:t xml:space="preserve"> одной пары</w:t>
      </w:r>
      <w:r w:rsidR="003F582C">
        <w:rPr>
          <w:bCs/>
        </w:rPr>
        <w:t xml:space="preserve">,  </w:t>
      </w:r>
      <w:r w:rsidR="00A03C30">
        <w:rPr>
          <w:bCs/>
        </w:rPr>
        <w:t xml:space="preserve">группы  </w:t>
      </w:r>
      <w:r w:rsidR="003F582C">
        <w:rPr>
          <w:bCs/>
        </w:rPr>
        <w:t>ил</w:t>
      </w:r>
      <w:r w:rsidR="008A359C">
        <w:rPr>
          <w:bCs/>
        </w:rPr>
        <w:t xml:space="preserve">и </w:t>
      </w:r>
      <w:proofErr w:type="spellStart"/>
      <w:r w:rsidR="008A359C">
        <w:rPr>
          <w:bCs/>
        </w:rPr>
        <w:t>квадры</w:t>
      </w:r>
      <w:proofErr w:type="spellEnd"/>
      <w:r w:rsidR="008A359C">
        <w:rPr>
          <w:bCs/>
        </w:rPr>
        <w:t>, исключение составляет участие в парном зачете категории 35+. Участие в парном зачете категории 35+ допускается независимо от участия в любых других зачета</w:t>
      </w:r>
      <w:r w:rsidR="008B1EE7">
        <w:rPr>
          <w:bCs/>
        </w:rPr>
        <w:t>х</w:t>
      </w:r>
      <w:r w:rsidR="008A359C">
        <w:rPr>
          <w:bCs/>
        </w:rPr>
        <w:t>, в том числе парном.</w:t>
      </w:r>
    </w:p>
    <w:p w:rsidR="00555C71" w:rsidRPr="00480D44" w:rsidRDefault="00555C71" w:rsidP="00480D44">
      <w:pPr>
        <w:ind w:firstLine="284"/>
        <w:jc w:val="both"/>
        <w:rPr>
          <w:bCs/>
        </w:rPr>
      </w:pPr>
      <w:r>
        <w:rPr>
          <w:bCs/>
        </w:rPr>
        <w:t>Состав программ и выполняемые Тесты утверждаются положением на каждый этап.</w:t>
      </w:r>
    </w:p>
    <w:p w:rsidR="006C403B" w:rsidRPr="00000D67" w:rsidRDefault="006C403B" w:rsidP="00000D67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000D67">
        <w:rPr>
          <w:b/>
          <w:bCs/>
          <w:sz w:val="28"/>
          <w:szCs w:val="28"/>
        </w:rPr>
        <w:t>ЗАЯВКИ</w:t>
      </w:r>
    </w:p>
    <w:p w:rsidR="006C403B" w:rsidRPr="008F044E" w:rsidRDefault="00555C71" w:rsidP="00823143">
      <w:r>
        <w:t>Срок подачи заявок и порядок подачи заявок определяется положением на каждый этап.</w:t>
      </w:r>
    </w:p>
    <w:p w:rsidR="006C403B" w:rsidRPr="008F044E" w:rsidRDefault="006C403B" w:rsidP="001D6463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УЧАСТИЕ</w:t>
      </w:r>
    </w:p>
    <w:p w:rsidR="006C403B" w:rsidRPr="008F044E" w:rsidRDefault="006C403B" w:rsidP="00A11057">
      <w:pPr>
        <w:pStyle w:val="21"/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Всем вольтижерам</w:t>
      </w:r>
      <w:r w:rsidRPr="003E7893">
        <w:rPr>
          <w:rFonts w:ascii="Times New Roman" w:hAnsi="Times New Roman"/>
          <w:kern w:val="1"/>
          <w:sz w:val="24"/>
          <w:szCs w:val="24"/>
        </w:rPr>
        <w:t>, участвующим в соревнованиях, рекомендуется быть действующими членами ФКСР и/</w:t>
      </w:r>
      <w:r w:rsidRPr="008350E1">
        <w:rPr>
          <w:rFonts w:ascii="Times New Roman" w:hAnsi="Times New Roman"/>
          <w:kern w:val="1"/>
          <w:sz w:val="24"/>
          <w:szCs w:val="24"/>
        </w:rPr>
        <w:t>или ФКСЛО</w:t>
      </w:r>
      <w:r>
        <w:rPr>
          <w:rFonts w:ascii="Times New Roman" w:hAnsi="Times New Roman"/>
          <w:kern w:val="1"/>
          <w:sz w:val="24"/>
          <w:szCs w:val="24"/>
        </w:rPr>
        <w:t>, ФКС</w:t>
      </w:r>
      <w:r w:rsidR="00EC0291">
        <w:rPr>
          <w:rFonts w:ascii="Times New Roman" w:hAnsi="Times New Roman"/>
          <w:kern w:val="1"/>
          <w:sz w:val="24"/>
          <w:szCs w:val="24"/>
        </w:rPr>
        <w:t xml:space="preserve"> </w:t>
      </w:r>
      <w:r>
        <w:rPr>
          <w:rFonts w:ascii="Times New Roman" w:hAnsi="Times New Roman"/>
          <w:kern w:val="1"/>
          <w:sz w:val="24"/>
          <w:szCs w:val="24"/>
        </w:rPr>
        <w:t>СПБ.</w:t>
      </w:r>
      <w:r w:rsidR="009D7FC5">
        <w:rPr>
          <w:rFonts w:ascii="Times New Roman" w:hAnsi="Times New Roman"/>
          <w:kern w:val="1"/>
          <w:sz w:val="24"/>
          <w:szCs w:val="24"/>
        </w:rPr>
        <w:t xml:space="preserve"> Все спортсмены должны оплатить регистрационный взнос ФКСР за 201</w:t>
      </w:r>
      <w:r w:rsidR="000C7E77">
        <w:rPr>
          <w:rFonts w:ascii="Times New Roman" w:hAnsi="Times New Roman"/>
          <w:kern w:val="1"/>
          <w:sz w:val="24"/>
          <w:szCs w:val="24"/>
        </w:rPr>
        <w:t>9</w:t>
      </w:r>
      <w:r w:rsidR="009D7FC5">
        <w:rPr>
          <w:rFonts w:ascii="Times New Roman" w:hAnsi="Times New Roman"/>
          <w:kern w:val="1"/>
          <w:sz w:val="24"/>
          <w:szCs w:val="24"/>
        </w:rPr>
        <w:t xml:space="preserve"> год.</w:t>
      </w:r>
    </w:p>
    <w:p w:rsidR="006C403B" w:rsidRPr="008F044E" w:rsidRDefault="006C403B" w:rsidP="00F85CB5">
      <w:pPr>
        <w:pStyle w:val="21"/>
        <w:ind w:firstLine="0"/>
        <w:rPr>
          <w:rFonts w:ascii="Times New Roman" w:hAnsi="Times New Roman"/>
          <w:bCs/>
          <w:sz w:val="24"/>
          <w:szCs w:val="24"/>
        </w:rPr>
      </w:pPr>
    </w:p>
    <w:p w:rsidR="006C403B" w:rsidRPr="008F044E" w:rsidRDefault="006C403B" w:rsidP="00F85CB5">
      <w:pPr>
        <w:pStyle w:val="21"/>
        <w:ind w:firstLine="0"/>
        <w:rPr>
          <w:rFonts w:ascii="Times New Roman" w:hAnsi="Times New Roman"/>
          <w:bCs/>
          <w:sz w:val="24"/>
          <w:szCs w:val="24"/>
        </w:rPr>
      </w:pPr>
      <w:r w:rsidRPr="008F044E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6C403B" w:rsidRPr="008F044E" w:rsidRDefault="006C403B" w:rsidP="005076AA">
      <w:pPr>
        <w:numPr>
          <w:ilvl w:val="0"/>
          <w:numId w:val="15"/>
        </w:numPr>
      </w:pPr>
      <w:r w:rsidRPr="008F044E">
        <w:t>заявка по форме;</w:t>
      </w:r>
    </w:p>
    <w:p w:rsidR="006C403B" w:rsidRPr="008F044E" w:rsidRDefault="006C403B" w:rsidP="005076AA">
      <w:pPr>
        <w:numPr>
          <w:ilvl w:val="0"/>
          <w:numId w:val="15"/>
        </w:numPr>
      </w:pPr>
      <w:r w:rsidRPr="008F044E">
        <w:t>документ, подтверждающий уровень технической подготовленности спортсмена (зачетная книжка, удостоверение о спортивном разряде/звании, если есть);</w:t>
      </w:r>
    </w:p>
    <w:p w:rsidR="006C403B" w:rsidRPr="008F044E" w:rsidRDefault="006C403B" w:rsidP="005076AA">
      <w:pPr>
        <w:numPr>
          <w:ilvl w:val="0"/>
          <w:numId w:val="15"/>
        </w:numPr>
      </w:pPr>
      <w:r w:rsidRPr="008F044E">
        <w:t>действующий медицинский допуск спортивного диспансера или разовая медицинская справка на участие в соревнованиях, действующая в течении всего соревнования;</w:t>
      </w:r>
    </w:p>
    <w:p w:rsidR="006C403B" w:rsidRPr="008F044E" w:rsidRDefault="006C403B" w:rsidP="005076AA">
      <w:pPr>
        <w:numPr>
          <w:ilvl w:val="0"/>
          <w:numId w:val="15"/>
        </w:numPr>
      </w:pPr>
      <w:r w:rsidRPr="008F044E">
        <w:t>для спортсменов, которым на день проведения соревнования не исполнилось 18 лет, требуется нотариально заверенные: разрешение</w:t>
      </w:r>
      <w:r w:rsidR="00265B9A">
        <w:t xml:space="preserve"> </w:t>
      </w:r>
      <w:r w:rsidRPr="008F044E">
        <w:t>тренеру от родителей или законного опекуна на право действовать от их имени и разрешение на участие в соревнованиях по конному спорту;</w:t>
      </w:r>
    </w:p>
    <w:p w:rsidR="006C403B" w:rsidRPr="008F044E" w:rsidRDefault="006C403B" w:rsidP="00C7434E">
      <w:pPr>
        <w:pStyle w:val="21"/>
        <w:numPr>
          <w:ilvl w:val="0"/>
          <w:numId w:val="15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8F044E">
        <w:rPr>
          <w:rFonts w:ascii="Times New Roman" w:hAnsi="Times New Roman"/>
          <w:bCs/>
          <w:sz w:val="24"/>
          <w:szCs w:val="24"/>
        </w:rPr>
        <w:lastRenderedPageBreak/>
        <w:t>для детей, а также для юношей,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6C403B" w:rsidRPr="008F044E" w:rsidRDefault="006C403B" w:rsidP="005076AA">
      <w:pPr>
        <w:numPr>
          <w:ilvl w:val="0"/>
          <w:numId w:val="15"/>
        </w:numPr>
      </w:pPr>
      <w:r w:rsidRPr="008F044E">
        <w:t>действующий страховой полис спортсмена, действие которого распространяется на соревнования по конному спорту, проводимые на территории РФ;</w:t>
      </w:r>
    </w:p>
    <w:p w:rsidR="006C403B" w:rsidRDefault="006C403B" w:rsidP="00AC307B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ЖЕРЕБЬ</w:t>
      </w:r>
      <w:r w:rsidRPr="008F044E">
        <w:rPr>
          <w:b/>
          <w:bCs/>
          <w:sz w:val="28"/>
          <w:szCs w:val="28"/>
        </w:rPr>
        <w:t>ЕВКА УЧАСТНИКОВ</w:t>
      </w:r>
      <w:r w:rsidR="00F94021">
        <w:rPr>
          <w:b/>
          <w:bCs/>
          <w:sz w:val="28"/>
          <w:szCs w:val="28"/>
        </w:rPr>
        <w:t xml:space="preserve"> и ПРОГРАММА СОРЕВНОВАНИЙ</w:t>
      </w:r>
    </w:p>
    <w:p w:rsidR="00F94021" w:rsidRPr="00F94021" w:rsidRDefault="00F94021" w:rsidP="00F94021">
      <w:pPr>
        <w:shd w:val="clear" w:color="auto" w:fill="FFFFFF" w:themeFill="background1"/>
        <w:spacing w:before="200" w:after="100"/>
        <w:ind w:left="360"/>
        <w:jc w:val="both"/>
        <w:rPr>
          <w:bCs/>
        </w:rPr>
      </w:pPr>
      <w:r w:rsidRPr="00F94021">
        <w:rPr>
          <w:bCs/>
        </w:rPr>
        <w:t>Порядок, время и место жеребьевки, а также программа и расписание соревнований определяется положением на каждый этап.</w:t>
      </w:r>
    </w:p>
    <w:p w:rsidR="000C7126" w:rsidRPr="00020C37" w:rsidRDefault="006C403B" w:rsidP="00020C37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ОПРЕДЕЛЕНИЕ ПОБЕДИТЕЛЕЙ И ПРИЗЕРОВ</w:t>
      </w:r>
    </w:p>
    <w:p w:rsidR="000C7126" w:rsidRPr="00020C37" w:rsidRDefault="008C5725" w:rsidP="00020C37">
      <w:pPr>
        <w:ind w:firstLine="426"/>
        <w:jc w:val="both"/>
      </w:pPr>
      <w:r>
        <w:t>Соревнования судятся 4</w:t>
      </w:r>
      <w:r w:rsidR="006C403B" w:rsidRPr="008F044E">
        <w:t xml:space="preserve"> судьями. Судейские места располагаютс</w:t>
      </w:r>
      <w:r w:rsidR="006C403B">
        <w:t xml:space="preserve">я равномерно по диаметру  </w:t>
      </w:r>
      <w:proofErr w:type="spellStart"/>
      <w:r w:rsidR="006C403B">
        <w:t>выступательной</w:t>
      </w:r>
      <w:proofErr w:type="spellEnd"/>
      <w:r w:rsidR="006C403B">
        <w:t xml:space="preserve"> арены.</w:t>
      </w:r>
    </w:p>
    <w:p w:rsidR="000C7126" w:rsidRPr="000C7126" w:rsidRDefault="000C7126" w:rsidP="000C7126">
      <w:pPr>
        <w:ind w:left="142" w:firstLine="284"/>
        <w:jc w:val="both"/>
      </w:pPr>
      <w:r w:rsidRPr="000C7126">
        <w:rPr>
          <w:b/>
          <w:i/>
          <w:u w:val="single"/>
        </w:rPr>
        <w:t>Для программы, исполненной на неподвижной лошади:</w:t>
      </w:r>
    </w:p>
    <w:p w:rsidR="006C403B" w:rsidRPr="008F044E" w:rsidRDefault="000C7126" w:rsidP="00020C37">
      <w:pPr>
        <w:ind w:left="142" w:firstLine="284"/>
        <w:jc w:val="both"/>
      </w:pPr>
      <w:r w:rsidRPr="000C7126">
        <w:t xml:space="preserve"> – к итоговому результату применяется расчетный коэффициент 0,9</w:t>
      </w:r>
    </w:p>
    <w:p w:rsidR="00E811C0" w:rsidRPr="00A67166" w:rsidRDefault="00E811C0" w:rsidP="0002129F">
      <w:pPr>
        <w:ind w:left="142" w:firstLine="284"/>
        <w:jc w:val="both"/>
      </w:pPr>
    </w:p>
    <w:p w:rsidR="00020C37" w:rsidRDefault="006C403B" w:rsidP="0002129F">
      <w:pPr>
        <w:ind w:left="142" w:firstLine="284"/>
        <w:jc w:val="both"/>
      </w:pPr>
      <w:r w:rsidRPr="008350E1">
        <w:t xml:space="preserve">Победитель </w:t>
      </w:r>
      <w:r w:rsidR="008C5725">
        <w:t>и призеры  определяются</w:t>
      </w:r>
      <w:r w:rsidR="00020C37">
        <w:t>:</w:t>
      </w:r>
    </w:p>
    <w:p w:rsidR="00020C37" w:rsidRDefault="00020C37" w:rsidP="00020C37">
      <w:pPr>
        <w:ind w:left="142" w:firstLine="284"/>
        <w:jc w:val="both"/>
      </w:pPr>
      <w:r>
        <w:t xml:space="preserve">В </w:t>
      </w:r>
      <w:r w:rsidRPr="003E1141">
        <w:rPr>
          <w:u w:val="single"/>
        </w:rPr>
        <w:t>индивидуальных</w:t>
      </w:r>
      <w:r>
        <w:t xml:space="preserve"> соревнованиях:</w:t>
      </w:r>
    </w:p>
    <w:p w:rsidR="00020C37" w:rsidRPr="003E1141" w:rsidRDefault="00020C37" w:rsidP="00020C37">
      <w:pPr>
        <w:ind w:left="142" w:firstLine="284"/>
        <w:jc w:val="both"/>
      </w:pPr>
      <w:r>
        <w:t xml:space="preserve">- </w:t>
      </w:r>
      <w:r w:rsidRPr="008350E1">
        <w:t>о</w:t>
      </w:r>
      <w:r>
        <w:t xml:space="preserve">тдельно мужской и женский зачет – 8 </w:t>
      </w:r>
      <w:r w:rsidRPr="008350E1">
        <w:t>зачетов</w:t>
      </w:r>
      <w:r>
        <w:t xml:space="preserve"> (</w:t>
      </w:r>
      <w:r>
        <w:rPr>
          <w:lang w:val="en-US"/>
        </w:rPr>
        <w:t>CVN</w:t>
      </w:r>
      <w:r w:rsidRPr="003E1141">
        <w:t xml:space="preserve">, </w:t>
      </w:r>
      <w:r>
        <w:rPr>
          <w:lang w:val="en-US"/>
        </w:rPr>
        <w:t>CVN</w:t>
      </w:r>
      <w:r w:rsidRPr="00020C37">
        <w:t xml:space="preserve"> </w:t>
      </w:r>
      <w:r>
        <w:rPr>
          <w:lang w:val="en-US"/>
        </w:rPr>
        <w:t>J</w:t>
      </w:r>
      <w:r w:rsidRPr="00020C37">
        <w:t xml:space="preserve">, </w:t>
      </w:r>
      <w:proofErr w:type="spellStart"/>
      <w:r>
        <w:rPr>
          <w:lang w:val="en-US"/>
        </w:rPr>
        <w:t>CVNCh</w:t>
      </w:r>
      <w:proofErr w:type="spellEnd"/>
      <w:r>
        <w:t xml:space="preserve">, </w:t>
      </w:r>
      <w:r>
        <w:rPr>
          <w:lang w:val="en-US"/>
        </w:rPr>
        <w:t>CVN</w:t>
      </w:r>
      <w:r w:rsidRPr="003E1141">
        <w:t xml:space="preserve"> </w:t>
      </w:r>
      <w:r>
        <w:rPr>
          <w:lang w:val="en-US"/>
        </w:rPr>
        <w:t>K</w:t>
      </w:r>
      <w:r>
        <w:t>)</w:t>
      </w:r>
    </w:p>
    <w:p w:rsidR="00020C37" w:rsidRPr="003E1141" w:rsidRDefault="00020C37" w:rsidP="00020C37">
      <w:pPr>
        <w:ind w:left="142" w:firstLine="284"/>
        <w:jc w:val="both"/>
      </w:pPr>
      <w:r>
        <w:t>- смешанные зачеты – 2 зачета (</w:t>
      </w:r>
      <w:r>
        <w:rPr>
          <w:lang w:val="en-US"/>
        </w:rPr>
        <w:t>CVN</w:t>
      </w:r>
      <w:r w:rsidRPr="003E1141">
        <w:t xml:space="preserve"> </w:t>
      </w:r>
      <w:r>
        <w:rPr>
          <w:lang w:val="en-US"/>
        </w:rPr>
        <w:t>A</w:t>
      </w:r>
      <w:r w:rsidRPr="003E1141">
        <w:t>-</w:t>
      </w:r>
      <w:r>
        <w:rPr>
          <w:lang w:val="en-US"/>
        </w:rPr>
        <w:t>Mini</w:t>
      </w:r>
      <w:r w:rsidRPr="003E1141">
        <w:t xml:space="preserve">, </w:t>
      </w:r>
      <w:r>
        <w:rPr>
          <w:lang w:val="en-US"/>
        </w:rPr>
        <w:t>CVN</w:t>
      </w:r>
      <w:r w:rsidRPr="003E1141">
        <w:t xml:space="preserve"> </w:t>
      </w:r>
      <w:r>
        <w:rPr>
          <w:lang w:val="en-US"/>
        </w:rPr>
        <w:t>A</w:t>
      </w:r>
      <w:r w:rsidRPr="003E1141">
        <w:t>-</w:t>
      </w:r>
      <w:r>
        <w:rPr>
          <w:lang w:val="en-US"/>
        </w:rPr>
        <w:t>Maxi</w:t>
      </w:r>
      <w:r w:rsidRPr="003E1141">
        <w:t>)</w:t>
      </w:r>
    </w:p>
    <w:p w:rsidR="00020C37" w:rsidRDefault="00020C37" w:rsidP="00020C37">
      <w:pPr>
        <w:ind w:left="142" w:firstLine="284"/>
        <w:jc w:val="both"/>
      </w:pPr>
      <w:r>
        <w:t xml:space="preserve">В </w:t>
      </w:r>
      <w:r w:rsidRPr="003E1141">
        <w:rPr>
          <w:u w:val="single"/>
        </w:rPr>
        <w:t>парных</w:t>
      </w:r>
      <w:r w:rsidRPr="008350E1">
        <w:t xml:space="preserve"> соревнованиях</w:t>
      </w:r>
      <w:r>
        <w:t>:</w:t>
      </w:r>
    </w:p>
    <w:p w:rsidR="00020C37" w:rsidRDefault="00020C37" w:rsidP="00020C37">
      <w:pPr>
        <w:ind w:left="142" w:firstLine="284"/>
        <w:jc w:val="both"/>
      </w:pPr>
      <w:r>
        <w:t>- смешанный зачет</w:t>
      </w:r>
      <w:r w:rsidRPr="008350E1">
        <w:t xml:space="preserve"> - </w:t>
      </w:r>
      <w:r>
        <w:t>4</w:t>
      </w:r>
      <w:r w:rsidRPr="008350E1">
        <w:t xml:space="preserve"> зачет</w:t>
      </w:r>
      <w:r>
        <w:t>а (</w:t>
      </w:r>
      <w:r>
        <w:rPr>
          <w:lang w:val="en-US"/>
        </w:rPr>
        <w:t>CVN</w:t>
      </w:r>
      <w:r w:rsidRPr="003E1141">
        <w:t xml:space="preserve">, </w:t>
      </w:r>
      <w:r>
        <w:rPr>
          <w:lang w:val="en-US"/>
        </w:rPr>
        <w:t>CVN</w:t>
      </w:r>
      <w:r w:rsidRPr="003E1141">
        <w:t xml:space="preserve"> </w:t>
      </w:r>
      <w:proofErr w:type="spellStart"/>
      <w:r>
        <w:rPr>
          <w:lang w:val="en-US"/>
        </w:rPr>
        <w:t>Ch</w:t>
      </w:r>
      <w:proofErr w:type="spellEnd"/>
      <w:r w:rsidRPr="003E1141">
        <w:t xml:space="preserve">, </w:t>
      </w:r>
      <w:r>
        <w:rPr>
          <w:lang w:val="en-US"/>
        </w:rPr>
        <w:t>CVN</w:t>
      </w:r>
      <w:r w:rsidRPr="003E1141">
        <w:t xml:space="preserve"> </w:t>
      </w:r>
      <w:r>
        <w:rPr>
          <w:lang w:val="en-US"/>
        </w:rPr>
        <w:t>K</w:t>
      </w:r>
      <w:r w:rsidRPr="003E1141">
        <w:t xml:space="preserve">, </w:t>
      </w:r>
      <w:r>
        <w:t>«35+»)</w:t>
      </w:r>
    </w:p>
    <w:p w:rsidR="008B1EE7" w:rsidRDefault="008B1EE7" w:rsidP="00020C37">
      <w:pPr>
        <w:ind w:left="142" w:firstLine="284"/>
        <w:jc w:val="both"/>
      </w:pPr>
      <w:r>
        <w:t>В групповых соревнованиях:</w:t>
      </w:r>
    </w:p>
    <w:p w:rsidR="008B1EE7" w:rsidRPr="008B1EE7" w:rsidRDefault="008B1EE7" w:rsidP="00020C37">
      <w:pPr>
        <w:ind w:left="142" w:firstLine="284"/>
        <w:jc w:val="both"/>
      </w:pPr>
      <w:r>
        <w:t xml:space="preserve">- смешанный зачёт – 1 зачет </w:t>
      </w:r>
      <w:r w:rsidRPr="008B1EE7">
        <w:t>CVN</w:t>
      </w:r>
      <w:r>
        <w:t xml:space="preserve">. </w:t>
      </w:r>
      <w:proofErr w:type="spellStart"/>
      <w:r>
        <w:t>Квадры</w:t>
      </w:r>
      <w:proofErr w:type="spellEnd"/>
      <w:r>
        <w:t xml:space="preserve"> </w:t>
      </w:r>
      <w:r>
        <w:rPr>
          <w:lang w:val="en-US"/>
        </w:rPr>
        <w:t>L</w:t>
      </w:r>
    </w:p>
    <w:p w:rsidR="008B1EE7" w:rsidRDefault="008B1EE7" w:rsidP="00020C37">
      <w:pPr>
        <w:ind w:left="142" w:firstLine="284"/>
        <w:jc w:val="both"/>
      </w:pPr>
    </w:p>
    <w:p w:rsidR="00E811C0" w:rsidRDefault="00E811C0" w:rsidP="00020C37">
      <w:pPr>
        <w:ind w:left="142" w:firstLine="284"/>
        <w:jc w:val="both"/>
      </w:pPr>
    </w:p>
    <w:p w:rsidR="00434C8F" w:rsidRDefault="00434C8F" w:rsidP="00020C37">
      <w:pPr>
        <w:ind w:left="142" w:firstLine="284"/>
        <w:jc w:val="both"/>
      </w:pPr>
      <w:r>
        <w:t>Победители и призеры определяются в каждом из зачетов по результатам участия во всех трех этапах соревнований</w:t>
      </w:r>
      <w:r w:rsidR="008B1EE7">
        <w:t>. За участие в каждом из этапов</w:t>
      </w:r>
      <w:r w:rsidR="00C82154">
        <w:t xml:space="preserve"> спортсмену (паре спортсменов) начисляются квалификационные баллы, в случае если спортсмен занимает 1 – 5 место включительно в соответствии с техническими результатами соревнований.</w:t>
      </w:r>
    </w:p>
    <w:p w:rsidR="00C82154" w:rsidRPr="008B1EE7" w:rsidRDefault="00C82154" w:rsidP="00C82154">
      <w:pPr>
        <w:ind w:left="142" w:firstLine="284"/>
        <w:jc w:val="both"/>
        <w:rPr>
          <w:u w:val="single"/>
        </w:rPr>
      </w:pPr>
      <w:r w:rsidRPr="008B1EE7">
        <w:rPr>
          <w:u w:val="single"/>
        </w:rPr>
        <w:t>Квалификационные баллы распределяются в личном или парном зачете следующим образом:</w:t>
      </w:r>
    </w:p>
    <w:p w:rsidR="00C82154" w:rsidRDefault="00C82154" w:rsidP="00020C37">
      <w:pPr>
        <w:ind w:left="142" w:firstLine="284"/>
        <w:jc w:val="both"/>
      </w:pPr>
      <w:r>
        <w:t>1 место – 10 баллов;</w:t>
      </w:r>
    </w:p>
    <w:p w:rsidR="00C82154" w:rsidRDefault="00C82154" w:rsidP="00020C37">
      <w:pPr>
        <w:ind w:left="142" w:firstLine="284"/>
        <w:jc w:val="both"/>
      </w:pPr>
      <w:r>
        <w:t>2 место – 8 баллов;</w:t>
      </w:r>
    </w:p>
    <w:p w:rsidR="00C82154" w:rsidRDefault="00C82154" w:rsidP="00020C37">
      <w:pPr>
        <w:ind w:left="142" w:firstLine="284"/>
        <w:jc w:val="both"/>
      </w:pPr>
      <w:r>
        <w:t>3 место – 6 баллов;</w:t>
      </w:r>
    </w:p>
    <w:p w:rsidR="00C82154" w:rsidRDefault="00C82154" w:rsidP="00020C37">
      <w:pPr>
        <w:ind w:left="142" w:firstLine="284"/>
        <w:jc w:val="both"/>
      </w:pPr>
      <w:r>
        <w:t>4 место – 4 балла;</w:t>
      </w:r>
    </w:p>
    <w:p w:rsidR="00C82154" w:rsidRDefault="00C82154" w:rsidP="00020C37">
      <w:pPr>
        <w:ind w:left="142" w:firstLine="284"/>
        <w:jc w:val="both"/>
      </w:pPr>
      <w:r>
        <w:t>5 место – 2 балла.</w:t>
      </w:r>
    </w:p>
    <w:p w:rsidR="00C82154" w:rsidRDefault="00C82154" w:rsidP="00020C37">
      <w:pPr>
        <w:ind w:left="142" w:firstLine="284"/>
        <w:jc w:val="both"/>
      </w:pPr>
      <w:r>
        <w:t>6 и последующие места – 0 баллов.</w:t>
      </w:r>
    </w:p>
    <w:p w:rsidR="00C82154" w:rsidRDefault="00C82154" w:rsidP="00020C37">
      <w:pPr>
        <w:ind w:left="142" w:firstLine="284"/>
        <w:jc w:val="both"/>
      </w:pPr>
    </w:p>
    <w:p w:rsidR="00C82154" w:rsidRDefault="00C82154" w:rsidP="00020C37">
      <w:pPr>
        <w:ind w:left="142" w:firstLine="284"/>
        <w:jc w:val="both"/>
      </w:pPr>
      <w:r>
        <w:t>Например:</w:t>
      </w:r>
    </w:p>
    <w:p w:rsidR="008E00E8" w:rsidRDefault="00C82154" w:rsidP="008E00E8">
      <w:pPr>
        <w:ind w:left="142" w:firstLine="284"/>
        <w:jc w:val="both"/>
      </w:pPr>
      <w:r>
        <w:t>В первом этапе спортсмен занимает второе место, во втором этапе спортсмен занимает третье место, в третьем этапе спортсмен занимает первое место. Таким образом, итоговая сумма баллов за три этапа составляет: 8 баллов + 6 баллов + 10 баллов = 24 балла.</w:t>
      </w:r>
    </w:p>
    <w:p w:rsidR="00C82154" w:rsidRPr="008F044E" w:rsidRDefault="00C82154" w:rsidP="00020C37">
      <w:pPr>
        <w:ind w:left="142" w:firstLine="284"/>
        <w:jc w:val="both"/>
      </w:pPr>
    </w:p>
    <w:p w:rsidR="006C403B" w:rsidRPr="008F044E" w:rsidRDefault="006C403B" w:rsidP="00AC307B">
      <w:pPr>
        <w:numPr>
          <w:ilvl w:val="0"/>
          <w:numId w:val="30"/>
        </w:numPr>
        <w:shd w:val="clear" w:color="auto" w:fill="E6E6E6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6C403B" w:rsidRPr="008F044E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C403B" w:rsidRPr="008F044E" w:rsidRDefault="006C403B" w:rsidP="00284FA5">
            <w:pPr>
              <w:pStyle w:val="3"/>
              <w:spacing w:after="0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8F044E">
              <w:rPr>
                <w:sz w:val="24"/>
                <w:szCs w:val="24"/>
                <w:lang w:val="ru-RU"/>
              </w:rPr>
              <w:t>Награждение</w:t>
            </w:r>
            <w:r w:rsidR="008B1EE7">
              <w:rPr>
                <w:sz w:val="24"/>
                <w:szCs w:val="24"/>
                <w:lang w:val="ru-RU"/>
              </w:rPr>
              <w:t xml:space="preserve"> победителей и призёров по результатам 3-х </w:t>
            </w:r>
            <w:proofErr w:type="gramStart"/>
            <w:r w:rsidR="008B1EE7">
              <w:rPr>
                <w:sz w:val="24"/>
                <w:szCs w:val="24"/>
                <w:lang w:val="ru-RU"/>
              </w:rPr>
              <w:t>этапов</w:t>
            </w:r>
            <w:bookmarkStart w:id="0" w:name="_GoBack"/>
            <w:bookmarkEnd w:id="0"/>
            <w:r w:rsidR="008B1EE7">
              <w:rPr>
                <w:sz w:val="24"/>
                <w:szCs w:val="24"/>
                <w:lang w:val="ru-RU"/>
              </w:rPr>
              <w:t xml:space="preserve"> </w:t>
            </w:r>
            <w:r w:rsidRPr="008F044E">
              <w:rPr>
                <w:sz w:val="24"/>
                <w:szCs w:val="24"/>
                <w:lang w:val="ru-RU"/>
              </w:rPr>
              <w:t xml:space="preserve"> проводится</w:t>
            </w:r>
            <w:proofErr w:type="gramEnd"/>
            <w:r w:rsidR="0052338F">
              <w:rPr>
                <w:sz w:val="24"/>
                <w:szCs w:val="24"/>
                <w:lang w:val="ru-RU"/>
              </w:rPr>
              <w:t xml:space="preserve"> </w:t>
            </w:r>
            <w:r w:rsidR="00C82154">
              <w:rPr>
                <w:sz w:val="24"/>
                <w:szCs w:val="24"/>
                <w:lang w:val="ru-RU"/>
              </w:rPr>
              <w:t>15 декабря</w:t>
            </w:r>
            <w:r w:rsidRPr="008F044E">
              <w:rPr>
                <w:sz w:val="24"/>
                <w:szCs w:val="24"/>
                <w:lang w:val="ru-RU"/>
              </w:rPr>
              <w:t xml:space="preserve"> </w:t>
            </w:r>
            <w:r w:rsidR="0052338F">
              <w:rPr>
                <w:sz w:val="24"/>
                <w:szCs w:val="24"/>
                <w:lang w:val="ru-RU"/>
              </w:rPr>
              <w:t>201</w:t>
            </w:r>
            <w:r w:rsidR="00A54A63">
              <w:rPr>
                <w:sz w:val="24"/>
                <w:szCs w:val="24"/>
                <w:lang w:val="ru-RU"/>
              </w:rPr>
              <w:t>9</w:t>
            </w:r>
            <w:r w:rsidR="0052338F">
              <w:rPr>
                <w:sz w:val="24"/>
                <w:szCs w:val="24"/>
                <w:lang w:val="ru-RU"/>
              </w:rPr>
              <w:t xml:space="preserve"> года </w:t>
            </w:r>
            <w:r w:rsidRPr="008F044E">
              <w:rPr>
                <w:sz w:val="24"/>
                <w:szCs w:val="24"/>
                <w:lang w:val="ru-RU"/>
              </w:rPr>
              <w:t>по окон</w:t>
            </w:r>
            <w:r>
              <w:rPr>
                <w:sz w:val="24"/>
                <w:szCs w:val="24"/>
                <w:lang w:val="ru-RU"/>
              </w:rPr>
              <w:t>чании соревнований</w:t>
            </w:r>
            <w:r w:rsidRPr="008F044E">
              <w:rPr>
                <w:sz w:val="24"/>
                <w:szCs w:val="24"/>
                <w:lang w:val="ru-RU"/>
              </w:rPr>
              <w:t>.</w:t>
            </w:r>
          </w:p>
          <w:p w:rsidR="006C403B" w:rsidRDefault="006C403B" w:rsidP="008E00E8">
            <w:pPr>
              <w:ind w:firstLine="284"/>
              <w:jc w:val="both"/>
            </w:pPr>
            <w:r w:rsidRPr="008F044E">
              <w:t xml:space="preserve">В </w:t>
            </w:r>
            <w:r w:rsidRPr="008F044E">
              <w:rPr>
                <w:b/>
                <w:i/>
              </w:rPr>
              <w:t xml:space="preserve">индивидуальных </w:t>
            </w:r>
            <w:r w:rsidR="008E00E8">
              <w:rPr>
                <w:b/>
                <w:i/>
              </w:rPr>
              <w:t xml:space="preserve">и парных </w:t>
            </w:r>
            <w:r w:rsidR="0052338F">
              <w:t xml:space="preserve">соревнованиях </w:t>
            </w:r>
            <w:r w:rsidRPr="00CC7E17">
              <w:t xml:space="preserve">победители и призеры определяются по итогам выступлений </w:t>
            </w:r>
            <w:r w:rsidR="008E00E8">
              <w:t>во всех трех раундах (учитывается сумма баллов за три этапа).</w:t>
            </w:r>
          </w:p>
          <w:p w:rsidR="008E00E8" w:rsidRDefault="008E00E8" w:rsidP="008E00E8">
            <w:pPr>
              <w:ind w:firstLine="284"/>
              <w:jc w:val="both"/>
            </w:pPr>
          </w:p>
          <w:p w:rsidR="008E00E8" w:rsidRPr="008F044E" w:rsidRDefault="008E00E8" w:rsidP="008E00E8">
            <w:pPr>
              <w:ind w:firstLine="284"/>
              <w:jc w:val="both"/>
            </w:pPr>
            <w:r>
              <w:t>В случае равенства суммы баллов по всем трем этапам, места распределяются в соответствии с квалификационными баллами за третий этап (финал).</w:t>
            </w:r>
          </w:p>
        </w:tc>
      </w:tr>
    </w:tbl>
    <w:p w:rsidR="006C403B" w:rsidRPr="008F044E" w:rsidRDefault="006C403B" w:rsidP="00AC307B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8F044E">
        <w:rPr>
          <w:b/>
          <w:bCs/>
          <w:sz w:val="28"/>
          <w:szCs w:val="28"/>
        </w:rPr>
        <w:lastRenderedPageBreak/>
        <w:t>РАЗМЕЩЕНИЕ</w:t>
      </w:r>
      <w:r w:rsidR="008E00E8">
        <w:rPr>
          <w:b/>
          <w:bCs/>
          <w:sz w:val="28"/>
          <w:szCs w:val="28"/>
        </w:rPr>
        <w:t xml:space="preserve"> и ФИНАНСОВЫЕ 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6C403B" w:rsidRPr="008F044E" w:rsidTr="008E00E8">
        <w:trPr>
          <w:trHeight w:val="74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6C403B" w:rsidRPr="008E00E8" w:rsidRDefault="008E00E8" w:rsidP="002B0B1B">
            <w:pPr>
              <w:pStyle w:val="21"/>
              <w:rPr>
                <w:rFonts w:ascii="Times New Roman" w:hAnsi="Times New Roman"/>
                <w:i/>
                <w:sz w:val="24"/>
                <w:szCs w:val="24"/>
              </w:rPr>
            </w:pPr>
            <w:r w:rsidRPr="008E00E8">
              <w:rPr>
                <w:rFonts w:ascii="Times New Roman" w:hAnsi="Times New Roman"/>
                <w:sz w:val="24"/>
                <w:szCs w:val="24"/>
              </w:rPr>
              <w:t xml:space="preserve">Размещение и финансовые условия определяются </w:t>
            </w:r>
            <w:r w:rsidRPr="008E00E8">
              <w:rPr>
                <w:rFonts w:ascii="Times New Roman" w:hAnsi="Times New Roman"/>
                <w:bCs/>
                <w:sz w:val="24"/>
                <w:szCs w:val="24"/>
              </w:rPr>
              <w:t>положением на каждый этап.</w:t>
            </w:r>
          </w:p>
        </w:tc>
      </w:tr>
    </w:tbl>
    <w:p w:rsidR="006C403B" w:rsidRPr="00695E82" w:rsidRDefault="006C403B" w:rsidP="00AC307B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695E82">
        <w:rPr>
          <w:b/>
          <w:bCs/>
          <w:sz w:val="28"/>
          <w:szCs w:val="28"/>
        </w:rPr>
        <w:t>СТРАХОВАНИЕ</w:t>
      </w:r>
    </w:p>
    <w:p w:rsidR="0028326F" w:rsidRPr="00695E82" w:rsidRDefault="006C403B" w:rsidP="00DE51BA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695E82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 2007 года.</w:t>
      </w:r>
      <w:r w:rsidR="00265B9A">
        <w:rPr>
          <w:rFonts w:ascii="Times New Roman" w:hAnsi="Times New Roman"/>
          <w:sz w:val="24"/>
          <w:szCs w:val="24"/>
        </w:rPr>
        <w:t xml:space="preserve"> </w:t>
      </w:r>
      <w:r w:rsidRPr="00695E82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6C403B" w:rsidRPr="00695E82" w:rsidRDefault="00A41840" w:rsidP="00AC307B">
      <w:pPr>
        <w:numPr>
          <w:ilvl w:val="0"/>
          <w:numId w:val="30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16319A">
        <w:rPr>
          <w:b/>
          <w:bCs/>
          <w:sz w:val="28"/>
          <w:szCs w:val="28"/>
        </w:rPr>
        <w:t xml:space="preserve"> </w:t>
      </w:r>
      <w:r w:rsidR="006C403B" w:rsidRPr="00695E82">
        <w:rPr>
          <w:b/>
          <w:bCs/>
          <w:sz w:val="28"/>
          <w:szCs w:val="28"/>
        </w:rPr>
        <w:t>ПРИЛОЖЕНИЕ</w:t>
      </w:r>
    </w:p>
    <w:p w:rsidR="009F429A" w:rsidRPr="009F429A" w:rsidRDefault="008E00E8" w:rsidP="009F429A">
      <w:pPr>
        <w:pStyle w:val="ad"/>
        <w:jc w:val="both"/>
        <w:rPr>
          <w:lang w:val="ru-RU"/>
        </w:rPr>
      </w:pPr>
      <w:r>
        <w:rPr>
          <w:lang w:val="ru-RU"/>
        </w:rPr>
        <w:t>Состав программ, порядок оценивания и иные условия определяются положением  на каждый этап соревнований с учетом действующих правил, регламентов и иных документов.</w:t>
      </w:r>
    </w:p>
    <w:p w:rsidR="008E00E8" w:rsidRDefault="008E00E8" w:rsidP="00864BEB">
      <w:pPr>
        <w:pStyle w:val="21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864BEB" w:rsidRPr="00864BEB" w:rsidRDefault="00864BEB" w:rsidP="00864BEB">
      <w:pPr>
        <w:pStyle w:val="21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864BEB">
        <w:rPr>
          <w:rFonts w:ascii="Times New Roman" w:hAnsi="Times New Roman"/>
          <w:sz w:val="24"/>
          <w:szCs w:val="24"/>
          <w:lang w:eastAsia="en-US"/>
        </w:rPr>
        <w:t>«СОГЛАСОВАНО»</w:t>
      </w:r>
    </w:p>
    <w:p w:rsidR="00864BEB" w:rsidRPr="00864BEB" w:rsidRDefault="00864BEB" w:rsidP="00864BEB">
      <w:pPr>
        <w:pStyle w:val="21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864BEB" w:rsidRPr="00864BEB" w:rsidRDefault="00864BEB" w:rsidP="00864BEB">
      <w:pPr>
        <w:pStyle w:val="21"/>
        <w:ind w:firstLine="56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Председатель комитета по вольтижировке ФКСР</w:t>
      </w:r>
    </w:p>
    <w:p w:rsidR="00864BEB" w:rsidRDefault="00864BEB" w:rsidP="00864BEB">
      <w:pPr>
        <w:pStyle w:val="21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6C403B" w:rsidRPr="00CC0A42" w:rsidRDefault="00864BEB" w:rsidP="00864BEB">
      <w:pPr>
        <w:pStyle w:val="2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</w:t>
      </w:r>
      <w:r>
        <w:rPr>
          <w:rFonts w:ascii="Times New Roman" w:hAnsi="Times New Roman"/>
          <w:sz w:val="24"/>
          <w:szCs w:val="24"/>
          <w:lang w:eastAsia="en-US"/>
        </w:rPr>
        <w:tab/>
      </w:r>
      <w:r>
        <w:rPr>
          <w:rFonts w:ascii="Times New Roman" w:hAnsi="Times New Roman"/>
          <w:sz w:val="24"/>
          <w:szCs w:val="24"/>
          <w:lang w:eastAsia="en-US"/>
        </w:rPr>
        <w:tab/>
      </w:r>
      <w:r w:rsidRPr="00864BEB">
        <w:rPr>
          <w:rFonts w:ascii="Times New Roman" w:hAnsi="Times New Roman"/>
          <w:sz w:val="24"/>
          <w:szCs w:val="24"/>
          <w:lang w:eastAsia="en-US"/>
        </w:rPr>
        <w:t>«___» __________ 2019 г.</w:t>
      </w:r>
    </w:p>
    <w:sectPr w:rsidR="006C403B" w:rsidRPr="00CC0A42" w:rsidSect="00C1210D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284" w:right="851" w:bottom="426" w:left="709" w:header="28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542" w:rsidRDefault="004D5542">
      <w:r>
        <w:separator/>
      </w:r>
    </w:p>
  </w:endnote>
  <w:endnote w:type="continuationSeparator" w:id="0">
    <w:p w:rsidR="004D5542" w:rsidRDefault="004D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B24" w:rsidRDefault="008F6B24" w:rsidP="00F447A3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6B24" w:rsidRDefault="008F6B24" w:rsidP="0036539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B24" w:rsidRPr="00F447A3" w:rsidRDefault="008F6B24" w:rsidP="00F447A3">
    <w:pPr>
      <w:pStyle w:val="a8"/>
      <w:framePr w:wrap="auto" w:vAnchor="text" w:hAnchor="margin" w:xAlign="center" w:y="1"/>
      <w:rPr>
        <w:rStyle w:val="a9"/>
        <w:b/>
        <w:i/>
      </w:rPr>
    </w:pPr>
    <w:r>
      <w:rPr>
        <w:rStyle w:val="a9"/>
        <w:b/>
        <w:i/>
      </w:rPr>
      <w:t>С</w:t>
    </w:r>
    <w:r w:rsidRPr="00F447A3">
      <w:rPr>
        <w:rStyle w:val="a9"/>
        <w:b/>
        <w:i/>
      </w:rPr>
      <w:t>тр</w:t>
    </w:r>
    <w:r>
      <w:rPr>
        <w:rStyle w:val="a9"/>
        <w:b/>
        <w:i/>
      </w:rPr>
      <w:t>.</w:t>
    </w:r>
    <w:r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PAGE  </w:instrText>
    </w:r>
    <w:r w:rsidRPr="00F447A3">
      <w:rPr>
        <w:rStyle w:val="a9"/>
        <w:b/>
        <w:i/>
      </w:rPr>
      <w:fldChar w:fldCharType="separate"/>
    </w:r>
    <w:r w:rsidR="008B1EE7">
      <w:rPr>
        <w:rStyle w:val="a9"/>
        <w:b/>
        <w:i/>
        <w:noProof/>
      </w:rPr>
      <w:t>4</w:t>
    </w:r>
    <w:r w:rsidRPr="00F447A3">
      <w:rPr>
        <w:rStyle w:val="a9"/>
        <w:b/>
        <w:i/>
      </w:rPr>
      <w:fldChar w:fldCharType="end"/>
    </w:r>
    <w:r w:rsidRPr="00F447A3">
      <w:rPr>
        <w:rStyle w:val="a9"/>
        <w:b/>
        <w:i/>
      </w:rPr>
      <w:t xml:space="preserve"> из </w:t>
    </w:r>
    <w:r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 NUMPAGES </w:instrText>
    </w:r>
    <w:r w:rsidRPr="00F447A3">
      <w:rPr>
        <w:rStyle w:val="a9"/>
        <w:b/>
        <w:i/>
      </w:rPr>
      <w:fldChar w:fldCharType="separate"/>
    </w:r>
    <w:r w:rsidR="008B1EE7">
      <w:rPr>
        <w:rStyle w:val="a9"/>
        <w:b/>
        <w:i/>
        <w:noProof/>
      </w:rPr>
      <w:t>4</w:t>
    </w:r>
    <w:r w:rsidRPr="00F447A3">
      <w:rPr>
        <w:rStyle w:val="a9"/>
        <w:b/>
        <w:i/>
      </w:rPr>
      <w:fldChar w:fldCharType="end"/>
    </w:r>
  </w:p>
  <w:p w:rsidR="008F6B24" w:rsidRDefault="008F6B24" w:rsidP="00365398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B24" w:rsidRPr="009338FD" w:rsidRDefault="008F6B24" w:rsidP="009338FD">
    <w:pPr>
      <w:pStyle w:val="a8"/>
      <w:jc w:val="center"/>
      <w:rPr>
        <w:rStyle w:val="a9"/>
        <w:b/>
        <w:i/>
      </w:rPr>
    </w:pPr>
    <w:r>
      <w:rPr>
        <w:rStyle w:val="a9"/>
        <w:b/>
        <w:i/>
      </w:rPr>
      <w:t>С</w:t>
    </w:r>
    <w:r w:rsidRPr="009338FD">
      <w:rPr>
        <w:rStyle w:val="a9"/>
        <w:b/>
        <w:i/>
      </w:rPr>
      <w:t xml:space="preserve">тр. </w:t>
    </w:r>
    <w:r w:rsidRPr="009338FD">
      <w:rPr>
        <w:rStyle w:val="a9"/>
        <w:b/>
        <w:i/>
      </w:rPr>
      <w:fldChar w:fldCharType="begin"/>
    </w:r>
    <w:r w:rsidRPr="009338FD">
      <w:rPr>
        <w:rStyle w:val="a9"/>
        <w:b/>
        <w:i/>
      </w:rPr>
      <w:instrText xml:space="preserve"> PAGE </w:instrText>
    </w:r>
    <w:r w:rsidRPr="009338FD">
      <w:rPr>
        <w:rStyle w:val="a9"/>
        <w:b/>
        <w:i/>
      </w:rPr>
      <w:fldChar w:fldCharType="separate"/>
    </w:r>
    <w:r w:rsidR="008B1EE7">
      <w:rPr>
        <w:rStyle w:val="a9"/>
        <w:b/>
        <w:i/>
        <w:noProof/>
      </w:rPr>
      <w:t>1</w:t>
    </w:r>
    <w:r w:rsidRPr="009338FD">
      <w:rPr>
        <w:rStyle w:val="a9"/>
        <w:b/>
        <w:i/>
      </w:rPr>
      <w:fldChar w:fldCharType="end"/>
    </w:r>
    <w:r w:rsidRPr="009338FD">
      <w:rPr>
        <w:rStyle w:val="a9"/>
        <w:b/>
        <w:i/>
      </w:rPr>
      <w:t xml:space="preserve"> из </w:t>
    </w:r>
    <w:r w:rsidRPr="009338FD">
      <w:rPr>
        <w:rStyle w:val="a9"/>
        <w:b/>
        <w:i/>
      </w:rPr>
      <w:fldChar w:fldCharType="begin"/>
    </w:r>
    <w:r w:rsidRPr="009338FD">
      <w:rPr>
        <w:rStyle w:val="a9"/>
        <w:b/>
        <w:i/>
      </w:rPr>
      <w:instrText xml:space="preserve"> NUMPAGES </w:instrText>
    </w:r>
    <w:r w:rsidRPr="009338FD">
      <w:rPr>
        <w:rStyle w:val="a9"/>
        <w:b/>
        <w:i/>
      </w:rPr>
      <w:fldChar w:fldCharType="separate"/>
    </w:r>
    <w:r w:rsidR="008B1EE7">
      <w:rPr>
        <w:rStyle w:val="a9"/>
        <w:b/>
        <w:i/>
        <w:noProof/>
      </w:rPr>
      <w:t>4</w:t>
    </w:r>
    <w:r w:rsidRPr="009338FD">
      <w:rPr>
        <w:rStyle w:val="a9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542" w:rsidRDefault="004D5542">
      <w:r>
        <w:separator/>
      </w:r>
    </w:p>
  </w:footnote>
  <w:footnote w:type="continuationSeparator" w:id="0">
    <w:p w:rsidR="004D5542" w:rsidRDefault="004D5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10D" w:rsidRPr="006D1F8E" w:rsidRDefault="00C1210D" w:rsidP="00C1210D">
    <w:pPr>
      <w:pStyle w:val="a8"/>
      <w:tabs>
        <w:tab w:val="clear" w:pos="9355"/>
      </w:tabs>
      <w:ind w:right="-57"/>
      <w:jc w:val="center"/>
      <w:rPr>
        <w:rStyle w:val="a9"/>
        <w:b/>
        <w:i/>
        <w:sz w:val="20"/>
        <w:szCs w:val="20"/>
      </w:rPr>
    </w:pPr>
    <w:r>
      <w:rPr>
        <w:rStyle w:val="a9"/>
        <w:b/>
        <w:i/>
        <w:sz w:val="20"/>
        <w:szCs w:val="20"/>
      </w:rPr>
      <w:t>Региональные соревнования по в</w:t>
    </w:r>
    <w:r w:rsidR="008E00E8">
      <w:rPr>
        <w:rStyle w:val="a9"/>
        <w:b/>
        <w:i/>
        <w:sz w:val="20"/>
        <w:szCs w:val="20"/>
      </w:rPr>
      <w:t>ольтижировке на неподвижной лошади «Северная звезда»</w:t>
    </w:r>
    <w:r>
      <w:rPr>
        <w:rStyle w:val="a9"/>
        <w:b/>
        <w:i/>
        <w:sz w:val="20"/>
        <w:szCs w:val="20"/>
      </w:rPr>
      <w:t xml:space="preserve"> </w:t>
    </w:r>
  </w:p>
  <w:p w:rsidR="008F6B24" w:rsidRPr="006D1F8E" w:rsidRDefault="008F6B24" w:rsidP="002153F7">
    <w:pPr>
      <w:pStyle w:val="a8"/>
      <w:tabs>
        <w:tab w:val="clear" w:pos="9355"/>
      </w:tabs>
      <w:spacing w:afterLines="50" w:after="120"/>
      <w:ind w:right="-57"/>
      <w:jc w:val="center"/>
      <w:rPr>
        <w:b/>
        <w:i/>
        <w:sz w:val="12"/>
        <w:szCs w:val="12"/>
      </w:rPr>
    </w:pPr>
    <w:r w:rsidRPr="006D1F8E">
      <w:rPr>
        <w:b/>
        <w:i/>
        <w:sz w:val="12"/>
        <w:szCs w:val="12"/>
      </w:rPr>
      <w:t>___________________________________________________________________________________________________________________________________________________________________________</w:t>
    </w:r>
  </w:p>
  <w:p w:rsidR="008E00E8" w:rsidRDefault="008E00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AF4"/>
    <w:multiLevelType w:val="hybridMultilevel"/>
    <w:tmpl w:val="865E324A"/>
    <w:lvl w:ilvl="0" w:tplc="24F406B8">
      <w:start w:val="1"/>
      <w:numFmt w:val="decimal"/>
      <w:lvlText w:val="%1."/>
      <w:lvlJc w:val="left"/>
      <w:pPr>
        <w:tabs>
          <w:tab w:val="num" w:pos="1474"/>
        </w:tabs>
        <w:ind w:left="1474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792676"/>
    <w:multiLevelType w:val="hybridMultilevel"/>
    <w:tmpl w:val="526C49EA"/>
    <w:lvl w:ilvl="0" w:tplc="0419001B">
      <w:start w:val="1"/>
      <w:numFmt w:val="lowerRoman"/>
      <w:lvlText w:val="%1."/>
      <w:lvlJc w:val="right"/>
      <w:pPr>
        <w:ind w:left="2160" w:hanging="1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1E1EEA"/>
    <w:multiLevelType w:val="hybridMultilevel"/>
    <w:tmpl w:val="3D22A2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A213D0"/>
    <w:multiLevelType w:val="hybridMultilevel"/>
    <w:tmpl w:val="A55C6E70"/>
    <w:lvl w:ilvl="0" w:tplc="41966B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7" w:hanging="180"/>
      </w:pPr>
      <w:rPr>
        <w:rFonts w:cs="Times New Roman"/>
      </w:rPr>
    </w:lvl>
  </w:abstractNum>
  <w:abstractNum w:abstractNumId="12" w15:restartNumberingAfterBreak="0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5D4082"/>
    <w:multiLevelType w:val="hybridMultilevel"/>
    <w:tmpl w:val="0A2CA596"/>
    <w:lvl w:ilvl="0" w:tplc="83E20042">
      <w:start w:val="1"/>
      <w:numFmt w:val="decimal"/>
      <w:lvlText w:val="%1."/>
      <w:lvlJc w:val="left"/>
      <w:pPr>
        <w:ind w:left="2160" w:hanging="18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C67749"/>
    <w:multiLevelType w:val="hybridMultilevel"/>
    <w:tmpl w:val="9A3C74F0"/>
    <w:lvl w:ilvl="0" w:tplc="83E20042">
      <w:start w:val="1"/>
      <w:numFmt w:val="decimal"/>
      <w:lvlText w:val="%1."/>
      <w:lvlJc w:val="left"/>
      <w:pPr>
        <w:tabs>
          <w:tab w:val="num" w:pos="1474"/>
        </w:tabs>
        <w:ind w:left="1474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2E0743"/>
    <w:multiLevelType w:val="hybridMultilevel"/>
    <w:tmpl w:val="A496A4D8"/>
    <w:lvl w:ilvl="0" w:tplc="EFF63BBC">
      <w:start w:val="1"/>
      <w:numFmt w:val="decimal"/>
      <w:lvlText w:val="%1."/>
      <w:lvlJc w:val="left"/>
      <w:pPr>
        <w:tabs>
          <w:tab w:val="num" w:pos="1474"/>
        </w:tabs>
        <w:ind w:left="1474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B37C28"/>
    <w:multiLevelType w:val="hybridMultilevel"/>
    <w:tmpl w:val="B9F44F1A"/>
    <w:lvl w:ilvl="0" w:tplc="0419001B">
      <w:start w:val="1"/>
      <w:numFmt w:val="lowerRoman"/>
      <w:lvlText w:val="%1."/>
      <w:lvlJc w:val="right"/>
      <w:pPr>
        <w:ind w:left="2160" w:hanging="1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DB5BE2"/>
    <w:multiLevelType w:val="hybridMultilevel"/>
    <w:tmpl w:val="1DF45A6A"/>
    <w:lvl w:ilvl="0" w:tplc="312252D6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77518EE"/>
    <w:multiLevelType w:val="hybridMultilevel"/>
    <w:tmpl w:val="C4544976"/>
    <w:lvl w:ilvl="0" w:tplc="5C06CF14">
      <w:start w:val="1"/>
      <w:numFmt w:val="decimal"/>
      <w:lvlText w:val="%1."/>
      <w:lvlJc w:val="left"/>
      <w:pPr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7" w:hanging="180"/>
      </w:pPr>
      <w:rPr>
        <w:rFonts w:cs="Times New Roman"/>
      </w:rPr>
    </w:lvl>
  </w:abstractNum>
  <w:abstractNum w:abstractNumId="22" w15:restartNumberingAfterBreak="0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9107409"/>
    <w:multiLevelType w:val="hybridMultilevel"/>
    <w:tmpl w:val="42484EEE"/>
    <w:lvl w:ilvl="0" w:tplc="93F6F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A107B"/>
    <w:multiLevelType w:val="hybridMultilevel"/>
    <w:tmpl w:val="E2103EE0"/>
    <w:lvl w:ilvl="0" w:tplc="24F406B8">
      <w:start w:val="1"/>
      <w:numFmt w:val="decimal"/>
      <w:lvlText w:val="%1."/>
      <w:lvlJc w:val="left"/>
      <w:pPr>
        <w:tabs>
          <w:tab w:val="num" w:pos="1474"/>
        </w:tabs>
        <w:ind w:left="1474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2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26A4845"/>
    <w:multiLevelType w:val="hybridMultilevel"/>
    <w:tmpl w:val="0EA08464"/>
    <w:lvl w:ilvl="0" w:tplc="04190013">
      <w:start w:val="1"/>
      <w:numFmt w:val="upperRoman"/>
      <w:lvlText w:val="%1."/>
      <w:lvlJc w:val="right"/>
      <w:pPr>
        <w:ind w:left="720" w:hanging="1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AA12B8"/>
    <w:multiLevelType w:val="hybridMultilevel"/>
    <w:tmpl w:val="E6EA25F0"/>
    <w:lvl w:ilvl="0" w:tplc="5C06CF14">
      <w:start w:val="1"/>
      <w:numFmt w:val="decimal"/>
      <w:lvlText w:val="%1."/>
      <w:lvlJc w:val="left"/>
      <w:pPr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7" w:hanging="180"/>
      </w:pPr>
      <w:rPr>
        <w:rFonts w:cs="Times New Roman"/>
      </w:rPr>
    </w:lvl>
  </w:abstractNum>
  <w:abstractNum w:abstractNumId="31" w15:restartNumberingAfterBreak="0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9292035"/>
    <w:multiLevelType w:val="hybridMultilevel"/>
    <w:tmpl w:val="1C16EC98"/>
    <w:lvl w:ilvl="0" w:tplc="073E16F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851F6"/>
    <w:multiLevelType w:val="hybridMultilevel"/>
    <w:tmpl w:val="41AE3D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164C4F"/>
    <w:multiLevelType w:val="hybridMultilevel"/>
    <w:tmpl w:val="AAD42C76"/>
    <w:lvl w:ilvl="0" w:tplc="24F406B8">
      <w:start w:val="1"/>
      <w:numFmt w:val="decimal"/>
      <w:lvlText w:val="%1."/>
      <w:lvlJc w:val="left"/>
      <w:pPr>
        <w:tabs>
          <w:tab w:val="num" w:pos="1474"/>
        </w:tabs>
        <w:ind w:left="1474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634"/>
        </w:tabs>
        <w:ind w:left="36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354"/>
        </w:tabs>
        <w:ind w:left="43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94"/>
        </w:tabs>
        <w:ind w:left="57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514"/>
        </w:tabs>
        <w:ind w:left="65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234"/>
        </w:tabs>
        <w:ind w:left="72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954"/>
        </w:tabs>
        <w:ind w:left="7954" w:hanging="180"/>
      </w:pPr>
      <w:rPr>
        <w:rFonts w:cs="Times New Roman"/>
      </w:rPr>
    </w:lvl>
  </w:abstractNum>
  <w:abstractNum w:abstractNumId="39" w15:restartNumberingAfterBreak="0">
    <w:nsid w:val="7D1D2494"/>
    <w:multiLevelType w:val="hybridMultilevel"/>
    <w:tmpl w:val="1BD28A18"/>
    <w:lvl w:ilvl="0" w:tplc="83E20042">
      <w:start w:val="1"/>
      <w:numFmt w:val="decimal"/>
      <w:lvlText w:val="%1."/>
      <w:lvlJc w:val="left"/>
      <w:pPr>
        <w:tabs>
          <w:tab w:val="num" w:pos="1474"/>
        </w:tabs>
        <w:ind w:left="1474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1"/>
  </w:num>
  <w:num w:numId="3">
    <w:abstractNumId w:val="24"/>
  </w:num>
  <w:num w:numId="4">
    <w:abstractNumId w:val="6"/>
  </w:num>
  <w:num w:numId="5">
    <w:abstractNumId w:val="17"/>
  </w:num>
  <w:num w:numId="6">
    <w:abstractNumId w:val="4"/>
  </w:num>
  <w:num w:numId="7">
    <w:abstractNumId w:val="35"/>
  </w:num>
  <w:num w:numId="8">
    <w:abstractNumId w:val="2"/>
  </w:num>
  <w:num w:numId="9">
    <w:abstractNumId w:val="7"/>
  </w:num>
  <w:num w:numId="10">
    <w:abstractNumId w:val="22"/>
  </w:num>
  <w:num w:numId="11">
    <w:abstractNumId w:val="28"/>
  </w:num>
  <w:num w:numId="12">
    <w:abstractNumId w:val="5"/>
  </w:num>
  <w:num w:numId="13">
    <w:abstractNumId w:val="33"/>
  </w:num>
  <w:num w:numId="14">
    <w:abstractNumId w:val="36"/>
  </w:num>
  <w:num w:numId="15">
    <w:abstractNumId w:val="32"/>
  </w:num>
  <w:num w:numId="16">
    <w:abstractNumId w:val="37"/>
  </w:num>
  <w:num w:numId="17">
    <w:abstractNumId w:val="23"/>
  </w:num>
  <w:num w:numId="18">
    <w:abstractNumId w:val="12"/>
  </w:num>
  <w:num w:numId="19">
    <w:abstractNumId w:val="10"/>
  </w:num>
  <w:num w:numId="20">
    <w:abstractNumId w:val="15"/>
  </w:num>
  <w:num w:numId="21">
    <w:abstractNumId w:val="3"/>
  </w:num>
  <w:num w:numId="22">
    <w:abstractNumId w:val="27"/>
  </w:num>
  <w:num w:numId="23">
    <w:abstractNumId w:val="16"/>
  </w:num>
  <w:num w:numId="24">
    <w:abstractNumId w:val="38"/>
  </w:num>
  <w:num w:numId="25">
    <w:abstractNumId w:val="18"/>
  </w:num>
  <w:num w:numId="26">
    <w:abstractNumId w:val="0"/>
  </w:num>
  <w:num w:numId="27">
    <w:abstractNumId w:val="26"/>
  </w:num>
  <w:num w:numId="28">
    <w:abstractNumId w:val="14"/>
  </w:num>
  <w:num w:numId="29">
    <w:abstractNumId w:val="29"/>
  </w:num>
  <w:num w:numId="30">
    <w:abstractNumId w:val="11"/>
  </w:num>
  <w:num w:numId="31">
    <w:abstractNumId w:val="34"/>
  </w:num>
  <w:num w:numId="32">
    <w:abstractNumId w:val="21"/>
  </w:num>
  <w:num w:numId="33">
    <w:abstractNumId w:val="30"/>
  </w:num>
  <w:num w:numId="34">
    <w:abstractNumId w:val="39"/>
  </w:num>
  <w:num w:numId="35">
    <w:abstractNumId w:val="19"/>
  </w:num>
  <w:num w:numId="36">
    <w:abstractNumId w:val="1"/>
  </w:num>
  <w:num w:numId="37">
    <w:abstractNumId w:val="13"/>
  </w:num>
  <w:num w:numId="38">
    <w:abstractNumId w:val="25"/>
  </w:num>
  <w:num w:numId="39">
    <w:abstractNumId w:val="8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5B"/>
    <w:rsid w:val="000003CF"/>
    <w:rsid w:val="00000D67"/>
    <w:rsid w:val="00000EF4"/>
    <w:rsid w:val="00002C3B"/>
    <w:rsid w:val="00002E9F"/>
    <w:rsid w:val="000039F7"/>
    <w:rsid w:val="00006407"/>
    <w:rsid w:val="000118B7"/>
    <w:rsid w:val="000150CF"/>
    <w:rsid w:val="00016A14"/>
    <w:rsid w:val="00020C37"/>
    <w:rsid w:val="0002129F"/>
    <w:rsid w:val="000325E6"/>
    <w:rsid w:val="00033A08"/>
    <w:rsid w:val="00034154"/>
    <w:rsid w:val="0004027B"/>
    <w:rsid w:val="00041BCD"/>
    <w:rsid w:val="0004526C"/>
    <w:rsid w:val="0005095B"/>
    <w:rsid w:val="00050DDA"/>
    <w:rsid w:val="000512EC"/>
    <w:rsid w:val="000533BA"/>
    <w:rsid w:val="00064D4F"/>
    <w:rsid w:val="00065B81"/>
    <w:rsid w:val="00065DAB"/>
    <w:rsid w:val="00066506"/>
    <w:rsid w:val="0007103A"/>
    <w:rsid w:val="00071AC2"/>
    <w:rsid w:val="00074CD5"/>
    <w:rsid w:val="00082684"/>
    <w:rsid w:val="0008466D"/>
    <w:rsid w:val="00086020"/>
    <w:rsid w:val="00087149"/>
    <w:rsid w:val="00087A96"/>
    <w:rsid w:val="0009048D"/>
    <w:rsid w:val="00091636"/>
    <w:rsid w:val="00095607"/>
    <w:rsid w:val="00095A89"/>
    <w:rsid w:val="000970C4"/>
    <w:rsid w:val="000A0B33"/>
    <w:rsid w:val="000A0F7E"/>
    <w:rsid w:val="000A1750"/>
    <w:rsid w:val="000A1AEB"/>
    <w:rsid w:val="000A1D46"/>
    <w:rsid w:val="000B30C3"/>
    <w:rsid w:val="000C01BD"/>
    <w:rsid w:val="000C66FB"/>
    <w:rsid w:val="000C7126"/>
    <w:rsid w:val="000C7E77"/>
    <w:rsid w:val="000D1656"/>
    <w:rsid w:val="000D43AD"/>
    <w:rsid w:val="000D440F"/>
    <w:rsid w:val="000D6BAD"/>
    <w:rsid w:val="000E0D33"/>
    <w:rsid w:val="000E140D"/>
    <w:rsid w:val="00100519"/>
    <w:rsid w:val="001014C0"/>
    <w:rsid w:val="00103392"/>
    <w:rsid w:val="00106029"/>
    <w:rsid w:val="00115A85"/>
    <w:rsid w:val="001167D6"/>
    <w:rsid w:val="00117541"/>
    <w:rsid w:val="00120884"/>
    <w:rsid w:val="00122E91"/>
    <w:rsid w:val="00122F1D"/>
    <w:rsid w:val="00123060"/>
    <w:rsid w:val="00132343"/>
    <w:rsid w:val="001338DA"/>
    <w:rsid w:val="001340DE"/>
    <w:rsid w:val="001367B5"/>
    <w:rsid w:val="00136D5C"/>
    <w:rsid w:val="00141E29"/>
    <w:rsid w:val="00152BC7"/>
    <w:rsid w:val="00152F15"/>
    <w:rsid w:val="0015350E"/>
    <w:rsid w:val="00154407"/>
    <w:rsid w:val="00157197"/>
    <w:rsid w:val="0016188E"/>
    <w:rsid w:val="0016259C"/>
    <w:rsid w:val="0016319A"/>
    <w:rsid w:val="001645C9"/>
    <w:rsid w:val="0016495C"/>
    <w:rsid w:val="00171556"/>
    <w:rsid w:val="00171FC9"/>
    <w:rsid w:val="00183757"/>
    <w:rsid w:val="001856A3"/>
    <w:rsid w:val="00192EE9"/>
    <w:rsid w:val="001960A4"/>
    <w:rsid w:val="00196F40"/>
    <w:rsid w:val="001A061A"/>
    <w:rsid w:val="001A1D9B"/>
    <w:rsid w:val="001A600A"/>
    <w:rsid w:val="001B1F10"/>
    <w:rsid w:val="001B2374"/>
    <w:rsid w:val="001B2612"/>
    <w:rsid w:val="001B3D36"/>
    <w:rsid w:val="001C0C8D"/>
    <w:rsid w:val="001C1299"/>
    <w:rsid w:val="001C5B1B"/>
    <w:rsid w:val="001C66B0"/>
    <w:rsid w:val="001D0C25"/>
    <w:rsid w:val="001D3135"/>
    <w:rsid w:val="001D4C0D"/>
    <w:rsid w:val="001D6463"/>
    <w:rsid w:val="001D7536"/>
    <w:rsid w:val="001E1EFA"/>
    <w:rsid w:val="001E227D"/>
    <w:rsid w:val="001E2CE1"/>
    <w:rsid w:val="001E3174"/>
    <w:rsid w:val="001E4DAB"/>
    <w:rsid w:val="001E6050"/>
    <w:rsid w:val="001F4136"/>
    <w:rsid w:val="001F6DC3"/>
    <w:rsid w:val="001F7078"/>
    <w:rsid w:val="002065C8"/>
    <w:rsid w:val="002073ED"/>
    <w:rsid w:val="0021162E"/>
    <w:rsid w:val="00211847"/>
    <w:rsid w:val="00211B1E"/>
    <w:rsid w:val="002153F7"/>
    <w:rsid w:val="00216510"/>
    <w:rsid w:val="00220927"/>
    <w:rsid w:val="00221274"/>
    <w:rsid w:val="002224B3"/>
    <w:rsid w:val="00226BC4"/>
    <w:rsid w:val="00231B6D"/>
    <w:rsid w:val="002342A0"/>
    <w:rsid w:val="00243AA4"/>
    <w:rsid w:val="00245F94"/>
    <w:rsid w:val="002601A6"/>
    <w:rsid w:val="00260A1E"/>
    <w:rsid w:val="00261F73"/>
    <w:rsid w:val="00264745"/>
    <w:rsid w:val="00265B9A"/>
    <w:rsid w:val="0026636B"/>
    <w:rsid w:val="00270738"/>
    <w:rsid w:val="00270907"/>
    <w:rsid w:val="00270FDE"/>
    <w:rsid w:val="00277613"/>
    <w:rsid w:val="002804F2"/>
    <w:rsid w:val="0028326F"/>
    <w:rsid w:val="002838A1"/>
    <w:rsid w:val="00284FA5"/>
    <w:rsid w:val="00285D05"/>
    <w:rsid w:val="00291E4E"/>
    <w:rsid w:val="00291E9D"/>
    <w:rsid w:val="00292A01"/>
    <w:rsid w:val="00297120"/>
    <w:rsid w:val="002A2ED7"/>
    <w:rsid w:val="002A5D8B"/>
    <w:rsid w:val="002A6AFF"/>
    <w:rsid w:val="002A6C89"/>
    <w:rsid w:val="002B01EA"/>
    <w:rsid w:val="002B0B1B"/>
    <w:rsid w:val="002B4EBB"/>
    <w:rsid w:val="002B4ED8"/>
    <w:rsid w:val="002B6B8D"/>
    <w:rsid w:val="002C0BFA"/>
    <w:rsid w:val="002C0E4B"/>
    <w:rsid w:val="002C21F3"/>
    <w:rsid w:val="002C2ABC"/>
    <w:rsid w:val="002C59BA"/>
    <w:rsid w:val="002C7471"/>
    <w:rsid w:val="002D1329"/>
    <w:rsid w:val="002D76AC"/>
    <w:rsid w:val="002E72EB"/>
    <w:rsid w:val="002F0527"/>
    <w:rsid w:val="002F13EC"/>
    <w:rsid w:val="002F4DBA"/>
    <w:rsid w:val="002F5844"/>
    <w:rsid w:val="002F6096"/>
    <w:rsid w:val="002F74D4"/>
    <w:rsid w:val="00303E49"/>
    <w:rsid w:val="00304174"/>
    <w:rsid w:val="00304867"/>
    <w:rsid w:val="00306442"/>
    <w:rsid w:val="00307F08"/>
    <w:rsid w:val="003217B5"/>
    <w:rsid w:val="00324516"/>
    <w:rsid w:val="00324F21"/>
    <w:rsid w:val="00325E92"/>
    <w:rsid w:val="0033107C"/>
    <w:rsid w:val="00333DCC"/>
    <w:rsid w:val="00333EEE"/>
    <w:rsid w:val="00337B89"/>
    <w:rsid w:val="0034401B"/>
    <w:rsid w:val="00345FEB"/>
    <w:rsid w:val="003502A8"/>
    <w:rsid w:val="00350EC7"/>
    <w:rsid w:val="00352A2A"/>
    <w:rsid w:val="003568B6"/>
    <w:rsid w:val="00357CB7"/>
    <w:rsid w:val="00362A6B"/>
    <w:rsid w:val="00365398"/>
    <w:rsid w:val="00366713"/>
    <w:rsid w:val="00366954"/>
    <w:rsid w:val="00370E48"/>
    <w:rsid w:val="00373FF3"/>
    <w:rsid w:val="003754CA"/>
    <w:rsid w:val="00377484"/>
    <w:rsid w:val="00380176"/>
    <w:rsid w:val="00381507"/>
    <w:rsid w:val="00381B6E"/>
    <w:rsid w:val="00381BC6"/>
    <w:rsid w:val="003854E0"/>
    <w:rsid w:val="00391FCD"/>
    <w:rsid w:val="00393E23"/>
    <w:rsid w:val="00395767"/>
    <w:rsid w:val="003A0942"/>
    <w:rsid w:val="003A14EB"/>
    <w:rsid w:val="003A56EB"/>
    <w:rsid w:val="003B2020"/>
    <w:rsid w:val="003B7820"/>
    <w:rsid w:val="003C390C"/>
    <w:rsid w:val="003C421F"/>
    <w:rsid w:val="003C5585"/>
    <w:rsid w:val="003D58B6"/>
    <w:rsid w:val="003E0C8D"/>
    <w:rsid w:val="003E1DE5"/>
    <w:rsid w:val="003E67A6"/>
    <w:rsid w:val="003E7893"/>
    <w:rsid w:val="003F3C16"/>
    <w:rsid w:val="003F40F4"/>
    <w:rsid w:val="003F4348"/>
    <w:rsid w:val="003F44D0"/>
    <w:rsid w:val="003F582C"/>
    <w:rsid w:val="004068CA"/>
    <w:rsid w:val="0041062C"/>
    <w:rsid w:val="00411B27"/>
    <w:rsid w:val="00414CC0"/>
    <w:rsid w:val="00414DF4"/>
    <w:rsid w:val="004158C0"/>
    <w:rsid w:val="00416862"/>
    <w:rsid w:val="00416C75"/>
    <w:rsid w:val="00416FB6"/>
    <w:rsid w:val="00424C4D"/>
    <w:rsid w:val="00425860"/>
    <w:rsid w:val="00434C8F"/>
    <w:rsid w:val="00437DAC"/>
    <w:rsid w:val="004425CC"/>
    <w:rsid w:val="00445EA9"/>
    <w:rsid w:val="004469FB"/>
    <w:rsid w:val="00446B94"/>
    <w:rsid w:val="00453532"/>
    <w:rsid w:val="0045464E"/>
    <w:rsid w:val="00454C10"/>
    <w:rsid w:val="0045527A"/>
    <w:rsid w:val="00455652"/>
    <w:rsid w:val="004601BD"/>
    <w:rsid w:val="004630FB"/>
    <w:rsid w:val="00472480"/>
    <w:rsid w:val="0047676F"/>
    <w:rsid w:val="00480D44"/>
    <w:rsid w:val="00483298"/>
    <w:rsid w:val="00483784"/>
    <w:rsid w:val="00486A75"/>
    <w:rsid w:val="00493BF6"/>
    <w:rsid w:val="004A03F4"/>
    <w:rsid w:val="004A23BC"/>
    <w:rsid w:val="004A4898"/>
    <w:rsid w:val="004B57B4"/>
    <w:rsid w:val="004C5BAF"/>
    <w:rsid w:val="004D1660"/>
    <w:rsid w:val="004D1BED"/>
    <w:rsid w:val="004D23D1"/>
    <w:rsid w:val="004D5542"/>
    <w:rsid w:val="004D592A"/>
    <w:rsid w:val="004F138A"/>
    <w:rsid w:val="004F22B9"/>
    <w:rsid w:val="004F26D1"/>
    <w:rsid w:val="004F49DD"/>
    <w:rsid w:val="004F6E99"/>
    <w:rsid w:val="00504F13"/>
    <w:rsid w:val="005076AA"/>
    <w:rsid w:val="00512173"/>
    <w:rsid w:val="00514BD3"/>
    <w:rsid w:val="00522D69"/>
    <w:rsid w:val="0052338F"/>
    <w:rsid w:val="0052653E"/>
    <w:rsid w:val="005269DF"/>
    <w:rsid w:val="00526A21"/>
    <w:rsid w:val="005409C4"/>
    <w:rsid w:val="0054133D"/>
    <w:rsid w:val="00541789"/>
    <w:rsid w:val="005426AB"/>
    <w:rsid w:val="005430DE"/>
    <w:rsid w:val="005431D1"/>
    <w:rsid w:val="00543B5D"/>
    <w:rsid w:val="0054473E"/>
    <w:rsid w:val="00545972"/>
    <w:rsid w:val="00545BEB"/>
    <w:rsid w:val="00551B7B"/>
    <w:rsid w:val="00552318"/>
    <w:rsid w:val="00553577"/>
    <w:rsid w:val="00554F42"/>
    <w:rsid w:val="00555C71"/>
    <w:rsid w:val="00561283"/>
    <w:rsid w:val="00561CD2"/>
    <w:rsid w:val="00563F51"/>
    <w:rsid w:val="00564030"/>
    <w:rsid w:val="00566538"/>
    <w:rsid w:val="00566E64"/>
    <w:rsid w:val="00572EE1"/>
    <w:rsid w:val="005737CD"/>
    <w:rsid w:val="00582FDA"/>
    <w:rsid w:val="00583ACD"/>
    <w:rsid w:val="005848D5"/>
    <w:rsid w:val="005922C5"/>
    <w:rsid w:val="00592BA8"/>
    <w:rsid w:val="005A11D0"/>
    <w:rsid w:val="005A304F"/>
    <w:rsid w:val="005A69D1"/>
    <w:rsid w:val="005B159E"/>
    <w:rsid w:val="005B2543"/>
    <w:rsid w:val="005B2C5D"/>
    <w:rsid w:val="005B6FF0"/>
    <w:rsid w:val="005B778E"/>
    <w:rsid w:val="005C01A8"/>
    <w:rsid w:val="005D0C2A"/>
    <w:rsid w:val="005D1C26"/>
    <w:rsid w:val="005D59C6"/>
    <w:rsid w:val="005E0901"/>
    <w:rsid w:val="005E3B1E"/>
    <w:rsid w:val="005E72FE"/>
    <w:rsid w:val="005F138F"/>
    <w:rsid w:val="005F1847"/>
    <w:rsid w:val="005F25EB"/>
    <w:rsid w:val="005F2E9A"/>
    <w:rsid w:val="005F48CA"/>
    <w:rsid w:val="005F564E"/>
    <w:rsid w:val="005F7B28"/>
    <w:rsid w:val="006026CF"/>
    <w:rsid w:val="0061396F"/>
    <w:rsid w:val="00615ECB"/>
    <w:rsid w:val="00617B23"/>
    <w:rsid w:val="0062020A"/>
    <w:rsid w:val="00620609"/>
    <w:rsid w:val="00622DF7"/>
    <w:rsid w:val="00627098"/>
    <w:rsid w:val="00630D7F"/>
    <w:rsid w:val="006344FF"/>
    <w:rsid w:val="0063457A"/>
    <w:rsid w:val="00634DB8"/>
    <w:rsid w:val="006368B7"/>
    <w:rsid w:val="006407FC"/>
    <w:rsid w:val="00641907"/>
    <w:rsid w:val="00642212"/>
    <w:rsid w:val="00645571"/>
    <w:rsid w:val="0065294A"/>
    <w:rsid w:val="00653DFE"/>
    <w:rsid w:val="00655C51"/>
    <w:rsid w:val="00657CC1"/>
    <w:rsid w:val="00663D0F"/>
    <w:rsid w:val="00664154"/>
    <w:rsid w:val="00676078"/>
    <w:rsid w:val="00676CB3"/>
    <w:rsid w:val="00682849"/>
    <w:rsid w:val="0069244A"/>
    <w:rsid w:val="0069365D"/>
    <w:rsid w:val="006945B0"/>
    <w:rsid w:val="00695E82"/>
    <w:rsid w:val="0069770A"/>
    <w:rsid w:val="006A4428"/>
    <w:rsid w:val="006B170A"/>
    <w:rsid w:val="006B21BE"/>
    <w:rsid w:val="006B2D88"/>
    <w:rsid w:val="006B4C87"/>
    <w:rsid w:val="006C3166"/>
    <w:rsid w:val="006C403B"/>
    <w:rsid w:val="006C72E5"/>
    <w:rsid w:val="006D1596"/>
    <w:rsid w:val="006D1F8E"/>
    <w:rsid w:val="006D24BB"/>
    <w:rsid w:val="006D3E1D"/>
    <w:rsid w:val="006D5C18"/>
    <w:rsid w:val="006F2228"/>
    <w:rsid w:val="006F3791"/>
    <w:rsid w:val="006F62D9"/>
    <w:rsid w:val="00700057"/>
    <w:rsid w:val="0070384F"/>
    <w:rsid w:val="0070765F"/>
    <w:rsid w:val="00713D34"/>
    <w:rsid w:val="00715131"/>
    <w:rsid w:val="00716A82"/>
    <w:rsid w:val="00720875"/>
    <w:rsid w:val="00722076"/>
    <w:rsid w:val="00732E44"/>
    <w:rsid w:val="00741B26"/>
    <w:rsid w:val="007436D2"/>
    <w:rsid w:val="00743C9E"/>
    <w:rsid w:val="00750448"/>
    <w:rsid w:val="007507BE"/>
    <w:rsid w:val="00752D6F"/>
    <w:rsid w:val="0075393F"/>
    <w:rsid w:val="00754ABF"/>
    <w:rsid w:val="00755234"/>
    <w:rsid w:val="00756559"/>
    <w:rsid w:val="00760338"/>
    <w:rsid w:val="0076113B"/>
    <w:rsid w:val="00765C90"/>
    <w:rsid w:val="007678F6"/>
    <w:rsid w:val="00781E3E"/>
    <w:rsid w:val="00784014"/>
    <w:rsid w:val="00790DD8"/>
    <w:rsid w:val="007933B6"/>
    <w:rsid w:val="0079359E"/>
    <w:rsid w:val="0079404B"/>
    <w:rsid w:val="00795C1C"/>
    <w:rsid w:val="00796652"/>
    <w:rsid w:val="007A3B39"/>
    <w:rsid w:val="007A475A"/>
    <w:rsid w:val="007A4B4F"/>
    <w:rsid w:val="007A67D2"/>
    <w:rsid w:val="007B2D2E"/>
    <w:rsid w:val="007B39EC"/>
    <w:rsid w:val="007B6319"/>
    <w:rsid w:val="007B6BE0"/>
    <w:rsid w:val="007C23A8"/>
    <w:rsid w:val="007C2B8B"/>
    <w:rsid w:val="007C3725"/>
    <w:rsid w:val="007C3C59"/>
    <w:rsid w:val="007C428D"/>
    <w:rsid w:val="007C4B18"/>
    <w:rsid w:val="007C4B4F"/>
    <w:rsid w:val="007C6E68"/>
    <w:rsid w:val="007D2799"/>
    <w:rsid w:val="007D33B9"/>
    <w:rsid w:val="007D598B"/>
    <w:rsid w:val="007D715E"/>
    <w:rsid w:val="007E0543"/>
    <w:rsid w:val="007E24FF"/>
    <w:rsid w:val="007E35A5"/>
    <w:rsid w:val="007E3629"/>
    <w:rsid w:val="007E766C"/>
    <w:rsid w:val="007F40D4"/>
    <w:rsid w:val="007F502D"/>
    <w:rsid w:val="007F5708"/>
    <w:rsid w:val="007F5955"/>
    <w:rsid w:val="007F6E8F"/>
    <w:rsid w:val="008036A1"/>
    <w:rsid w:val="00806FD6"/>
    <w:rsid w:val="00823143"/>
    <w:rsid w:val="00825ECE"/>
    <w:rsid w:val="0083174C"/>
    <w:rsid w:val="008350E1"/>
    <w:rsid w:val="00840ABD"/>
    <w:rsid w:val="00841B4F"/>
    <w:rsid w:val="00842A55"/>
    <w:rsid w:val="00850727"/>
    <w:rsid w:val="00851ED3"/>
    <w:rsid w:val="008528F1"/>
    <w:rsid w:val="00853801"/>
    <w:rsid w:val="00856060"/>
    <w:rsid w:val="0086226F"/>
    <w:rsid w:val="00864BEB"/>
    <w:rsid w:val="00867BE3"/>
    <w:rsid w:val="008701F4"/>
    <w:rsid w:val="00876B70"/>
    <w:rsid w:val="0087754D"/>
    <w:rsid w:val="0087782C"/>
    <w:rsid w:val="0088070B"/>
    <w:rsid w:val="00880F0F"/>
    <w:rsid w:val="00882AE6"/>
    <w:rsid w:val="00885711"/>
    <w:rsid w:val="0089385F"/>
    <w:rsid w:val="00896EE7"/>
    <w:rsid w:val="008A2821"/>
    <w:rsid w:val="008A359C"/>
    <w:rsid w:val="008A377D"/>
    <w:rsid w:val="008A3C39"/>
    <w:rsid w:val="008A6BF9"/>
    <w:rsid w:val="008B1BCA"/>
    <w:rsid w:val="008B1EE7"/>
    <w:rsid w:val="008B5C28"/>
    <w:rsid w:val="008B7BA0"/>
    <w:rsid w:val="008C3EE0"/>
    <w:rsid w:val="008C50AD"/>
    <w:rsid w:val="008C5725"/>
    <w:rsid w:val="008C62CF"/>
    <w:rsid w:val="008C6F43"/>
    <w:rsid w:val="008D3EF8"/>
    <w:rsid w:val="008D59DE"/>
    <w:rsid w:val="008E00E8"/>
    <w:rsid w:val="008E08E8"/>
    <w:rsid w:val="008E1D0C"/>
    <w:rsid w:val="008E3071"/>
    <w:rsid w:val="008E4C1D"/>
    <w:rsid w:val="008F044E"/>
    <w:rsid w:val="008F0F51"/>
    <w:rsid w:val="008F0F6A"/>
    <w:rsid w:val="008F2CA6"/>
    <w:rsid w:val="008F6B24"/>
    <w:rsid w:val="008F7398"/>
    <w:rsid w:val="008F7729"/>
    <w:rsid w:val="00901459"/>
    <w:rsid w:val="00904A42"/>
    <w:rsid w:val="00906654"/>
    <w:rsid w:val="0091018C"/>
    <w:rsid w:val="00913C37"/>
    <w:rsid w:val="009146FF"/>
    <w:rsid w:val="00924033"/>
    <w:rsid w:val="00924AD6"/>
    <w:rsid w:val="00927111"/>
    <w:rsid w:val="00932D58"/>
    <w:rsid w:val="009338FD"/>
    <w:rsid w:val="00935A25"/>
    <w:rsid w:val="009421EE"/>
    <w:rsid w:val="00943209"/>
    <w:rsid w:val="00944A2D"/>
    <w:rsid w:val="009451C0"/>
    <w:rsid w:val="0095143B"/>
    <w:rsid w:val="009524F8"/>
    <w:rsid w:val="00952A56"/>
    <w:rsid w:val="00952C6F"/>
    <w:rsid w:val="00952EB6"/>
    <w:rsid w:val="00954A0F"/>
    <w:rsid w:val="009601FA"/>
    <w:rsid w:val="00960597"/>
    <w:rsid w:val="00962B99"/>
    <w:rsid w:val="009674FC"/>
    <w:rsid w:val="00967EC0"/>
    <w:rsid w:val="00970721"/>
    <w:rsid w:val="00973557"/>
    <w:rsid w:val="00975B8E"/>
    <w:rsid w:val="00975E5A"/>
    <w:rsid w:val="00976976"/>
    <w:rsid w:val="00992B13"/>
    <w:rsid w:val="00995563"/>
    <w:rsid w:val="009968F1"/>
    <w:rsid w:val="009A0625"/>
    <w:rsid w:val="009A5A40"/>
    <w:rsid w:val="009A5D79"/>
    <w:rsid w:val="009A728F"/>
    <w:rsid w:val="009B2688"/>
    <w:rsid w:val="009B785E"/>
    <w:rsid w:val="009B7F8D"/>
    <w:rsid w:val="009C02DD"/>
    <w:rsid w:val="009C3175"/>
    <w:rsid w:val="009C6158"/>
    <w:rsid w:val="009C7D94"/>
    <w:rsid w:val="009D05EE"/>
    <w:rsid w:val="009D3812"/>
    <w:rsid w:val="009D7A4A"/>
    <w:rsid w:val="009D7FC5"/>
    <w:rsid w:val="009E0A26"/>
    <w:rsid w:val="009E1B66"/>
    <w:rsid w:val="009E1F26"/>
    <w:rsid w:val="009E5A9E"/>
    <w:rsid w:val="009F429A"/>
    <w:rsid w:val="009F4E38"/>
    <w:rsid w:val="009F54D1"/>
    <w:rsid w:val="009F7C3A"/>
    <w:rsid w:val="00A01D2A"/>
    <w:rsid w:val="00A031C0"/>
    <w:rsid w:val="00A0373C"/>
    <w:rsid w:val="00A03C30"/>
    <w:rsid w:val="00A05CCF"/>
    <w:rsid w:val="00A07BAC"/>
    <w:rsid w:val="00A10F31"/>
    <w:rsid w:val="00A11057"/>
    <w:rsid w:val="00A20D02"/>
    <w:rsid w:val="00A252CF"/>
    <w:rsid w:val="00A32464"/>
    <w:rsid w:val="00A358D7"/>
    <w:rsid w:val="00A35E99"/>
    <w:rsid w:val="00A41840"/>
    <w:rsid w:val="00A42BFE"/>
    <w:rsid w:val="00A4775F"/>
    <w:rsid w:val="00A53218"/>
    <w:rsid w:val="00A54A63"/>
    <w:rsid w:val="00A5591D"/>
    <w:rsid w:val="00A5727A"/>
    <w:rsid w:val="00A62BC1"/>
    <w:rsid w:val="00A6369B"/>
    <w:rsid w:val="00A67166"/>
    <w:rsid w:val="00A75269"/>
    <w:rsid w:val="00A779DF"/>
    <w:rsid w:val="00A80119"/>
    <w:rsid w:val="00A82125"/>
    <w:rsid w:val="00A84827"/>
    <w:rsid w:val="00A85DE9"/>
    <w:rsid w:val="00A86D9A"/>
    <w:rsid w:val="00A87F49"/>
    <w:rsid w:val="00A965F3"/>
    <w:rsid w:val="00A97866"/>
    <w:rsid w:val="00AA0134"/>
    <w:rsid w:val="00AA4028"/>
    <w:rsid w:val="00AA50CD"/>
    <w:rsid w:val="00AA590D"/>
    <w:rsid w:val="00AA73D9"/>
    <w:rsid w:val="00AB010B"/>
    <w:rsid w:val="00AB380E"/>
    <w:rsid w:val="00AB6DB2"/>
    <w:rsid w:val="00AC0074"/>
    <w:rsid w:val="00AC08C7"/>
    <w:rsid w:val="00AC2F87"/>
    <w:rsid w:val="00AC2FA8"/>
    <w:rsid w:val="00AC307B"/>
    <w:rsid w:val="00AC5342"/>
    <w:rsid w:val="00AC61B7"/>
    <w:rsid w:val="00AD041A"/>
    <w:rsid w:val="00AD2EC2"/>
    <w:rsid w:val="00AD71AE"/>
    <w:rsid w:val="00AE0547"/>
    <w:rsid w:val="00AE775F"/>
    <w:rsid w:val="00AE7B45"/>
    <w:rsid w:val="00AF3269"/>
    <w:rsid w:val="00AF4B23"/>
    <w:rsid w:val="00AF5936"/>
    <w:rsid w:val="00AF6A8B"/>
    <w:rsid w:val="00AF6E69"/>
    <w:rsid w:val="00B00547"/>
    <w:rsid w:val="00B02088"/>
    <w:rsid w:val="00B03B07"/>
    <w:rsid w:val="00B05801"/>
    <w:rsid w:val="00B160A1"/>
    <w:rsid w:val="00B170AF"/>
    <w:rsid w:val="00B20434"/>
    <w:rsid w:val="00B2078B"/>
    <w:rsid w:val="00B22048"/>
    <w:rsid w:val="00B26F29"/>
    <w:rsid w:val="00B27714"/>
    <w:rsid w:val="00B31539"/>
    <w:rsid w:val="00B40717"/>
    <w:rsid w:val="00B45118"/>
    <w:rsid w:val="00B46726"/>
    <w:rsid w:val="00B52F68"/>
    <w:rsid w:val="00B55CD0"/>
    <w:rsid w:val="00B56FF7"/>
    <w:rsid w:val="00B61F26"/>
    <w:rsid w:val="00B642A7"/>
    <w:rsid w:val="00B6531C"/>
    <w:rsid w:val="00B66688"/>
    <w:rsid w:val="00B67DEB"/>
    <w:rsid w:val="00B70C55"/>
    <w:rsid w:val="00B73F0A"/>
    <w:rsid w:val="00B7745D"/>
    <w:rsid w:val="00B8080F"/>
    <w:rsid w:val="00B85C8B"/>
    <w:rsid w:val="00B902B4"/>
    <w:rsid w:val="00B922D6"/>
    <w:rsid w:val="00B92D36"/>
    <w:rsid w:val="00B951AD"/>
    <w:rsid w:val="00B9671B"/>
    <w:rsid w:val="00B9690A"/>
    <w:rsid w:val="00BA2034"/>
    <w:rsid w:val="00BA3A80"/>
    <w:rsid w:val="00BA482E"/>
    <w:rsid w:val="00BA7CD8"/>
    <w:rsid w:val="00BB18E6"/>
    <w:rsid w:val="00BB763B"/>
    <w:rsid w:val="00BC2701"/>
    <w:rsid w:val="00BC2B63"/>
    <w:rsid w:val="00BC3DFC"/>
    <w:rsid w:val="00BC4468"/>
    <w:rsid w:val="00BC5908"/>
    <w:rsid w:val="00BC7F1C"/>
    <w:rsid w:val="00BD1C26"/>
    <w:rsid w:val="00BD211A"/>
    <w:rsid w:val="00BE0E60"/>
    <w:rsid w:val="00BE2DD7"/>
    <w:rsid w:val="00BE74F5"/>
    <w:rsid w:val="00BF0C14"/>
    <w:rsid w:val="00BF2EBD"/>
    <w:rsid w:val="00BF4E74"/>
    <w:rsid w:val="00C0025A"/>
    <w:rsid w:val="00C00B0E"/>
    <w:rsid w:val="00C01766"/>
    <w:rsid w:val="00C06175"/>
    <w:rsid w:val="00C10389"/>
    <w:rsid w:val="00C1071B"/>
    <w:rsid w:val="00C11ADE"/>
    <w:rsid w:val="00C11B66"/>
    <w:rsid w:val="00C1210D"/>
    <w:rsid w:val="00C13F5F"/>
    <w:rsid w:val="00C140F0"/>
    <w:rsid w:val="00C20AB4"/>
    <w:rsid w:val="00C215B6"/>
    <w:rsid w:val="00C27A1D"/>
    <w:rsid w:val="00C27D71"/>
    <w:rsid w:val="00C42042"/>
    <w:rsid w:val="00C42171"/>
    <w:rsid w:val="00C43086"/>
    <w:rsid w:val="00C4440E"/>
    <w:rsid w:val="00C45523"/>
    <w:rsid w:val="00C46353"/>
    <w:rsid w:val="00C46622"/>
    <w:rsid w:val="00C479D8"/>
    <w:rsid w:val="00C5333F"/>
    <w:rsid w:val="00C572F6"/>
    <w:rsid w:val="00C57A82"/>
    <w:rsid w:val="00C61982"/>
    <w:rsid w:val="00C633D2"/>
    <w:rsid w:val="00C67275"/>
    <w:rsid w:val="00C72A0F"/>
    <w:rsid w:val="00C73AE7"/>
    <w:rsid w:val="00C73B6F"/>
    <w:rsid w:val="00C7434E"/>
    <w:rsid w:val="00C75642"/>
    <w:rsid w:val="00C771DA"/>
    <w:rsid w:val="00C779CD"/>
    <w:rsid w:val="00C82154"/>
    <w:rsid w:val="00C82291"/>
    <w:rsid w:val="00C829B3"/>
    <w:rsid w:val="00C863F0"/>
    <w:rsid w:val="00C9434F"/>
    <w:rsid w:val="00CA0302"/>
    <w:rsid w:val="00CA0608"/>
    <w:rsid w:val="00CA1D0E"/>
    <w:rsid w:val="00CA2537"/>
    <w:rsid w:val="00CA44E3"/>
    <w:rsid w:val="00CA6FC8"/>
    <w:rsid w:val="00CB05BB"/>
    <w:rsid w:val="00CB285A"/>
    <w:rsid w:val="00CC0A42"/>
    <w:rsid w:val="00CC74EA"/>
    <w:rsid w:val="00CC7E17"/>
    <w:rsid w:val="00CD0D01"/>
    <w:rsid w:val="00CD3BEA"/>
    <w:rsid w:val="00CD768B"/>
    <w:rsid w:val="00CE3DAA"/>
    <w:rsid w:val="00CE47BD"/>
    <w:rsid w:val="00CF0EDC"/>
    <w:rsid w:val="00CF1254"/>
    <w:rsid w:val="00CF14C6"/>
    <w:rsid w:val="00CF28E0"/>
    <w:rsid w:val="00CF4630"/>
    <w:rsid w:val="00CF7BCA"/>
    <w:rsid w:val="00D00A04"/>
    <w:rsid w:val="00D01B97"/>
    <w:rsid w:val="00D040BB"/>
    <w:rsid w:val="00D04501"/>
    <w:rsid w:val="00D05341"/>
    <w:rsid w:val="00D07309"/>
    <w:rsid w:val="00D10767"/>
    <w:rsid w:val="00D115F6"/>
    <w:rsid w:val="00D146AF"/>
    <w:rsid w:val="00D15690"/>
    <w:rsid w:val="00D213D5"/>
    <w:rsid w:val="00D241C2"/>
    <w:rsid w:val="00D24BB1"/>
    <w:rsid w:val="00D25D54"/>
    <w:rsid w:val="00D32750"/>
    <w:rsid w:val="00D3475B"/>
    <w:rsid w:val="00D4097B"/>
    <w:rsid w:val="00D4119A"/>
    <w:rsid w:val="00D429C7"/>
    <w:rsid w:val="00D45A61"/>
    <w:rsid w:val="00D4618C"/>
    <w:rsid w:val="00D50807"/>
    <w:rsid w:val="00D50945"/>
    <w:rsid w:val="00D52B5B"/>
    <w:rsid w:val="00D53FD0"/>
    <w:rsid w:val="00D55D27"/>
    <w:rsid w:val="00D62412"/>
    <w:rsid w:val="00D659D2"/>
    <w:rsid w:val="00D668C5"/>
    <w:rsid w:val="00D66DA1"/>
    <w:rsid w:val="00D671D6"/>
    <w:rsid w:val="00D67FA8"/>
    <w:rsid w:val="00D75086"/>
    <w:rsid w:val="00D75719"/>
    <w:rsid w:val="00D82B9F"/>
    <w:rsid w:val="00D847BE"/>
    <w:rsid w:val="00D85364"/>
    <w:rsid w:val="00D87B8E"/>
    <w:rsid w:val="00D87BD3"/>
    <w:rsid w:val="00D92A7B"/>
    <w:rsid w:val="00D9732B"/>
    <w:rsid w:val="00DA1F6F"/>
    <w:rsid w:val="00DA461B"/>
    <w:rsid w:val="00DA5512"/>
    <w:rsid w:val="00DA5D0C"/>
    <w:rsid w:val="00DB1D17"/>
    <w:rsid w:val="00DB2491"/>
    <w:rsid w:val="00DB4907"/>
    <w:rsid w:val="00DB6C1F"/>
    <w:rsid w:val="00DC1E97"/>
    <w:rsid w:val="00DC5A1F"/>
    <w:rsid w:val="00DD67CC"/>
    <w:rsid w:val="00DE1D8C"/>
    <w:rsid w:val="00DE51BA"/>
    <w:rsid w:val="00DE5F77"/>
    <w:rsid w:val="00DE7192"/>
    <w:rsid w:val="00DF40C5"/>
    <w:rsid w:val="00DF53E8"/>
    <w:rsid w:val="00E009D4"/>
    <w:rsid w:val="00E02C7B"/>
    <w:rsid w:val="00E11AFA"/>
    <w:rsid w:val="00E13F44"/>
    <w:rsid w:val="00E148C5"/>
    <w:rsid w:val="00E2174E"/>
    <w:rsid w:val="00E22455"/>
    <w:rsid w:val="00E22EAD"/>
    <w:rsid w:val="00E241E1"/>
    <w:rsid w:val="00E265B9"/>
    <w:rsid w:val="00E277B4"/>
    <w:rsid w:val="00E30B3B"/>
    <w:rsid w:val="00E32690"/>
    <w:rsid w:val="00E34905"/>
    <w:rsid w:val="00E37B7D"/>
    <w:rsid w:val="00E42E60"/>
    <w:rsid w:val="00E4697D"/>
    <w:rsid w:val="00E46FF9"/>
    <w:rsid w:val="00E50D12"/>
    <w:rsid w:val="00E514EC"/>
    <w:rsid w:val="00E516D4"/>
    <w:rsid w:val="00E51867"/>
    <w:rsid w:val="00E5188D"/>
    <w:rsid w:val="00E53A1E"/>
    <w:rsid w:val="00E635A3"/>
    <w:rsid w:val="00E64120"/>
    <w:rsid w:val="00E74896"/>
    <w:rsid w:val="00E811C0"/>
    <w:rsid w:val="00E822D8"/>
    <w:rsid w:val="00E83230"/>
    <w:rsid w:val="00E83978"/>
    <w:rsid w:val="00E87EB0"/>
    <w:rsid w:val="00E90EE0"/>
    <w:rsid w:val="00E93026"/>
    <w:rsid w:val="00E93318"/>
    <w:rsid w:val="00E93434"/>
    <w:rsid w:val="00E97E6F"/>
    <w:rsid w:val="00EA0B84"/>
    <w:rsid w:val="00EA3076"/>
    <w:rsid w:val="00EA3F30"/>
    <w:rsid w:val="00EA564E"/>
    <w:rsid w:val="00EB4293"/>
    <w:rsid w:val="00EB76C2"/>
    <w:rsid w:val="00EB771C"/>
    <w:rsid w:val="00EC001A"/>
    <w:rsid w:val="00EC0291"/>
    <w:rsid w:val="00EC1844"/>
    <w:rsid w:val="00EC1D32"/>
    <w:rsid w:val="00EC61F6"/>
    <w:rsid w:val="00EC6C40"/>
    <w:rsid w:val="00ED3B9D"/>
    <w:rsid w:val="00EE25F6"/>
    <w:rsid w:val="00EE2B1C"/>
    <w:rsid w:val="00EE3DB8"/>
    <w:rsid w:val="00EE712A"/>
    <w:rsid w:val="00EF2349"/>
    <w:rsid w:val="00F005B3"/>
    <w:rsid w:val="00F02401"/>
    <w:rsid w:val="00F04A44"/>
    <w:rsid w:val="00F07161"/>
    <w:rsid w:val="00F128F9"/>
    <w:rsid w:val="00F12D19"/>
    <w:rsid w:val="00F136BF"/>
    <w:rsid w:val="00F204D5"/>
    <w:rsid w:val="00F34AC7"/>
    <w:rsid w:val="00F35280"/>
    <w:rsid w:val="00F41608"/>
    <w:rsid w:val="00F416E3"/>
    <w:rsid w:val="00F41D14"/>
    <w:rsid w:val="00F42EDD"/>
    <w:rsid w:val="00F42F86"/>
    <w:rsid w:val="00F447A3"/>
    <w:rsid w:val="00F45ADC"/>
    <w:rsid w:val="00F47738"/>
    <w:rsid w:val="00F51F9C"/>
    <w:rsid w:val="00F542C4"/>
    <w:rsid w:val="00F55EA9"/>
    <w:rsid w:val="00F579EB"/>
    <w:rsid w:val="00F604AE"/>
    <w:rsid w:val="00F60603"/>
    <w:rsid w:val="00F62381"/>
    <w:rsid w:val="00F64525"/>
    <w:rsid w:val="00F67971"/>
    <w:rsid w:val="00F7253B"/>
    <w:rsid w:val="00F732EC"/>
    <w:rsid w:val="00F82C76"/>
    <w:rsid w:val="00F83E4A"/>
    <w:rsid w:val="00F85CB5"/>
    <w:rsid w:val="00F863C0"/>
    <w:rsid w:val="00F86781"/>
    <w:rsid w:val="00F94021"/>
    <w:rsid w:val="00F97BA5"/>
    <w:rsid w:val="00FA3F43"/>
    <w:rsid w:val="00FA4909"/>
    <w:rsid w:val="00FA4D43"/>
    <w:rsid w:val="00FB6F40"/>
    <w:rsid w:val="00FC7E06"/>
    <w:rsid w:val="00FE2138"/>
    <w:rsid w:val="00FE2BC1"/>
    <w:rsid w:val="00FE40FD"/>
    <w:rsid w:val="00FE4F1E"/>
    <w:rsid w:val="00FF05ED"/>
    <w:rsid w:val="00FF3856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C170F50-A7F4-407F-9E1C-542507EF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D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0448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7607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7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9">
    <w:name w:val="page number"/>
    <w:rsid w:val="00365398"/>
    <w:rPr>
      <w:rFonts w:cs="Times New Roman"/>
    </w:rPr>
  </w:style>
  <w:style w:type="paragraph" w:styleId="aa">
    <w:name w:val="header"/>
    <w:basedOn w:val="a"/>
    <w:link w:val="ab"/>
    <w:rsid w:val="00F447A3"/>
    <w:pPr>
      <w:tabs>
        <w:tab w:val="center" w:pos="4677"/>
        <w:tab w:val="right" w:pos="9355"/>
      </w:tabs>
    </w:pPr>
  </w:style>
  <w:style w:type="character" w:styleId="ac">
    <w:name w:val="Hyperlink"/>
    <w:rsid w:val="00DA5512"/>
    <w:rPr>
      <w:color w:val="0000FF"/>
      <w:u w:val="single"/>
    </w:rPr>
  </w:style>
  <w:style w:type="paragraph" w:customStyle="1" w:styleId="Default">
    <w:name w:val="Default"/>
    <w:rsid w:val="007A3B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D10767"/>
    <w:pPr>
      <w:spacing w:after="120"/>
      <w:ind w:left="283"/>
    </w:pPr>
    <w:rPr>
      <w:lang w:val="en-US" w:eastAsia="en-US"/>
    </w:rPr>
  </w:style>
  <w:style w:type="paragraph" w:styleId="3">
    <w:name w:val="Body Text Indent 3"/>
    <w:basedOn w:val="a"/>
    <w:rsid w:val="009C6158"/>
    <w:pPr>
      <w:spacing w:after="120"/>
      <w:ind w:left="283"/>
    </w:pPr>
    <w:rPr>
      <w:sz w:val="16"/>
      <w:szCs w:val="16"/>
      <w:lang w:val="en-US" w:eastAsia="en-US"/>
    </w:rPr>
  </w:style>
  <w:style w:type="paragraph" w:customStyle="1" w:styleId="11">
    <w:name w:val="Абзац списка1"/>
    <w:basedOn w:val="a"/>
    <w:rsid w:val="009D7A4A"/>
    <w:pPr>
      <w:ind w:left="708"/>
    </w:pPr>
  </w:style>
  <w:style w:type="character" w:customStyle="1" w:styleId="22">
    <w:name w:val="Основной текст 2 Знак"/>
    <w:link w:val="21"/>
    <w:locked/>
    <w:rsid w:val="00E46FF9"/>
    <w:rPr>
      <w:rFonts w:ascii="Lucida Sans Unicode" w:hAnsi="Lucida Sans Unicode"/>
    </w:rPr>
  </w:style>
  <w:style w:type="paragraph" w:styleId="af">
    <w:name w:val="Normal (Web)"/>
    <w:basedOn w:val="a"/>
    <w:rsid w:val="006344FF"/>
    <w:pPr>
      <w:spacing w:before="100" w:beforeAutospacing="1" w:after="100" w:afterAutospacing="1"/>
    </w:pPr>
  </w:style>
  <w:style w:type="character" w:customStyle="1" w:styleId="ab">
    <w:name w:val="Верхний колонтитул Знак"/>
    <w:link w:val="aa"/>
    <w:locked/>
    <w:rsid w:val="007A475A"/>
    <w:rPr>
      <w:sz w:val="24"/>
    </w:rPr>
  </w:style>
  <w:style w:type="table" w:customStyle="1" w:styleId="12">
    <w:name w:val="Сетка таблицы1"/>
    <w:rsid w:val="007A47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750448"/>
    <w:rPr>
      <w:rFonts w:ascii="Calibri Light" w:hAnsi="Calibri Light" w:cs="Times New Roman"/>
      <w:color w:val="2E74B5"/>
      <w:sz w:val="32"/>
      <w:szCs w:val="32"/>
    </w:rPr>
  </w:style>
  <w:style w:type="paragraph" w:customStyle="1" w:styleId="210">
    <w:name w:val="Основной текст 21"/>
    <w:basedOn w:val="a"/>
    <w:rsid w:val="00867BE3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ae">
    <w:name w:val="Основной текст с отступом Знак"/>
    <w:link w:val="ad"/>
    <w:locked/>
    <w:rsid w:val="00795C1C"/>
    <w:rPr>
      <w:rFonts w:cs="Times New Roman"/>
      <w:sz w:val="24"/>
      <w:szCs w:val="24"/>
      <w:lang w:val="en-US" w:eastAsia="en-US"/>
    </w:rPr>
  </w:style>
  <w:style w:type="character" w:customStyle="1" w:styleId="20">
    <w:name w:val="Заголовок 2 Знак"/>
    <w:link w:val="2"/>
    <w:semiHidden/>
    <w:rsid w:val="0067607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0">
    <w:name w:val="List Paragraph"/>
    <w:basedOn w:val="a"/>
    <w:uiPriority w:val="34"/>
    <w:qFormat/>
    <w:rsid w:val="00C12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ane2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7484</CharactersWithSpaces>
  <SharedDoc>false</SharedDoc>
  <HLinks>
    <vt:vector size="6" baseType="variant">
      <vt:variant>
        <vt:i4>4456480</vt:i4>
      </vt:variant>
      <vt:variant>
        <vt:i4>0</vt:i4>
      </vt:variant>
      <vt:variant>
        <vt:i4>0</vt:i4>
      </vt:variant>
      <vt:variant>
        <vt:i4>5</vt:i4>
      </vt:variant>
      <vt:variant>
        <vt:lpwstr>mailto:mjane2@yandex.ru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subject/>
  <dc:creator>костя</dc:creator>
  <cp:keywords/>
  <dc:description/>
  <cp:lastModifiedBy>Use</cp:lastModifiedBy>
  <cp:revision>3</cp:revision>
  <cp:lastPrinted>2016-05-09T19:16:00Z</cp:lastPrinted>
  <dcterms:created xsi:type="dcterms:W3CDTF">2019-01-30T18:23:00Z</dcterms:created>
  <dcterms:modified xsi:type="dcterms:W3CDTF">2019-01-31T09:01:00Z</dcterms:modified>
</cp:coreProperties>
</file>