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600"/>
        <w:gridCol w:w="3420"/>
      </w:tblGrid>
      <w:tr w:rsidR="003F515E" w:rsidRPr="008A6BF9" w:rsidTr="006D3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3F515E" w:rsidRPr="008A6BF9" w:rsidRDefault="003F515E" w:rsidP="008A6BF9">
            <w:pPr>
              <w:rPr>
                <w:b/>
              </w:rPr>
            </w:pPr>
          </w:p>
        </w:tc>
        <w:tc>
          <w:tcPr>
            <w:tcW w:w="3600" w:type="dxa"/>
          </w:tcPr>
          <w:p w:rsidR="003F515E" w:rsidRPr="003F515E" w:rsidRDefault="003F515E" w:rsidP="006D3E1D">
            <w:pPr>
              <w:jc w:val="center"/>
            </w:pPr>
          </w:p>
        </w:tc>
        <w:tc>
          <w:tcPr>
            <w:tcW w:w="3420" w:type="dxa"/>
          </w:tcPr>
          <w:p w:rsidR="003F515E" w:rsidRPr="00AE775F" w:rsidRDefault="003F515E" w:rsidP="006D24BB">
            <w:pPr>
              <w:ind w:left="-108"/>
              <w:rPr>
                <w:b/>
              </w:rPr>
            </w:pPr>
          </w:p>
        </w:tc>
      </w:tr>
      <w:tr w:rsidR="003F515E" w:rsidRPr="008A6BF9" w:rsidTr="000C18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3F515E" w:rsidRPr="008A6BF9" w:rsidRDefault="003F515E" w:rsidP="00600CA8">
            <w:pPr>
              <w:jc w:val="center"/>
            </w:pPr>
            <w:r w:rsidRPr="008A6BF9">
              <w:t>.</w:t>
            </w:r>
            <w:r w:rsidR="00600CA8">
              <w:rPr>
                <w:noProof/>
              </w:rPr>
              <w:t xml:space="preserve"> </w:t>
            </w:r>
            <w:r w:rsidR="00600CA8">
              <w:rPr>
                <w:noProof/>
              </w:rPr>
              <w:drawing>
                <wp:inline distT="0" distB="0" distL="0" distR="0" wp14:anchorId="6E9D29BB" wp14:editId="1E56D6D5">
                  <wp:extent cx="1790700" cy="547158"/>
                  <wp:effectExtent l="0" t="0" r="0" b="5715"/>
                  <wp:docPr id="2" name="Рисунок 2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729" cy="55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15E" w:rsidRPr="008A6BF9" w:rsidRDefault="00F60BEE" w:rsidP="00600CA8">
            <w:pPr>
              <w:jc w:val="center"/>
            </w:pPr>
            <w:r w:rsidRPr="00E45C7D">
              <w:rPr>
                <w:noProof/>
              </w:rPr>
              <w:drawing>
                <wp:inline distT="0" distB="0" distL="0" distR="0">
                  <wp:extent cx="1312297" cy="579120"/>
                  <wp:effectExtent l="0" t="0" r="254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622" cy="580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3F515E" w:rsidRDefault="003F515E" w:rsidP="000C1896">
            <w:pPr>
              <w:jc w:val="center"/>
              <w:rPr>
                <w:lang w:val="en-US"/>
              </w:rPr>
            </w:pPr>
          </w:p>
          <w:p w:rsidR="00600CA8" w:rsidRDefault="00600CA8" w:rsidP="000C1896">
            <w:pPr>
              <w:jc w:val="center"/>
              <w:rPr>
                <w:lang w:val="en-US"/>
              </w:rPr>
            </w:pPr>
            <w:r w:rsidRPr="00353D66">
              <w:rPr>
                <w:noProof/>
              </w:rPr>
              <w:drawing>
                <wp:inline distT="0" distB="0" distL="0" distR="0" wp14:anchorId="590A84C3" wp14:editId="039404CF">
                  <wp:extent cx="1318260" cy="6591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81785" b="-12253"/>
                          <a:stretch/>
                        </pic:blipFill>
                        <pic:spPr bwMode="auto">
                          <a:xfrm>
                            <a:off x="0" y="0"/>
                            <a:ext cx="131826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515E" w:rsidRPr="008A6BF9" w:rsidRDefault="003F515E" w:rsidP="000C1896">
            <w:pPr>
              <w:jc w:val="center"/>
            </w:pPr>
          </w:p>
        </w:tc>
        <w:tc>
          <w:tcPr>
            <w:tcW w:w="3420" w:type="dxa"/>
          </w:tcPr>
          <w:p w:rsidR="003F515E" w:rsidRPr="00AE775F" w:rsidRDefault="003F515E" w:rsidP="000C1896">
            <w:pPr>
              <w:ind w:left="-108"/>
              <w:rPr>
                <w:b/>
              </w:rPr>
            </w:pPr>
            <w:r w:rsidRPr="00AE775F">
              <w:rPr>
                <w:b/>
              </w:rPr>
              <w:t>«УТВЕРЖДЕНО»</w:t>
            </w:r>
          </w:p>
          <w:p w:rsidR="003F515E" w:rsidRDefault="003F515E" w:rsidP="000C1896">
            <w:pPr>
              <w:ind w:left="-108"/>
            </w:pPr>
          </w:p>
          <w:p w:rsidR="003F515E" w:rsidRPr="006D24BB" w:rsidRDefault="003F515E" w:rsidP="000C1896">
            <w:pPr>
              <w:ind w:left="-108"/>
            </w:pPr>
          </w:p>
          <w:p w:rsidR="003F515E" w:rsidRPr="006D24BB" w:rsidRDefault="003F515E" w:rsidP="000C1896">
            <w:pPr>
              <w:ind w:left="-108"/>
            </w:pPr>
            <w:r w:rsidRPr="006D24BB">
              <w:t>______________</w:t>
            </w:r>
            <w:r>
              <w:t xml:space="preserve"> </w:t>
            </w:r>
          </w:p>
          <w:p w:rsidR="003F515E" w:rsidRDefault="0058464A" w:rsidP="000C1896">
            <w:pPr>
              <w:ind w:left="-108"/>
            </w:pPr>
            <w:r>
              <w:t>Президент РОО «ФКС СПб»</w:t>
            </w:r>
          </w:p>
          <w:p w:rsidR="003F515E" w:rsidRDefault="003F515E" w:rsidP="000C1896">
            <w:pPr>
              <w:ind w:left="-108"/>
            </w:pPr>
          </w:p>
          <w:p w:rsidR="003F515E" w:rsidRPr="008A6BF9" w:rsidRDefault="00463145" w:rsidP="003F515E">
            <w:pPr>
              <w:ind w:left="-108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______________2023</w:t>
            </w:r>
            <w:r w:rsidR="003F515E" w:rsidRPr="008A6BF9">
              <w:t>г</w:t>
            </w:r>
          </w:p>
        </w:tc>
      </w:tr>
      <w:tr w:rsidR="003F515E" w:rsidRPr="008A6BF9" w:rsidTr="006D3E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</w:tcPr>
          <w:p w:rsidR="003F515E" w:rsidRPr="008A6BF9" w:rsidRDefault="003F515E" w:rsidP="008A6BF9">
            <w:pPr>
              <w:rPr>
                <w:b/>
              </w:rPr>
            </w:pPr>
          </w:p>
        </w:tc>
        <w:tc>
          <w:tcPr>
            <w:tcW w:w="3600" w:type="dxa"/>
          </w:tcPr>
          <w:p w:rsidR="003F515E" w:rsidRPr="003F515E" w:rsidRDefault="003F515E" w:rsidP="006D3E1D">
            <w:pPr>
              <w:jc w:val="center"/>
            </w:pPr>
          </w:p>
        </w:tc>
        <w:tc>
          <w:tcPr>
            <w:tcW w:w="3420" w:type="dxa"/>
          </w:tcPr>
          <w:p w:rsidR="003F515E" w:rsidRPr="00AE775F" w:rsidRDefault="003F515E" w:rsidP="006D24BB">
            <w:pPr>
              <w:ind w:left="-108"/>
              <w:rPr>
                <w:b/>
              </w:rPr>
            </w:pPr>
          </w:p>
        </w:tc>
      </w:tr>
    </w:tbl>
    <w:p w:rsidR="00C42171" w:rsidRPr="00325E92" w:rsidRDefault="00C42171" w:rsidP="00325E92">
      <w:pPr>
        <w:spacing w:before="200" w:after="200"/>
        <w:jc w:val="center"/>
        <w:rPr>
          <w:b/>
          <w:sz w:val="28"/>
          <w:szCs w:val="28"/>
        </w:rPr>
      </w:pPr>
      <w:r w:rsidRPr="00325E92">
        <w:rPr>
          <w:b/>
          <w:sz w:val="28"/>
          <w:szCs w:val="28"/>
        </w:rPr>
        <w:t>ПОЛОЖЕНИЕ О СОР</w:t>
      </w:r>
      <w:bookmarkStart w:id="0" w:name="_GoBack"/>
      <w:bookmarkEnd w:id="0"/>
      <w:r w:rsidRPr="00325E92">
        <w:rPr>
          <w:b/>
          <w:sz w:val="28"/>
          <w:szCs w:val="28"/>
        </w:rPr>
        <w:t>ЕВНОВАНИЯХ ПО</w:t>
      </w:r>
    </w:p>
    <w:p w:rsidR="00C42171" w:rsidRPr="008B3694" w:rsidRDefault="00AF0924" w:rsidP="00C42171">
      <w:pPr>
        <w:jc w:val="center"/>
      </w:pPr>
      <w:r w:rsidRPr="008B3694">
        <w:t>вольтижировке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42171" w:rsidRPr="00325E92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694" w:rsidRPr="00F60BEE" w:rsidRDefault="008B3694" w:rsidP="008B3694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0BEE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чемпионат и первенство санкт-петербурга </w:t>
            </w:r>
          </w:p>
          <w:p w:rsidR="008B3694" w:rsidRPr="00F60BEE" w:rsidRDefault="008B3694" w:rsidP="008B3694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0BEE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вольтижировке </w:t>
            </w:r>
          </w:p>
          <w:p w:rsidR="00325E92" w:rsidRPr="00F60BEE" w:rsidRDefault="00325E92" w:rsidP="00CD3301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2"/>
        <w:gridCol w:w="6352"/>
      </w:tblGrid>
      <w:tr w:rsidR="00325E92" w:rsidRPr="00CD3301" w:rsidTr="00CD3301">
        <w:tc>
          <w:tcPr>
            <w:tcW w:w="3888" w:type="dxa"/>
            <w:shd w:val="clear" w:color="auto" w:fill="auto"/>
          </w:tcPr>
          <w:p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:rsidR="00325E92" w:rsidRPr="008B3694" w:rsidRDefault="008B3694" w:rsidP="008B3694">
            <w:pPr>
              <w:rPr>
                <w:bCs/>
              </w:rPr>
            </w:pPr>
            <w:r>
              <w:t>Р</w:t>
            </w:r>
            <w:r w:rsidR="00F42F86" w:rsidRPr="008B3694">
              <w:t xml:space="preserve">егиональные </w:t>
            </w:r>
          </w:p>
        </w:tc>
      </w:tr>
      <w:tr w:rsidR="00325E92" w:rsidRPr="00CD3301" w:rsidTr="00CD3301">
        <w:tc>
          <w:tcPr>
            <w:tcW w:w="3888" w:type="dxa"/>
            <w:shd w:val="clear" w:color="auto" w:fill="auto"/>
          </w:tcPr>
          <w:p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:rsidR="00325E92" w:rsidRPr="008B3694" w:rsidRDefault="008B3694" w:rsidP="008B3694">
            <w:pPr>
              <w:rPr>
                <w:bCs/>
              </w:rPr>
            </w:pPr>
            <w:r w:rsidRPr="008B3694">
              <w:t>Л</w:t>
            </w:r>
            <w:r w:rsidR="00325E92" w:rsidRPr="008B3694">
              <w:t>ичные</w:t>
            </w:r>
          </w:p>
        </w:tc>
      </w:tr>
      <w:tr w:rsidR="00D90E3D" w:rsidRPr="00CD3301" w:rsidTr="00CD3301">
        <w:tc>
          <w:tcPr>
            <w:tcW w:w="3888" w:type="dxa"/>
            <w:shd w:val="clear" w:color="auto" w:fill="auto"/>
          </w:tcPr>
          <w:p w:rsidR="00D90E3D" w:rsidRPr="00CD3301" w:rsidRDefault="00D90E3D" w:rsidP="00325E92">
            <w:pPr>
              <w:rPr>
                <w:bCs/>
              </w:rPr>
            </w:pPr>
            <w:r>
              <w:rPr>
                <w:bCs/>
              </w:rPr>
              <w:t>ТИПЫ СОРЕВНОВАНИЙ</w:t>
            </w:r>
          </w:p>
        </w:tc>
        <w:tc>
          <w:tcPr>
            <w:tcW w:w="6480" w:type="dxa"/>
            <w:shd w:val="clear" w:color="auto" w:fill="auto"/>
          </w:tcPr>
          <w:p w:rsidR="00D90E3D" w:rsidRPr="008B3694" w:rsidRDefault="00D90E3D" w:rsidP="008B3694">
            <w:r>
              <w:t>Индивидуальные</w:t>
            </w:r>
          </w:p>
        </w:tc>
      </w:tr>
      <w:tr w:rsidR="00D90E3D" w:rsidRPr="00CD3301" w:rsidTr="00CD3301">
        <w:tc>
          <w:tcPr>
            <w:tcW w:w="3888" w:type="dxa"/>
            <w:shd w:val="clear" w:color="auto" w:fill="auto"/>
          </w:tcPr>
          <w:p w:rsidR="00D90E3D" w:rsidRDefault="00D90E3D" w:rsidP="00325E92">
            <w:pPr>
              <w:rPr>
                <w:bCs/>
              </w:rPr>
            </w:pPr>
            <w:r>
              <w:rPr>
                <w:bCs/>
              </w:rPr>
              <w:t>ВОЗРАСТНЫЕ КАТЕГОРИИ</w:t>
            </w:r>
          </w:p>
        </w:tc>
        <w:tc>
          <w:tcPr>
            <w:tcW w:w="6480" w:type="dxa"/>
            <w:shd w:val="clear" w:color="auto" w:fill="auto"/>
          </w:tcPr>
          <w:p w:rsidR="00E26B89" w:rsidRDefault="00E26B89" w:rsidP="00E26B89">
            <w:pPr>
              <w:widowControl w:val="0"/>
              <w:tabs>
                <w:tab w:val="left" w:pos="2694"/>
              </w:tabs>
            </w:pPr>
            <w:r w:rsidRPr="008F044E">
              <w:t xml:space="preserve">Индивидуальные </w:t>
            </w:r>
            <w:r w:rsidRPr="003E7893">
              <w:t>соревнования</w:t>
            </w:r>
            <w:r>
              <w:t xml:space="preserve"> </w:t>
            </w:r>
            <w:r w:rsidRPr="003E7893">
              <w:t>–</w:t>
            </w:r>
            <w:r>
              <w:t xml:space="preserve"> </w:t>
            </w:r>
            <w:r>
              <w:rPr>
                <w:color w:val="000000"/>
              </w:rPr>
              <w:t xml:space="preserve">мужчины и женщины, юниоры и юниорки </w:t>
            </w:r>
            <w:r w:rsidR="00EA318B">
              <w:rPr>
                <w:color w:val="000000"/>
              </w:rPr>
              <w:t>(16-21 год), юноши и девушки (12</w:t>
            </w:r>
            <w:r>
              <w:rPr>
                <w:color w:val="000000"/>
              </w:rPr>
              <w:t>-1</w:t>
            </w:r>
            <w:r w:rsidR="00EA318B">
              <w:rPr>
                <w:color w:val="000000"/>
              </w:rPr>
              <w:t>8 лет), мальчики и девочки (9-14</w:t>
            </w:r>
            <w:r>
              <w:rPr>
                <w:color w:val="000000"/>
              </w:rPr>
              <w:t xml:space="preserve"> лет)</w:t>
            </w:r>
          </w:p>
          <w:p w:rsidR="00D90E3D" w:rsidRDefault="00D90E3D" w:rsidP="00512504"/>
        </w:tc>
      </w:tr>
      <w:tr w:rsidR="00E26B89" w:rsidRPr="00CD3301" w:rsidTr="00CD3301">
        <w:tc>
          <w:tcPr>
            <w:tcW w:w="3888" w:type="dxa"/>
            <w:shd w:val="clear" w:color="auto" w:fill="auto"/>
          </w:tcPr>
          <w:p w:rsidR="00E26B89" w:rsidRPr="00CD3301" w:rsidRDefault="00E26B89" w:rsidP="00E26B89">
            <w:pPr>
              <w:rPr>
                <w:b/>
                <w:bCs/>
              </w:rPr>
            </w:pPr>
            <w:r w:rsidRPr="00CD3301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:rsidR="00E26B89" w:rsidRPr="008B3694" w:rsidRDefault="00E26B89" w:rsidP="00E26B89">
            <w:pPr>
              <w:rPr>
                <w:b/>
              </w:rPr>
            </w:pPr>
            <w:r>
              <w:rPr>
                <w:b/>
              </w:rPr>
              <w:t>24-26 августа 2023</w:t>
            </w:r>
          </w:p>
        </w:tc>
      </w:tr>
      <w:tr w:rsidR="00E26B89" w:rsidRPr="00CD3301" w:rsidTr="00CD3301">
        <w:tc>
          <w:tcPr>
            <w:tcW w:w="3888" w:type="dxa"/>
            <w:shd w:val="clear" w:color="auto" w:fill="auto"/>
          </w:tcPr>
          <w:p w:rsidR="00E26B89" w:rsidRPr="00CD3301" w:rsidRDefault="00E26B89" w:rsidP="00E26B89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:rsidR="00E26B89" w:rsidRPr="001B7B08" w:rsidRDefault="00E26B89" w:rsidP="00E26B89">
            <w:r>
              <w:t>КСК «Вента-Арена»</w:t>
            </w:r>
          </w:p>
          <w:p w:rsidR="00E26B89" w:rsidRPr="008B3694" w:rsidRDefault="00E26B89" w:rsidP="00E26B89">
            <w:pPr>
              <w:rPr>
                <w:bCs/>
              </w:rPr>
            </w:pPr>
            <w:r>
              <w:t xml:space="preserve">Ленинградская обл., Всеволожский р-н, </w:t>
            </w:r>
            <w:proofErr w:type="spellStart"/>
            <w:r w:rsidRPr="001E0F43">
              <w:t>Хирвости</w:t>
            </w:r>
            <w:proofErr w:type="spellEnd"/>
          </w:p>
        </w:tc>
      </w:tr>
      <w:tr w:rsidR="00E26B89" w:rsidRPr="00CD3301" w:rsidTr="00CD3301">
        <w:tc>
          <w:tcPr>
            <w:tcW w:w="3888" w:type="dxa"/>
            <w:shd w:val="clear" w:color="auto" w:fill="auto"/>
          </w:tcPr>
          <w:p w:rsidR="00E26B89" w:rsidRPr="00B836A2" w:rsidRDefault="00E26B89" w:rsidP="00E26B89">
            <w:pPr>
              <w:rPr>
                <w:bCs/>
              </w:rPr>
            </w:pPr>
            <w:r w:rsidRPr="00B836A2">
              <w:rPr>
                <w:bCs/>
              </w:rPr>
              <w:t>РЕГИСТРАЦИОННЫЕ ДАННЫЕ</w:t>
            </w:r>
          </w:p>
          <w:p w:rsidR="00E26B89" w:rsidRPr="00CD3301" w:rsidRDefault="00E26B89" w:rsidP="00E26B89">
            <w:pPr>
              <w:rPr>
                <w:bCs/>
              </w:rPr>
            </w:pPr>
            <w:r w:rsidRPr="00B836A2">
              <w:rPr>
                <w:bCs/>
              </w:rPr>
              <w:t>В ФГИС "МЕРКУРИЙ</w:t>
            </w:r>
          </w:p>
        </w:tc>
        <w:tc>
          <w:tcPr>
            <w:tcW w:w="6480" w:type="dxa"/>
            <w:shd w:val="clear" w:color="auto" w:fill="auto"/>
          </w:tcPr>
          <w:p w:rsidR="00E26B89" w:rsidRDefault="00E26B89" w:rsidP="00E26B89">
            <w:r>
              <w:t xml:space="preserve"> </w:t>
            </w:r>
            <w:r>
              <w:rPr>
                <w:b/>
                <w:lang w:val="en-US"/>
              </w:rPr>
              <w:t>RU</w:t>
            </w:r>
            <w:r w:rsidRPr="00005FB6">
              <w:rPr>
                <w:b/>
              </w:rPr>
              <w:t xml:space="preserve"> 1365494</w:t>
            </w:r>
            <w:r>
              <w:t xml:space="preserve">   </w:t>
            </w:r>
          </w:p>
        </w:tc>
      </w:tr>
    </w:tbl>
    <w:p w:rsidR="00741B26" w:rsidRPr="00DB45D9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C73AE7" w:rsidRPr="000039F7" w:rsidRDefault="00741B26" w:rsidP="00741B26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</w:p>
    <w:p w:rsidR="00E26B89" w:rsidRPr="003625DB" w:rsidRDefault="00E26B89" w:rsidP="00E26B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</w:pPr>
      <w:r>
        <w:rPr>
          <w:rFonts w:ascii="Gungsuh" w:eastAsia="Gungsuh" w:hAnsi="Gungsuh" w:cs="Gungsuh"/>
          <w:b/>
          <w:i/>
          <w:color w:val="000000"/>
        </w:rPr>
        <w:t>−</w:t>
      </w:r>
      <w:r>
        <w:rPr>
          <w:rFonts w:ascii="Gungsuh" w:eastAsia="Gungsuh" w:hAnsi="Gungsuh" w:cs="Gungsuh"/>
          <w:b/>
          <w:i/>
          <w:color w:val="000000"/>
        </w:rPr>
        <w:tab/>
      </w:r>
      <w:r>
        <w:t>Правилами вида «Конный спорт» утв. Приказом от Минспорттуризма России №774 от 27.09.2022 г.</w:t>
      </w:r>
      <w:r w:rsidRPr="003625DB">
        <w:t>;</w:t>
      </w:r>
    </w:p>
    <w:p w:rsidR="00E26B89" w:rsidRPr="003625DB" w:rsidRDefault="00E26B89" w:rsidP="00E26B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</w:pPr>
      <w:r w:rsidRPr="003625DB">
        <w:t>−</w:t>
      </w:r>
      <w:r w:rsidRPr="003625DB">
        <w:tab/>
        <w:t>Ветеринарным Регламентом ФКСР, действ. с 01.01.2023 г.</w:t>
      </w:r>
    </w:p>
    <w:p w:rsidR="00E26B89" w:rsidRPr="003625DB" w:rsidRDefault="00E26B89" w:rsidP="00E26B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</w:pPr>
      <w:r w:rsidRPr="003625DB">
        <w:t>−</w:t>
      </w:r>
      <w:r w:rsidRPr="003625DB">
        <w:tab/>
        <w:t>Регламентом ФКСР по конному спорту, утв. 07.02.2017 г., с изм. на 01.01.2019 г.;</w:t>
      </w:r>
    </w:p>
    <w:p w:rsidR="00E26B89" w:rsidRPr="003625DB" w:rsidRDefault="00E26B89" w:rsidP="00E26B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</w:pPr>
      <w:r w:rsidRPr="003625DB">
        <w:t>−</w:t>
      </w:r>
      <w:r w:rsidRPr="003625DB">
        <w:tab/>
        <w:t>Положением о межрегиональных и всероссийских официальных спортивных соревнованиях по конному спорту на 2023 год, утвержденным Министерством спорта России и ФКСР;</w:t>
      </w:r>
    </w:p>
    <w:p w:rsidR="00E26B89" w:rsidRPr="003625DB" w:rsidRDefault="00E26B89" w:rsidP="00E26B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</w:pPr>
      <w:r w:rsidRPr="003625DB">
        <w:t>−</w:t>
      </w:r>
      <w:r w:rsidRPr="003625DB">
        <w:tab/>
        <w:t>Общероссийскими антидопинговыми правилами для спортсменов РУСАДА, утв. приказом Минспорта России №947 от 09.08.2016 г.</w:t>
      </w:r>
    </w:p>
    <w:p w:rsidR="00E26B89" w:rsidRDefault="00E26B89" w:rsidP="00E26B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</w:pPr>
      <w:r w:rsidRPr="003625DB">
        <w:t>−</w:t>
      </w:r>
      <w:r w:rsidRPr="003625DB">
        <w:tab/>
        <w:t>Правилами FEI по антидопинговому контролю и медикаментозному лечению лошадей (2-е изд., действ. с 01.01.2019 г.)</w:t>
      </w:r>
    </w:p>
    <w:p w:rsidR="00E26B89" w:rsidRDefault="00E26B89" w:rsidP="00E26B89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>Правилами соревнований FEI по вольтижировке, 10-е изд., с изм., действ. с 01.01.2023г.;</w:t>
      </w:r>
    </w:p>
    <w:p w:rsidR="00E26B89" w:rsidRPr="003625DB" w:rsidRDefault="00E26B89" w:rsidP="00E26B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jc w:val="both"/>
      </w:pPr>
      <w:r>
        <w:rPr>
          <w:color w:val="000000"/>
        </w:rPr>
        <w:t>Всеми действующими поправками к указанным выше документам, принятыми в установленном порядке и опубликованными ФКСР</w:t>
      </w:r>
    </w:p>
    <w:p w:rsidR="00532FA4" w:rsidRPr="00F447A3" w:rsidRDefault="00E26B89" w:rsidP="00E26B89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 xml:space="preserve"> </w:t>
      </w:r>
      <w:r w:rsidR="00532FA4" w:rsidRPr="00F447A3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532FA4" w:rsidRPr="008A6BF9" w:rsidTr="000C189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CAF" w:rsidRPr="009D3BF2" w:rsidRDefault="00954CAF" w:rsidP="00954CAF">
            <w:pPr>
              <w:tabs>
                <w:tab w:val="left" w:pos="3240"/>
              </w:tabs>
              <w:snapToGrid w:val="0"/>
              <w:spacing w:before="20"/>
              <w:rPr>
                <w:b/>
                <w:szCs w:val="28"/>
              </w:rPr>
            </w:pPr>
            <w:r w:rsidRPr="009D3BF2">
              <w:rPr>
                <w:b/>
                <w:szCs w:val="28"/>
              </w:rPr>
              <w:t>1. ФЕДЕРАЦИЯ КОННОГО СПОРТА   САНКТ-ПЕТЕРБУРГА</w:t>
            </w:r>
          </w:p>
          <w:p w:rsidR="00954CAF" w:rsidRPr="009D3BF2" w:rsidRDefault="00954CAF" w:rsidP="00954CAF">
            <w:pPr>
              <w:tabs>
                <w:tab w:val="left" w:pos="284"/>
              </w:tabs>
              <w:spacing w:before="20"/>
              <w:ind w:firstLine="284"/>
            </w:pPr>
            <w:r w:rsidRPr="009D3BF2">
              <w:rPr>
                <w:b/>
                <w:szCs w:val="28"/>
              </w:rPr>
              <w:t xml:space="preserve">Адрес: </w:t>
            </w:r>
            <w:r w:rsidRPr="009D3BF2">
              <w:rPr>
                <w:szCs w:val="28"/>
              </w:rPr>
              <w:t xml:space="preserve">Санкт-Петербург, </w:t>
            </w:r>
            <w:r w:rsidR="009D3BF2" w:rsidRPr="009D3BF2">
              <w:t>Лесной пр., д.20, к.8, лит. Ф</w:t>
            </w:r>
          </w:p>
          <w:p w:rsidR="00954CAF" w:rsidRPr="009D3BF2" w:rsidRDefault="00954CAF" w:rsidP="00954CAF">
            <w:pPr>
              <w:tabs>
                <w:tab w:val="left" w:pos="284"/>
              </w:tabs>
              <w:spacing w:before="20"/>
              <w:ind w:firstLine="284"/>
              <w:rPr>
                <w:bCs/>
                <w:iCs/>
              </w:rPr>
            </w:pPr>
            <w:r w:rsidRPr="009D3BF2">
              <w:rPr>
                <w:b/>
                <w:szCs w:val="28"/>
              </w:rPr>
              <w:t xml:space="preserve">Телефон/факс: </w:t>
            </w:r>
            <w:r w:rsidRPr="009D3BF2">
              <w:rPr>
                <w:szCs w:val="28"/>
              </w:rPr>
              <w:t xml:space="preserve">(812) </w:t>
            </w:r>
            <w:r w:rsidRPr="009D3BF2">
              <w:rPr>
                <w:bCs/>
                <w:iCs/>
              </w:rPr>
              <w:t>458-53-00</w:t>
            </w:r>
          </w:p>
          <w:p w:rsidR="00954CAF" w:rsidRPr="009D3BF2" w:rsidRDefault="00954CAF" w:rsidP="00954CAF">
            <w:pPr>
              <w:tabs>
                <w:tab w:val="left" w:pos="284"/>
              </w:tabs>
              <w:spacing w:before="20"/>
              <w:ind w:firstLine="284"/>
              <w:rPr>
                <w:bCs/>
                <w:iCs/>
              </w:rPr>
            </w:pPr>
            <w:r w:rsidRPr="009D3BF2">
              <w:rPr>
                <w:b/>
                <w:bCs/>
                <w:iCs/>
                <w:lang w:val="en-US"/>
              </w:rPr>
              <w:t>E</w:t>
            </w:r>
            <w:r w:rsidRPr="009D3BF2">
              <w:rPr>
                <w:b/>
                <w:bCs/>
                <w:iCs/>
              </w:rPr>
              <w:t>-</w:t>
            </w:r>
            <w:r w:rsidRPr="009D3BF2">
              <w:rPr>
                <w:b/>
                <w:bCs/>
                <w:iCs/>
                <w:lang w:val="en-US"/>
              </w:rPr>
              <w:t>mail</w:t>
            </w:r>
            <w:r w:rsidRPr="009D3BF2">
              <w:rPr>
                <w:b/>
                <w:bCs/>
                <w:iCs/>
              </w:rPr>
              <w:t>:</w:t>
            </w:r>
            <w:r w:rsidRPr="009D3BF2">
              <w:rPr>
                <w:bCs/>
                <w:iCs/>
              </w:rPr>
              <w:t xml:space="preserve"> </w:t>
            </w:r>
            <w:hyperlink r:id="rId10" w:history="1">
              <w:r w:rsidRPr="009D3BF2">
                <w:rPr>
                  <w:rStyle w:val="ab"/>
                  <w:bCs/>
                  <w:iCs/>
                  <w:lang w:val="en-US"/>
                </w:rPr>
                <w:t>info</w:t>
              </w:r>
              <w:r w:rsidRPr="009D3BF2">
                <w:rPr>
                  <w:rStyle w:val="ab"/>
                  <w:bCs/>
                  <w:iCs/>
                </w:rPr>
                <w:t>@</w:t>
              </w:r>
              <w:proofErr w:type="spellStart"/>
              <w:r w:rsidRPr="009D3BF2">
                <w:rPr>
                  <w:rStyle w:val="ab"/>
                  <w:bCs/>
                  <w:iCs/>
                  <w:lang w:val="en-US"/>
                </w:rPr>
                <w:t>fks</w:t>
              </w:r>
              <w:proofErr w:type="spellEnd"/>
              <w:r w:rsidRPr="009D3BF2">
                <w:rPr>
                  <w:rStyle w:val="ab"/>
                  <w:bCs/>
                  <w:iCs/>
                </w:rPr>
                <w:t>-</w:t>
              </w:r>
              <w:proofErr w:type="spellStart"/>
              <w:r w:rsidRPr="009D3BF2">
                <w:rPr>
                  <w:rStyle w:val="ab"/>
                  <w:bCs/>
                  <w:iCs/>
                  <w:lang w:val="en-US"/>
                </w:rPr>
                <w:t>spb</w:t>
              </w:r>
              <w:proofErr w:type="spellEnd"/>
              <w:r w:rsidRPr="009D3BF2">
                <w:rPr>
                  <w:rStyle w:val="ab"/>
                  <w:bCs/>
                  <w:iCs/>
                </w:rPr>
                <w:t>.</w:t>
              </w:r>
              <w:proofErr w:type="spellStart"/>
              <w:r w:rsidRPr="009D3BF2">
                <w:rPr>
                  <w:rStyle w:val="ab"/>
                  <w:bCs/>
                  <w:iCs/>
                  <w:lang w:val="en-US"/>
                </w:rPr>
                <w:t>ru</w:t>
              </w:r>
              <w:proofErr w:type="spellEnd"/>
            </w:hyperlink>
          </w:p>
          <w:p w:rsidR="004E0D38" w:rsidRPr="009D3BF2" w:rsidRDefault="004E0D38" w:rsidP="004E0D38">
            <w:pPr>
              <w:tabs>
                <w:tab w:val="left" w:pos="284"/>
              </w:tabs>
              <w:spacing w:before="20"/>
              <w:ind w:firstLine="284"/>
              <w:rPr>
                <w:b/>
                <w:bCs/>
                <w:iCs/>
              </w:rPr>
            </w:pPr>
            <w:hyperlink r:id="rId11" w:history="1">
              <w:r w:rsidRPr="009D3BF2">
                <w:rPr>
                  <w:rStyle w:val="ab"/>
                  <w:b/>
                  <w:bCs/>
                  <w:iCs/>
                  <w:lang w:val="en-US"/>
                </w:rPr>
                <w:t>www</w:t>
              </w:r>
              <w:r w:rsidRPr="009D3BF2">
                <w:rPr>
                  <w:rStyle w:val="ab"/>
                  <w:b/>
                  <w:bCs/>
                  <w:iCs/>
                </w:rPr>
                <w:t>.</w:t>
              </w:r>
              <w:proofErr w:type="spellStart"/>
              <w:r w:rsidRPr="009D3BF2">
                <w:rPr>
                  <w:rStyle w:val="ab"/>
                  <w:b/>
                  <w:bCs/>
                  <w:iCs/>
                  <w:lang w:val="en-US"/>
                </w:rPr>
                <w:t>fks</w:t>
              </w:r>
              <w:proofErr w:type="spellEnd"/>
              <w:r w:rsidRPr="009D3BF2">
                <w:rPr>
                  <w:rStyle w:val="ab"/>
                  <w:b/>
                  <w:bCs/>
                  <w:iCs/>
                </w:rPr>
                <w:t>-</w:t>
              </w:r>
              <w:proofErr w:type="spellStart"/>
              <w:r w:rsidRPr="009D3BF2">
                <w:rPr>
                  <w:rStyle w:val="ab"/>
                  <w:b/>
                  <w:bCs/>
                  <w:iCs/>
                  <w:lang w:val="en-US"/>
                </w:rPr>
                <w:t>spb</w:t>
              </w:r>
              <w:proofErr w:type="spellEnd"/>
              <w:r w:rsidRPr="009D3BF2">
                <w:rPr>
                  <w:rStyle w:val="ab"/>
                  <w:b/>
                  <w:bCs/>
                  <w:iCs/>
                </w:rPr>
                <w:t>.</w:t>
              </w:r>
              <w:proofErr w:type="spellStart"/>
              <w:r w:rsidRPr="009D3BF2">
                <w:rPr>
                  <w:rStyle w:val="ab"/>
                  <w:b/>
                  <w:bCs/>
                  <w:iCs/>
                  <w:lang w:val="en-US"/>
                </w:rPr>
                <w:t>ru</w:t>
              </w:r>
              <w:proofErr w:type="spellEnd"/>
            </w:hyperlink>
          </w:p>
          <w:p w:rsidR="004E0D38" w:rsidRPr="009D3BF2" w:rsidRDefault="004E0D38" w:rsidP="004E0D38">
            <w:pPr>
              <w:tabs>
                <w:tab w:val="left" w:pos="284"/>
              </w:tabs>
              <w:spacing w:before="20"/>
              <w:ind w:firstLine="284"/>
              <w:rPr>
                <w:b/>
                <w:bCs/>
                <w:iCs/>
              </w:rPr>
            </w:pPr>
          </w:p>
          <w:p w:rsidR="009D3BF2" w:rsidRDefault="00954CAF" w:rsidP="00DB6D0F">
            <w:pPr>
              <w:rPr>
                <w:b/>
              </w:rPr>
            </w:pPr>
            <w:r w:rsidRPr="009D3BF2">
              <w:rPr>
                <w:b/>
              </w:rPr>
              <w:t xml:space="preserve">2. </w:t>
            </w:r>
            <w:r w:rsidR="009D3BF2">
              <w:rPr>
                <w:b/>
              </w:rPr>
              <w:t>ИП Ланскова Е.В. (</w:t>
            </w:r>
            <w:r w:rsidR="004E0D38" w:rsidRPr="009D3BF2">
              <w:rPr>
                <w:b/>
              </w:rPr>
              <w:t>КСК «ВЕНТА-АРЕНА»</w:t>
            </w:r>
            <w:r w:rsidR="009D3BF2">
              <w:rPr>
                <w:b/>
              </w:rPr>
              <w:t>)</w:t>
            </w:r>
          </w:p>
          <w:p w:rsidR="009D3BF2" w:rsidRDefault="004E0D38" w:rsidP="00DB6D0F">
            <w:r w:rsidRPr="009D3BF2">
              <w:t xml:space="preserve"> Адрес: Ленинградская область, Всеволожский р-н, дер. </w:t>
            </w:r>
            <w:proofErr w:type="spellStart"/>
            <w:r w:rsidRPr="009D3BF2">
              <w:t>Хирвости</w:t>
            </w:r>
            <w:proofErr w:type="spellEnd"/>
          </w:p>
          <w:p w:rsidR="00532FA4" w:rsidRDefault="004E0D38" w:rsidP="00DB6D0F">
            <w:r w:rsidRPr="009D3BF2">
              <w:t>Телефон: +7-964-340-07-30</w:t>
            </w:r>
          </w:p>
          <w:p w:rsidR="009D3BF2" w:rsidRPr="009D3BF2" w:rsidRDefault="009D3BF2" w:rsidP="00DB6D0F">
            <w:pPr>
              <w:rPr>
                <w:b/>
              </w:rPr>
            </w:pPr>
          </w:p>
        </w:tc>
      </w:tr>
      <w:tr w:rsidR="00DB6D0F" w:rsidRPr="008A6BF9" w:rsidTr="000C189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D38" w:rsidRPr="009D3BF2" w:rsidRDefault="002015AE" w:rsidP="004E0D38">
            <w:pPr>
              <w:rPr>
                <w:b/>
              </w:rPr>
            </w:pPr>
            <w:r w:rsidRPr="009D3BF2">
              <w:rPr>
                <w:b/>
                <w:szCs w:val="28"/>
              </w:rPr>
              <w:t xml:space="preserve">3. </w:t>
            </w:r>
            <w:r w:rsidR="004E0D38" w:rsidRPr="009D3BF2">
              <w:rPr>
                <w:b/>
              </w:rPr>
              <w:t>КК «ЛИЗАР»</w:t>
            </w:r>
          </w:p>
          <w:p w:rsidR="004E0D38" w:rsidRPr="009D3BF2" w:rsidRDefault="004E0D38" w:rsidP="004E0D38">
            <w:pPr>
              <w:rPr>
                <w:b/>
              </w:rPr>
            </w:pPr>
            <w:r w:rsidRPr="009D3BF2">
              <w:rPr>
                <w:b/>
              </w:rPr>
              <w:t xml:space="preserve">   Адрес: </w:t>
            </w:r>
            <w:r w:rsidRPr="009D3BF2">
              <w:rPr>
                <w:bCs/>
              </w:rPr>
              <w:t xml:space="preserve">Ленинградская область, Ломоносовский район, </w:t>
            </w:r>
            <w:proofErr w:type="spellStart"/>
            <w:r w:rsidRPr="009D3BF2">
              <w:rPr>
                <w:bCs/>
              </w:rPr>
              <w:t>Ропшинское</w:t>
            </w:r>
            <w:proofErr w:type="spellEnd"/>
            <w:r w:rsidRPr="009D3BF2">
              <w:rPr>
                <w:bCs/>
              </w:rPr>
              <w:t xml:space="preserve"> сельское поселение.</w:t>
            </w:r>
          </w:p>
          <w:p w:rsidR="00DB6D0F" w:rsidRPr="009D3BF2" w:rsidRDefault="004E0D38" w:rsidP="004E0D38">
            <w:pPr>
              <w:tabs>
                <w:tab w:val="left" w:pos="3240"/>
              </w:tabs>
              <w:snapToGrid w:val="0"/>
              <w:spacing w:before="20"/>
              <w:rPr>
                <w:szCs w:val="28"/>
              </w:rPr>
            </w:pPr>
            <w:r w:rsidRPr="009D3BF2">
              <w:rPr>
                <w:b/>
              </w:rPr>
              <w:t xml:space="preserve">  </w:t>
            </w:r>
            <w:r w:rsidRPr="009D3BF2">
              <w:rPr>
                <w:b/>
                <w:szCs w:val="28"/>
              </w:rPr>
              <w:t xml:space="preserve">Телефон/факс: </w:t>
            </w:r>
            <w:r w:rsidRPr="009D3BF2">
              <w:rPr>
                <w:szCs w:val="28"/>
              </w:rPr>
              <w:t>8 (921)794-94-99</w:t>
            </w:r>
          </w:p>
          <w:p w:rsidR="009D3BF2" w:rsidRDefault="009D3BF2" w:rsidP="00E2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20"/>
              <w:rPr>
                <w:b/>
                <w:szCs w:val="28"/>
              </w:rPr>
            </w:pPr>
          </w:p>
          <w:p w:rsidR="00E26B89" w:rsidRPr="009D3BF2" w:rsidRDefault="002015AE" w:rsidP="00E2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20"/>
              <w:rPr>
                <w:color w:val="000000"/>
              </w:rPr>
            </w:pPr>
            <w:r w:rsidRPr="009D3BF2">
              <w:rPr>
                <w:b/>
                <w:szCs w:val="28"/>
              </w:rPr>
              <w:t xml:space="preserve">4. </w:t>
            </w:r>
            <w:r w:rsidR="00E26B89" w:rsidRPr="009D3BF2">
              <w:rPr>
                <w:b/>
                <w:color w:val="000000"/>
              </w:rPr>
              <w:t xml:space="preserve">ИП ИВАНОВА ЕВ </w:t>
            </w:r>
          </w:p>
          <w:p w:rsidR="00E26B89" w:rsidRPr="009D3BF2" w:rsidRDefault="00E26B89" w:rsidP="00E2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20"/>
              <w:rPr>
                <w:color w:val="000000"/>
              </w:rPr>
            </w:pPr>
            <w:r w:rsidRPr="009D3BF2">
              <w:rPr>
                <w:color w:val="000000"/>
              </w:rPr>
              <w:t>Тел: (921) 959-89-47</w:t>
            </w:r>
          </w:p>
          <w:p w:rsidR="00E26B89" w:rsidRPr="009D3BF2" w:rsidRDefault="00E26B89" w:rsidP="00E2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20"/>
              <w:rPr>
                <w:color w:val="000000"/>
              </w:rPr>
            </w:pPr>
          </w:p>
          <w:p w:rsidR="00E26B89" w:rsidRPr="009D3BF2" w:rsidRDefault="009D3BF2" w:rsidP="00E2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spacing w:before="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 </w:t>
            </w:r>
            <w:r w:rsidR="00E26B89" w:rsidRPr="009D3BF2">
              <w:rPr>
                <w:b/>
                <w:color w:val="000000"/>
              </w:rPr>
              <w:t xml:space="preserve">ООО «Планета»  </w:t>
            </w:r>
          </w:p>
          <w:p w:rsidR="00E26B89" w:rsidRPr="009D3BF2" w:rsidRDefault="00E26B89" w:rsidP="00E26B89">
            <w:pPr>
              <w:tabs>
                <w:tab w:val="left" w:pos="3240"/>
              </w:tabs>
              <w:snapToGrid w:val="0"/>
              <w:spacing w:before="20"/>
              <w:rPr>
                <w:color w:val="000000"/>
              </w:rPr>
            </w:pPr>
            <w:r w:rsidRPr="009D3BF2">
              <w:rPr>
                <w:color w:val="000000"/>
              </w:rPr>
              <w:t>ООО "ПЛАНЕТА" Ленинградская область Варколово2 уч32</w:t>
            </w:r>
          </w:p>
          <w:p w:rsidR="002015AE" w:rsidRPr="009D3BF2" w:rsidRDefault="00E26B89" w:rsidP="00E26B89">
            <w:pPr>
              <w:tabs>
                <w:tab w:val="left" w:pos="3240"/>
              </w:tabs>
              <w:snapToGrid w:val="0"/>
              <w:spacing w:before="20"/>
              <w:rPr>
                <w:b/>
                <w:szCs w:val="28"/>
              </w:rPr>
            </w:pPr>
            <w:r w:rsidRPr="009D3BF2">
              <w:rPr>
                <w:color w:val="000000"/>
              </w:rPr>
              <w:t>89219598947</w:t>
            </w:r>
          </w:p>
        </w:tc>
      </w:tr>
    </w:tbl>
    <w:p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5"/>
        <w:gridCol w:w="6369"/>
      </w:tblGrid>
      <w:tr w:rsidR="00532FA4" w:rsidRPr="00CD3301" w:rsidTr="000C1896">
        <w:tc>
          <w:tcPr>
            <w:tcW w:w="3888" w:type="dxa"/>
            <w:shd w:val="clear" w:color="auto" w:fill="auto"/>
          </w:tcPr>
          <w:p w:rsidR="00532FA4" w:rsidRPr="00F5260E" w:rsidRDefault="00532FA4" w:rsidP="000C1896">
            <w:pPr>
              <w:rPr>
                <w:bCs/>
              </w:rPr>
            </w:pPr>
          </w:p>
        </w:tc>
        <w:tc>
          <w:tcPr>
            <w:tcW w:w="6480" w:type="dxa"/>
            <w:shd w:val="clear" w:color="auto" w:fill="auto"/>
          </w:tcPr>
          <w:p w:rsidR="00532FA4" w:rsidRPr="00F5260E" w:rsidRDefault="00532FA4" w:rsidP="000C1896">
            <w:pPr>
              <w:rPr>
                <w:b/>
                <w:i/>
              </w:rPr>
            </w:pPr>
          </w:p>
        </w:tc>
      </w:tr>
      <w:tr w:rsidR="00532FA4" w:rsidRPr="00CD3301" w:rsidTr="000C1896">
        <w:tc>
          <w:tcPr>
            <w:tcW w:w="3888" w:type="dxa"/>
            <w:shd w:val="clear" w:color="auto" w:fill="auto"/>
          </w:tcPr>
          <w:p w:rsidR="00532FA4" w:rsidRPr="00F447A3" w:rsidRDefault="00532FA4" w:rsidP="000C1896">
            <w:r w:rsidRPr="008A6BF9">
              <w:t>Члены Оргкомитета турнира</w:t>
            </w:r>
          </w:p>
        </w:tc>
        <w:tc>
          <w:tcPr>
            <w:tcW w:w="6480" w:type="dxa"/>
            <w:shd w:val="clear" w:color="auto" w:fill="auto"/>
          </w:tcPr>
          <w:p w:rsidR="00954CAF" w:rsidRPr="009D3BF2" w:rsidRDefault="00D65068" w:rsidP="00954CAF">
            <w:pPr>
              <w:rPr>
                <w:b/>
              </w:rPr>
            </w:pPr>
            <w:proofErr w:type="spellStart"/>
            <w:r w:rsidRPr="009D3BF2">
              <w:rPr>
                <w:b/>
              </w:rPr>
              <w:t>Королькова</w:t>
            </w:r>
            <w:proofErr w:type="spellEnd"/>
            <w:r w:rsidRPr="009D3BF2">
              <w:rPr>
                <w:b/>
              </w:rPr>
              <w:t xml:space="preserve"> Татьяна</w:t>
            </w:r>
            <w:r w:rsidR="00954CAF" w:rsidRPr="009D3BF2">
              <w:t>, телефон: +7 (9</w:t>
            </w:r>
            <w:r w:rsidRPr="009D3BF2">
              <w:t>21) 959-89-47</w:t>
            </w:r>
          </w:p>
          <w:p w:rsidR="00532FA4" w:rsidRDefault="00954CAF" w:rsidP="000C1896">
            <w:r w:rsidRPr="009D3BF2">
              <w:rPr>
                <w:b/>
              </w:rPr>
              <w:t>Савельева Оксана</w:t>
            </w:r>
            <w:r w:rsidRPr="009D3BF2">
              <w:t>, телефон: +7 (921) 794-94-99</w:t>
            </w:r>
          </w:p>
          <w:p w:rsidR="009D3BF2" w:rsidRPr="00954CAF" w:rsidRDefault="009D3BF2" w:rsidP="000C1896">
            <w:pPr>
              <w:rPr>
                <w:i/>
              </w:rPr>
            </w:pPr>
          </w:p>
        </w:tc>
      </w:tr>
      <w:tr w:rsidR="00532FA4" w:rsidRPr="00CD3301" w:rsidTr="000C1896">
        <w:tc>
          <w:tcPr>
            <w:tcW w:w="3888" w:type="dxa"/>
            <w:shd w:val="clear" w:color="auto" w:fill="auto"/>
          </w:tcPr>
          <w:p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:rsidR="00532FA4" w:rsidRPr="009D3BF2" w:rsidRDefault="009D3BF2" w:rsidP="00954CAF">
            <w:pPr>
              <w:rPr>
                <w:b/>
              </w:rPr>
            </w:pPr>
            <w:proofErr w:type="spellStart"/>
            <w:r w:rsidRPr="009D3BF2">
              <w:rPr>
                <w:b/>
              </w:rPr>
              <w:t>Стефанская</w:t>
            </w:r>
            <w:proofErr w:type="spellEnd"/>
            <w:r w:rsidRPr="009D3BF2">
              <w:rPr>
                <w:b/>
              </w:rPr>
              <w:t xml:space="preserve"> Анастасия Анатольевна</w:t>
            </w:r>
          </w:p>
          <w:p w:rsidR="009D3BF2" w:rsidRPr="009D3BF2" w:rsidRDefault="009D3BF2" w:rsidP="00954CAF">
            <w:r w:rsidRPr="009D3BF2">
              <w:t>+7 (812) 458-53-00</w:t>
            </w:r>
          </w:p>
          <w:p w:rsidR="009D3BF2" w:rsidRPr="009D3BF2" w:rsidRDefault="009D3BF2" w:rsidP="00954CAF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info@fks-spb.ru</w:t>
            </w:r>
          </w:p>
        </w:tc>
      </w:tr>
    </w:tbl>
    <w:p w:rsidR="00532FA4" w:rsidRPr="004A760E" w:rsidRDefault="00532FA4" w:rsidP="00532FA4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  <w:r w:rsidRPr="00954CAF">
        <w:t>Федерация конного спорта России не несет ответственности по вопросам финансовых обязательств Оргкомитета</w:t>
      </w:r>
      <w:r>
        <w:t>.</w:t>
      </w:r>
    </w:p>
    <w:p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 xml:space="preserve">ГЛАВНАЯ СУДЕЙСКАЯ </w:t>
      </w:r>
      <w:proofErr w:type="gramStart"/>
      <w:r w:rsidRPr="00F447A3">
        <w:rPr>
          <w:b/>
          <w:bCs/>
          <w:sz w:val="28"/>
          <w:szCs w:val="28"/>
        </w:rPr>
        <w:t>КОЛЛЕГИЯ</w:t>
      </w:r>
      <w:r w:rsidR="00AA0134">
        <w:rPr>
          <w:b/>
          <w:bCs/>
          <w:sz w:val="28"/>
          <w:szCs w:val="28"/>
        </w:rPr>
        <w:t xml:space="preserve">  И</w:t>
      </w:r>
      <w:proofErr w:type="gramEnd"/>
      <w:r w:rsidR="00AA0134">
        <w:rPr>
          <w:b/>
          <w:bCs/>
          <w:sz w:val="28"/>
          <w:szCs w:val="28"/>
        </w:rPr>
        <w:t xml:space="preserve">  ОФИЦИАЛЬНЫЕ  ЛИЦА</w:t>
      </w:r>
    </w:p>
    <w:p w:rsidR="000039F7" w:rsidRPr="005F564E" w:rsidRDefault="00954CAF" w:rsidP="005F564E">
      <w:pPr>
        <w:pStyle w:val="21"/>
        <w:ind w:firstLine="0"/>
        <w:jc w:val="left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bCs/>
          <w:color w:val="0000FF"/>
          <w:sz w:val="24"/>
          <w:szCs w:val="24"/>
        </w:rPr>
        <w:t>,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89"/>
        <w:gridCol w:w="3201"/>
        <w:gridCol w:w="1366"/>
        <w:gridCol w:w="2312"/>
      </w:tblGrid>
      <w:tr w:rsidR="00CD3301" w:rsidRPr="00CD3301" w:rsidTr="000D4540">
        <w:trPr>
          <w:trHeight w:val="243"/>
        </w:trPr>
        <w:tc>
          <w:tcPr>
            <w:tcW w:w="3489" w:type="dxa"/>
            <w:tcBorders>
              <w:right w:val="single" w:sz="4" w:space="0" w:color="808080"/>
            </w:tcBorders>
            <w:shd w:val="clear" w:color="auto" w:fill="E6E6E6"/>
          </w:tcPr>
          <w:p w:rsidR="00741B26" w:rsidRPr="00AA78B4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AA78B4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A78B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41B26" w:rsidRPr="00AA78B4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A78B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312" w:type="dxa"/>
            <w:tcBorders>
              <w:left w:val="single" w:sz="4" w:space="0" w:color="808080"/>
            </w:tcBorders>
            <w:shd w:val="clear" w:color="auto" w:fill="E6E6E6"/>
          </w:tcPr>
          <w:p w:rsidR="00741B26" w:rsidRPr="00AA78B4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AA78B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CD3301" w:rsidRPr="00CD3301" w:rsidTr="000D4540">
        <w:trPr>
          <w:trHeight w:val="227"/>
        </w:trPr>
        <w:tc>
          <w:tcPr>
            <w:tcW w:w="3489" w:type="dxa"/>
            <w:tcBorders>
              <w:right w:val="single" w:sz="4" w:space="0" w:color="808080"/>
            </w:tcBorders>
            <w:shd w:val="clear" w:color="auto" w:fill="auto"/>
          </w:tcPr>
          <w:p w:rsidR="00741B26" w:rsidRPr="00AA78B4" w:rsidRDefault="00741B2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78B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32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41B26" w:rsidRPr="009D3BF2" w:rsidRDefault="0089617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Савельева О.В.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41B26" w:rsidRPr="009D3BF2" w:rsidRDefault="0089617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</w:t>
            </w:r>
            <w:r w:rsidR="00954CAF"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312" w:type="dxa"/>
            <w:tcBorders>
              <w:left w:val="single" w:sz="4" w:space="0" w:color="808080"/>
            </w:tcBorders>
            <w:shd w:val="clear" w:color="auto" w:fill="auto"/>
          </w:tcPr>
          <w:p w:rsidR="00741B26" w:rsidRPr="009D3BF2" w:rsidRDefault="0089617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  <w:r w:rsidR="00DC6014"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CD3301" w:rsidRPr="00CD3301" w:rsidTr="00EE5DCB">
        <w:trPr>
          <w:trHeight w:val="567"/>
        </w:trPr>
        <w:tc>
          <w:tcPr>
            <w:tcW w:w="3489" w:type="dxa"/>
            <w:tcBorders>
              <w:right w:val="single" w:sz="4" w:space="0" w:color="808080"/>
            </w:tcBorders>
            <w:shd w:val="clear" w:color="auto" w:fill="auto"/>
          </w:tcPr>
          <w:p w:rsidR="00741B26" w:rsidRPr="00AA78B4" w:rsidRDefault="00741B2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78B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Члены </w:t>
            </w:r>
            <w:r w:rsidR="005F564E" w:rsidRPr="00AA78B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ГСК</w:t>
            </w:r>
          </w:p>
        </w:tc>
        <w:tc>
          <w:tcPr>
            <w:tcW w:w="32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741B26" w:rsidRPr="009D3BF2" w:rsidRDefault="00954CAF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Михайлова Т.Г.</w:t>
            </w:r>
          </w:p>
          <w:p w:rsidR="00DC6014" w:rsidRPr="009D3BF2" w:rsidRDefault="00E26B89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Алексеева Е.Р.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CF05E5" w:rsidRPr="009D3BF2" w:rsidRDefault="00CF05E5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  <w:p w:rsidR="00741B26" w:rsidRPr="009D3BF2" w:rsidRDefault="00E26B89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896178"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312" w:type="dxa"/>
            <w:tcBorders>
              <w:left w:val="single" w:sz="4" w:space="0" w:color="808080"/>
            </w:tcBorders>
            <w:shd w:val="clear" w:color="auto" w:fill="auto"/>
          </w:tcPr>
          <w:p w:rsidR="00CF05E5" w:rsidRPr="009D3BF2" w:rsidRDefault="00DC6014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Новгородская обл.</w:t>
            </w:r>
          </w:p>
          <w:p w:rsidR="00741B26" w:rsidRPr="009D3BF2" w:rsidRDefault="00E26B89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Москва</w:t>
            </w:r>
          </w:p>
        </w:tc>
      </w:tr>
      <w:tr w:rsidR="00CD3301" w:rsidRPr="00CD3301" w:rsidTr="000D4540">
        <w:trPr>
          <w:trHeight w:val="469"/>
        </w:trPr>
        <w:tc>
          <w:tcPr>
            <w:tcW w:w="3489" w:type="dxa"/>
            <w:tcBorders>
              <w:right w:val="single" w:sz="4" w:space="0" w:color="808080"/>
            </w:tcBorders>
            <w:shd w:val="clear" w:color="auto" w:fill="auto"/>
          </w:tcPr>
          <w:p w:rsidR="00741B26" w:rsidRPr="00AA78B4" w:rsidRDefault="00741B2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DC6014" w:rsidRPr="009D3BF2" w:rsidRDefault="000D4540" w:rsidP="009D3BF2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Королькова</w:t>
            </w:r>
            <w:proofErr w:type="spellEnd"/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Т.Е.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DC6014" w:rsidRPr="009D3BF2" w:rsidRDefault="000D4540" w:rsidP="009D3BF2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12" w:type="dxa"/>
            <w:tcBorders>
              <w:left w:val="single" w:sz="4" w:space="0" w:color="808080"/>
            </w:tcBorders>
            <w:shd w:val="clear" w:color="auto" w:fill="auto"/>
          </w:tcPr>
          <w:p w:rsidR="00DC6014" w:rsidRPr="009D3BF2" w:rsidRDefault="004E0D3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Ленинградская обл</w:t>
            </w:r>
            <w:r w:rsidR="00DC6014"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4E0D38" w:rsidRPr="00CD3301" w:rsidTr="000D4540">
        <w:trPr>
          <w:trHeight w:val="227"/>
        </w:trPr>
        <w:tc>
          <w:tcPr>
            <w:tcW w:w="3489" w:type="dxa"/>
            <w:tcBorders>
              <w:right w:val="single" w:sz="4" w:space="0" w:color="808080"/>
            </w:tcBorders>
            <w:shd w:val="clear" w:color="auto" w:fill="auto"/>
          </w:tcPr>
          <w:p w:rsidR="004E0D38" w:rsidRPr="00AA78B4" w:rsidRDefault="004E0D38" w:rsidP="004E0D38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78B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32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E0D38" w:rsidRPr="009D3BF2" w:rsidRDefault="00E26B89" w:rsidP="004E0D3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Егорова А.А.</w:t>
            </w:r>
            <w:r w:rsidR="00896178"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E0D38" w:rsidRPr="009D3BF2" w:rsidRDefault="004E0D38" w:rsidP="004E0D3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12" w:type="dxa"/>
            <w:tcBorders>
              <w:left w:val="single" w:sz="4" w:space="0" w:color="808080"/>
            </w:tcBorders>
            <w:shd w:val="clear" w:color="auto" w:fill="auto"/>
          </w:tcPr>
          <w:p w:rsidR="004E0D38" w:rsidRPr="009D3BF2" w:rsidRDefault="00E26B89" w:rsidP="00E26B89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494E4E" w:rsidRPr="00CD3301" w:rsidTr="000D4540">
        <w:trPr>
          <w:trHeight w:val="227"/>
        </w:trPr>
        <w:tc>
          <w:tcPr>
            <w:tcW w:w="3489" w:type="dxa"/>
            <w:tcBorders>
              <w:right w:val="single" w:sz="4" w:space="0" w:color="808080"/>
            </w:tcBorders>
            <w:shd w:val="clear" w:color="auto" w:fill="auto"/>
          </w:tcPr>
          <w:p w:rsidR="00494E4E" w:rsidRPr="00AA78B4" w:rsidRDefault="00494E4E" w:rsidP="00494E4E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Секретарь</w:t>
            </w:r>
          </w:p>
        </w:tc>
        <w:tc>
          <w:tcPr>
            <w:tcW w:w="32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94E4E" w:rsidRPr="009D3BF2" w:rsidRDefault="00494E4E" w:rsidP="00494E4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Разбитная Е.А.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94E4E" w:rsidRPr="009D3BF2" w:rsidRDefault="00494E4E" w:rsidP="00494E4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12" w:type="dxa"/>
            <w:tcBorders>
              <w:left w:val="single" w:sz="4" w:space="0" w:color="808080"/>
            </w:tcBorders>
            <w:shd w:val="clear" w:color="auto" w:fill="auto"/>
          </w:tcPr>
          <w:p w:rsidR="00494E4E" w:rsidRPr="009D3BF2" w:rsidRDefault="00494E4E" w:rsidP="00494E4E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4E0D38" w:rsidRPr="00CD3301" w:rsidTr="000D4540">
        <w:trPr>
          <w:trHeight w:val="243"/>
        </w:trPr>
        <w:tc>
          <w:tcPr>
            <w:tcW w:w="3489" w:type="dxa"/>
            <w:tcBorders>
              <w:right w:val="single" w:sz="4" w:space="0" w:color="808080"/>
            </w:tcBorders>
            <w:shd w:val="clear" w:color="auto" w:fill="auto"/>
          </w:tcPr>
          <w:p w:rsidR="004E0D38" w:rsidRPr="00AA78B4" w:rsidRDefault="004E0D38" w:rsidP="004E0D38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A78B4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</w:p>
        </w:tc>
        <w:tc>
          <w:tcPr>
            <w:tcW w:w="32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E0D38" w:rsidRPr="009D3BF2" w:rsidRDefault="004E0D38" w:rsidP="004E0D3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Королькова</w:t>
            </w:r>
            <w:proofErr w:type="spellEnd"/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Т.Е.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4E0D38" w:rsidRPr="009D3BF2" w:rsidRDefault="004E0D38" w:rsidP="004E0D3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12" w:type="dxa"/>
            <w:tcBorders>
              <w:left w:val="single" w:sz="4" w:space="0" w:color="808080"/>
            </w:tcBorders>
            <w:shd w:val="clear" w:color="auto" w:fill="auto"/>
          </w:tcPr>
          <w:p w:rsidR="004E0D38" w:rsidRPr="009D3BF2" w:rsidRDefault="004E0D38" w:rsidP="004E0D3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AE6E2A" w:rsidRPr="00CD3301" w:rsidTr="000D4540">
        <w:trPr>
          <w:trHeight w:val="243"/>
        </w:trPr>
        <w:tc>
          <w:tcPr>
            <w:tcW w:w="3489" w:type="dxa"/>
            <w:tcBorders>
              <w:right w:val="single" w:sz="4" w:space="0" w:color="808080"/>
            </w:tcBorders>
            <w:shd w:val="clear" w:color="auto" w:fill="auto"/>
          </w:tcPr>
          <w:p w:rsidR="00AE6E2A" w:rsidRPr="00AA78B4" w:rsidRDefault="009D3BF2" w:rsidP="004E0D38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Ш</w:t>
            </w:r>
            <w:r w:rsidR="00AE6E2A" w:rsidRPr="00AE6E2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еф-стюард</w:t>
            </w:r>
          </w:p>
        </w:tc>
        <w:tc>
          <w:tcPr>
            <w:tcW w:w="32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AE6E2A" w:rsidRPr="009D3BF2" w:rsidRDefault="009D3BF2" w:rsidP="004E0D3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Серова А.В.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AE6E2A" w:rsidRPr="009D3BF2" w:rsidRDefault="009D3BF2" w:rsidP="004E0D3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12" w:type="dxa"/>
            <w:tcBorders>
              <w:left w:val="single" w:sz="4" w:space="0" w:color="808080"/>
            </w:tcBorders>
            <w:shd w:val="clear" w:color="auto" w:fill="auto"/>
          </w:tcPr>
          <w:p w:rsidR="00AE6E2A" w:rsidRPr="009D3BF2" w:rsidRDefault="009D3BF2" w:rsidP="004E0D3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9D3BF2" w:rsidRPr="00CD3301" w:rsidTr="00512504">
        <w:trPr>
          <w:trHeight w:val="243"/>
        </w:trPr>
        <w:tc>
          <w:tcPr>
            <w:tcW w:w="3489" w:type="dxa"/>
            <w:tcBorders>
              <w:right w:val="single" w:sz="4" w:space="0" w:color="808080"/>
            </w:tcBorders>
            <w:shd w:val="clear" w:color="auto" w:fill="auto"/>
          </w:tcPr>
          <w:p w:rsidR="009D3BF2" w:rsidRPr="009D3BF2" w:rsidRDefault="009D3BF2" w:rsidP="009D3BF2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Судья-стюард</w:t>
            </w:r>
          </w:p>
        </w:tc>
        <w:tc>
          <w:tcPr>
            <w:tcW w:w="32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9D3BF2" w:rsidRPr="009D3BF2" w:rsidRDefault="009D3BF2" w:rsidP="009D3BF2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Вахмянина</w:t>
            </w:r>
            <w:proofErr w:type="spellEnd"/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И.И.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9D3BF2" w:rsidRPr="009D3BF2" w:rsidRDefault="009D3BF2" w:rsidP="009D3BF2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312" w:type="dxa"/>
            <w:tcBorders>
              <w:left w:val="single" w:sz="4" w:space="0" w:color="808080"/>
            </w:tcBorders>
            <w:shd w:val="clear" w:color="auto" w:fill="auto"/>
          </w:tcPr>
          <w:p w:rsidR="009D3BF2" w:rsidRPr="009D3BF2" w:rsidRDefault="009D3BF2" w:rsidP="009D3BF2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9D3BF2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9D3BF2" w:rsidRPr="00CD3301" w:rsidTr="00494E4E">
        <w:trPr>
          <w:trHeight w:val="80"/>
        </w:trPr>
        <w:tc>
          <w:tcPr>
            <w:tcW w:w="3489" w:type="dxa"/>
            <w:tcBorders>
              <w:right w:val="single" w:sz="4" w:space="0" w:color="808080"/>
            </w:tcBorders>
            <w:shd w:val="clear" w:color="auto" w:fill="auto"/>
          </w:tcPr>
          <w:p w:rsidR="009D3BF2" w:rsidRPr="00AA78B4" w:rsidRDefault="009D3BF2" w:rsidP="009D3BF2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D3BF2" w:rsidRPr="00AA78B4" w:rsidRDefault="009D3BF2" w:rsidP="009D3BF2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D3BF2" w:rsidRPr="00CF05E5" w:rsidRDefault="009D3BF2" w:rsidP="009D3BF2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312" w:type="dxa"/>
            <w:tcBorders>
              <w:left w:val="single" w:sz="4" w:space="0" w:color="808080"/>
            </w:tcBorders>
            <w:shd w:val="clear" w:color="auto" w:fill="auto"/>
          </w:tcPr>
          <w:p w:rsidR="009D3BF2" w:rsidRPr="00AA78B4" w:rsidRDefault="009D3BF2" w:rsidP="009D3BF2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ТЕХНИЧЕСКИЕ УСЛОВИЯ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3888"/>
        <w:gridCol w:w="6480"/>
      </w:tblGrid>
      <w:tr w:rsidR="00881292" w:rsidRPr="00CD3301" w:rsidTr="00881292">
        <w:trPr>
          <w:trHeight w:val="70"/>
        </w:trPr>
        <w:tc>
          <w:tcPr>
            <w:tcW w:w="3888" w:type="dxa"/>
            <w:shd w:val="clear" w:color="auto" w:fill="auto"/>
          </w:tcPr>
          <w:p w:rsidR="00881292" w:rsidRPr="007110CA" w:rsidRDefault="00881292" w:rsidP="00F40529">
            <w:pPr>
              <w:rPr>
                <w:bCs/>
              </w:rPr>
            </w:pPr>
            <w:r w:rsidRPr="007110CA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:rsidR="00881292" w:rsidRPr="00414253" w:rsidRDefault="00881292" w:rsidP="00F40529">
            <w:r>
              <w:rPr>
                <w:bCs/>
              </w:rPr>
              <w:t>В помещении</w:t>
            </w:r>
          </w:p>
        </w:tc>
      </w:tr>
      <w:tr w:rsidR="00881292" w:rsidRPr="00CD3301" w:rsidTr="00881292">
        <w:tc>
          <w:tcPr>
            <w:tcW w:w="3888" w:type="dxa"/>
            <w:shd w:val="clear" w:color="auto" w:fill="auto"/>
          </w:tcPr>
          <w:p w:rsidR="00881292" w:rsidRPr="00F447A3" w:rsidRDefault="00881292" w:rsidP="00F40529">
            <w:r w:rsidRPr="007110CA"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:rsidR="00881292" w:rsidRPr="00414253" w:rsidRDefault="00881292" w:rsidP="00F40529">
            <w:proofErr w:type="spellStart"/>
            <w:r>
              <w:rPr>
                <w:bCs/>
              </w:rPr>
              <w:t>еврогрунт</w:t>
            </w:r>
            <w:proofErr w:type="spellEnd"/>
          </w:p>
        </w:tc>
      </w:tr>
      <w:tr w:rsidR="00881292" w:rsidRPr="00CD3301" w:rsidTr="00881292">
        <w:tc>
          <w:tcPr>
            <w:tcW w:w="3888" w:type="dxa"/>
            <w:shd w:val="clear" w:color="auto" w:fill="auto"/>
          </w:tcPr>
          <w:p w:rsidR="00881292" w:rsidRPr="00F447A3" w:rsidRDefault="00881292" w:rsidP="00F40529">
            <w:r w:rsidRPr="007110CA"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:rsidR="00881292" w:rsidRPr="000A1A43" w:rsidRDefault="00881292" w:rsidP="00F40529">
            <w:pPr>
              <w:rPr>
                <w:bCs/>
              </w:rPr>
            </w:pPr>
            <w:r w:rsidRPr="000A1A43">
              <w:rPr>
                <w:bCs/>
              </w:rPr>
              <w:t xml:space="preserve">20 х 20 х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0A1A43">
                <w:rPr>
                  <w:bCs/>
                </w:rPr>
                <w:t>7 метров</w:t>
              </w:r>
            </w:smartTag>
          </w:p>
        </w:tc>
      </w:tr>
      <w:tr w:rsidR="00881292" w:rsidRPr="00CD3301" w:rsidTr="00881292">
        <w:tc>
          <w:tcPr>
            <w:tcW w:w="3888" w:type="dxa"/>
            <w:shd w:val="clear" w:color="auto" w:fill="auto"/>
            <w:vAlign w:val="center"/>
          </w:tcPr>
          <w:p w:rsidR="00881292" w:rsidRPr="005F564E" w:rsidRDefault="00881292" w:rsidP="00C479D8">
            <w:r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:rsidR="00881292" w:rsidRDefault="00881292" w:rsidP="00C479D8">
            <w:pPr>
              <w:rPr>
                <w:bCs/>
                <w:lang w:val="en-US"/>
              </w:rPr>
            </w:pPr>
            <w:r w:rsidRPr="000A1A43">
              <w:rPr>
                <w:bCs/>
              </w:rPr>
              <w:t xml:space="preserve">20 х 20 х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0A1A43">
                <w:rPr>
                  <w:bCs/>
                </w:rPr>
                <w:t>7 метров</w:t>
              </w:r>
            </w:smartTag>
          </w:p>
          <w:p w:rsidR="0058464A" w:rsidRDefault="0058464A" w:rsidP="00C479D8"/>
          <w:p w:rsidR="00512504" w:rsidRPr="00512504" w:rsidRDefault="00512504" w:rsidP="00C479D8"/>
        </w:tc>
      </w:tr>
    </w:tbl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5076AA" w:rsidRPr="00CD3301" w:rsidTr="00CD3301">
        <w:tc>
          <w:tcPr>
            <w:tcW w:w="4788" w:type="dxa"/>
            <w:shd w:val="clear" w:color="auto" w:fill="auto"/>
          </w:tcPr>
          <w:p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:rsidR="005076AA" w:rsidRPr="00CD3301" w:rsidRDefault="00881292" w:rsidP="00C479D8">
            <w:pPr>
              <w:rPr>
                <w:color w:val="0000FF"/>
              </w:rPr>
            </w:pPr>
            <w:r>
              <w:t>Взрослые,</w:t>
            </w:r>
            <w:r w:rsidR="00E26B89">
              <w:t xml:space="preserve"> юниоры,</w:t>
            </w:r>
            <w:r>
              <w:t xml:space="preserve"> юноши, дети</w:t>
            </w:r>
          </w:p>
        </w:tc>
      </w:tr>
      <w:tr w:rsidR="005076AA" w:rsidRPr="00CD3301" w:rsidTr="00CD3301">
        <w:tc>
          <w:tcPr>
            <w:tcW w:w="4788" w:type="dxa"/>
            <w:shd w:val="clear" w:color="auto" w:fill="auto"/>
          </w:tcPr>
          <w:p w:rsidR="005076AA" w:rsidRPr="00F447A3" w:rsidRDefault="005076AA" w:rsidP="00C479D8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:rsidR="005076AA" w:rsidRPr="00CD3301" w:rsidRDefault="00881292" w:rsidP="00C479D8">
            <w:pPr>
              <w:rPr>
                <w:color w:val="0000FF"/>
              </w:rPr>
            </w:pPr>
            <w:r>
              <w:t>Не более двух</w:t>
            </w:r>
          </w:p>
        </w:tc>
      </w:tr>
      <w:tr w:rsidR="005076AA" w:rsidRPr="009D3BF2" w:rsidTr="00CD3301">
        <w:tc>
          <w:tcPr>
            <w:tcW w:w="4788" w:type="dxa"/>
            <w:shd w:val="clear" w:color="auto" w:fill="auto"/>
          </w:tcPr>
          <w:p w:rsidR="005076AA" w:rsidRPr="009D3BF2" w:rsidRDefault="005076AA" w:rsidP="00C479D8">
            <w:pPr>
              <w:rPr>
                <w:bCs/>
              </w:rPr>
            </w:pPr>
            <w:r w:rsidRPr="009D3BF2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shd w:val="clear" w:color="auto" w:fill="auto"/>
          </w:tcPr>
          <w:p w:rsidR="00881292" w:rsidRPr="009D3BF2" w:rsidRDefault="00881292" w:rsidP="00C479D8"/>
          <w:p w:rsidR="005076AA" w:rsidRPr="009D3BF2" w:rsidRDefault="00881292" w:rsidP="00C479D8">
            <w:r w:rsidRPr="009D3BF2">
              <w:t>Не ограничено</w:t>
            </w:r>
          </w:p>
          <w:p w:rsidR="000F01F9" w:rsidRPr="009D3BF2" w:rsidRDefault="000F01F9" w:rsidP="000F01F9">
            <w:r w:rsidRPr="009D3BF2">
              <w:rPr>
                <w:b/>
              </w:rPr>
              <w:t xml:space="preserve">* К участию в соревнованиях могут быть допущены спортсмены </w:t>
            </w:r>
            <w:r w:rsidR="009D3BF2">
              <w:rPr>
                <w:b/>
              </w:rPr>
              <w:t>других регионов и стран</w:t>
            </w:r>
            <w:r w:rsidRPr="009D3BF2">
              <w:rPr>
                <w:b/>
              </w:rPr>
              <w:t xml:space="preserve"> с целью достижения квалификационного результата и соревновательного опыта. Данные результаты учитываются отдельно от результатов спортсменов Санкт-Петербурга. Данные спортсмены не принимают участия в розыгрыше личного первенства соревнований.</w:t>
            </w:r>
          </w:p>
        </w:tc>
      </w:tr>
    </w:tbl>
    <w:p w:rsidR="0058464A" w:rsidRPr="009D3BF2" w:rsidRDefault="0058464A" w:rsidP="00BD7AFB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</w:p>
    <w:p w:rsidR="00BD7AFB" w:rsidRPr="008F044E" w:rsidRDefault="00BD7AFB" w:rsidP="00BD7AFB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F044E"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p w:rsidR="00BD7AFB" w:rsidRDefault="00BD7AFB" w:rsidP="00BD7AFB">
      <w:pPr>
        <w:ind w:firstLine="284"/>
        <w:jc w:val="both"/>
        <w:rPr>
          <w:bCs/>
        </w:rPr>
      </w:pPr>
      <w:r w:rsidRPr="008F044E">
        <w:rPr>
          <w:bCs/>
        </w:rPr>
        <w:t>Настоящее положение, полученное по факсу или электронному адресу, является приглашением на соревнования.</w:t>
      </w:r>
    </w:p>
    <w:p w:rsidR="00E03952" w:rsidRDefault="00E03952" w:rsidP="00BD7AFB">
      <w:pPr>
        <w:ind w:firstLine="284"/>
        <w:jc w:val="both"/>
        <w:rPr>
          <w:bCs/>
        </w:rPr>
      </w:pPr>
    </w:p>
    <w:p w:rsidR="00E03952" w:rsidRPr="00E03952" w:rsidRDefault="00E03952" w:rsidP="00E03952">
      <w:pPr>
        <w:ind w:firstLine="284"/>
        <w:jc w:val="both"/>
        <w:rPr>
          <w:bCs/>
        </w:rPr>
      </w:pPr>
      <w:r>
        <w:rPr>
          <w:bCs/>
        </w:rPr>
        <w:t>В</w:t>
      </w:r>
      <w:r w:rsidRPr="00E03952">
        <w:rPr>
          <w:bCs/>
        </w:rPr>
        <w:t>се ветеринарные свидетельства по перевозке лошадей оформляются в электронном виде.</w:t>
      </w:r>
    </w:p>
    <w:p w:rsidR="00E03952" w:rsidRPr="00E03952" w:rsidRDefault="00E03952" w:rsidP="00E03952">
      <w:pPr>
        <w:ind w:firstLine="284"/>
        <w:jc w:val="both"/>
        <w:rPr>
          <w:bCs/>
        </w:rPr>
      </w:pPr>
      <w:proofErr w:type="gramStart"/>
      <w:r w:rsidRPr="00E03952">
        <w:rPr>
          <w:bCs/>
        </w:rPr>
        <w:t>Все лошади</w:t>
      </w:r>
      <w:proofErr w:type="gramEnd"/>
      <w:r w:rsidRPr="00E03952">
        <w:rPr>
          <w:bCs/>
        </w:rPr>
        <w:t xml:space="preserve"> прибывающие на соревнования не зависимо от его статуса, должны быть </w:t>
      </w:r>
      <w:proofErr w:type="spellStart"/>
      <w:r w:rsidRPr="00E03952">
        <w:rPr>
          <w:bCs/>
        </w:rPr>
        <w:t>чипированы</w:t>
      </w:r>
      <w:proofErr w:type="spellEnd"/>
      <w:r w:rsidRPr="00E03952">
        <w:rPr>
          <w:bCs/>
        </w:rPr>
        <w:t xml:space="preserve"> (по требованию </w:t>
      </w:r>
      <w:proofErr w:type="spellStart"/>
      <w:r w:rsidRPr="00E03952">
        <w:rPr>
          <w:bCs/>
        </w:rPr>
        <w:t>терриальных</w:t>
      </w:r>
      <w:proofErr w:type="spellEnd"/>
      <w:r w:rsidRPr="00E03952">
        <w:rPr>
          <w:bCs/>
        </w:rPr>
        <w:t xml:space="preserve"> органов Россельхознадзора). </w:t>
      </w:r>
    </w:p>
    <w:p w:rsidR="00E03952" w:rsidRDefault="00E03952" w:rsidP="00E03952">
      <w:pPr>
        <w:ind w:firstLine="284"/>
        <w:jc w:val="both"/>
        <w:rPr>
          <w:bCs/>
        </w:rPr>
      </w:pPr>
      <w:r w:rsidRPr="00E03952">
        <w:rPr>
          <w:bCs/>
        </w:rPr>
        <w:t xml:space="preserve">Ветеринарная служба принимающей организации должна иметь чип-ридер для считывания кода. Номер чипа должен быть занесен </w:t>
      </w:r>
      <w:proofErr w:type="gramStart"/>
      <w:r w:rsidRPr="00E03952">
        <w:rPr>
          <w:bCs/>
        </w:rPr>
        <w:t>в документы</w:t>
      </w:r>
      <w:proofErr w:type="gramEnd"/>
      <w:r w:rsidRPr="00E03952">
        <w:rPr>
          <w:bCs/>
        </w:rPr>
        <w:t xml:space="preserve"> удостоверяющие лошадь (паспорт, племенное свидетельство и </w:t>
      </w:r>
      <w:proofErr w:type="spellStart"/>
      <w:r w:rsidRPr="00E03952">
        <w:rPr>
          <w:bCs/>
        </w:rPr>
        <w:t>тд</w:t>
      </w:r>
      <w:proofErr w:type="spellEnd"/>
      <w:r w:rsidRPr="00E03952">
        <w:rPr>
          <w:bCs/>
        </w:rPr>
        <w:t>.).</w:t>
      </w:r>
    </w:p>
    <w:p w:rsidR="00BD7AFB" w:rsidRPr="008F044E" w:rsidRDefault="00BD7AFB" w:rsidP="00BD7AFB">
      <w:pPr>
        <w:ind w:firstLine="284"/>
        <w:jc w:val="both"/>
        <w:rPr>
          <w:bCs/>
        </w:rPr>
      </w:pPr>
    </w:p>
    <w:p w:rsidR="00BD7AFB" w:rsidRPr="008F044E" w:rsidRDefault="00BD7AFB" w:rsidP="00BD7AFB">
      <w:pPr>
        <w:ind w:firstLine="284"/>
        <w:jc w:val="both"/>
        <w:rPr>
          <w:bCs/>
        </w:rPr>
      </w:pPr>
      <w:r w:rsidRPr="005D59C6">
        <w:rPr>
          <w:bCs/>
        </w:rPr>
        <w:t xml:space="preserve">В </w:t>
      </w:r>
      <w:proofErr w:type="gramStart"/>
      <w:r w:rsidRPr="005D59C6">
        <w:rPr>
          <w:bCs/>
        </w:rPr>
        <w:t>рамках  соревнований</w:t>
      </w:r>
      <w:proofErr w:type="gramEnd"/>
      <w:r w:rsidRPr="005D59C6">
        <w:rPr>
          <w:bCs/>
        </w:rPr>
        <w:t xml:space="preserve"> спортсмен может выступать</w:t>
      </w:r>
      <w:r w:rsidRPr="008F044E">
        <w:rPr>
          <w:bCs/>
        </w:rPr>
        <w:t xml:space="preserve"> только в одной возрастной категории.</w:t>
      </w:r>
    </w:p>
    <w:p w:rsidR="00BD7AFB" w:rsidRDefault="00BD7AFB" w:rsidP="00BD7AFB">
      <w:pPr>
        <w:jc w:val="both"/>
        <w:rPr>
          <w:b/>
          <w:bCs/>
          <w:i/>
          <w:spacing w:val="-6"/>
        </w:rPr>
      </w:pPr>
    </w:p>
    <w:p w:rsidR="00BD7AFB" w:rsidRDefault="00BD7AFB" w:rsidP="00BD7AFB">
      <w:pPr>
        <w:jc w:val="center"/>
        <w:rPr>
          <w:b/>
          <w:bCs/>
          <w:i/>
          <w:spacing w:val="-6"/>
        </w:rPr>
      </w:pPr>
      <w:r w:rsidRPr="008F044E">
        <w:rPr>
          <w:b/>
          <w:bCs/>
          <w:i/>
          <w:spacing w:val="-6"/>
        </w:rPr>
        <w:t>Состав программ:</w:t>
      </w:r>
    </w:p>
    <w:p w:rsidR="00BD7AFB" w:rsidRPr="008F044E" w:rsidRDefault="00BD7AFB" w:rsidP="00BD7AFB">
      <w:pPr>
        <w:jc w:val="center"/>
        <w:rPr>
          <w:b/>
          <w:bCs/>
          <w:i/>
          <w:spacing w:val="-6"/>
        </w:rPr>
      </w:pPr>
    </w:p>
    <w:tbl>
      <w:tblPr>
        <w:tblW w:w="91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8"/>
        <w:gridCol w:w="3686"/>
      </w:tblGrid>
      <w:tr w:rsidR="00E26B89" w:rsidRPr="002F1BB0" w:rsidTr="00275491">
        <w:tc>
          <w:tcPr>
            <w:tcW w:w="2376" w:type="dxa"/>
          </w:tcPr>
          <w:p w:rsidR="00E26B89" w:rsidRPr="002F1BB0" w:rsidRDefault="00E26B89" w:rsidP="00275491">
            <w:pPr>
              <w:jc w:val="both"/>
            </w:pPr>
            <w:r w:rsidRPr="00326ED9">
              <w:rPr>
                <w:b/>
                <w:i/>
              </w:rPr>
              <w:t>Категория/ Соревнования</w:t>
            </w:r>
          </w:p>
        </w:tc>
        <w:tc>
          <w:tcPr>
            <w:tcW w:w="3118" w:type="dxa"/>
          </w:tcPr>
          <w:p w:rsidR="00E26B89" w:rsidRDefault="00E26B89" w:rsidP="002754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Возрастные критерии</w:t>
            </w:r>
          </w:p>
          <w:p w:rsidR="00E26B89" w:rsidRPr="002F1BB0" w:rsidRDefault="00E26B89" w:rsidP="002754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допуска участников</w:t>
            </w:r>
          </w:p>
        </w:tc>
        <w:tc>
          <w:tcPr>
            <w:tcW w:w="3686" w:type="dxa"/>
          </w:tcPr>
          <w:p w:rsidR="00E26B89" w:rsidRPr="002F1BB0" w:rsidRDefault="00E26B89" w:rsidP="00275491">
            <w:pPr>
              <w:jc w:val="both"/>
              <w:rPr>
                <w:b/>
                <w:i/>
              </w:rPr>
            </w:pPr>
            <w:r w:rsidRPr="002F1BB0">
              <w:rPr>
                <w:b/>
                <w:i/>
              </w:rPr>
              <w:t>Индивидуальные соревнования</w:t>
            </w:r>
          </w:p>
        </w:tc>
      </w:tr>
      <w:tr w:rsidR="00E26B89" w:rsidRPr="002F1BB0" w:rsidTr="00275491">
        <w:tc>
          <w:tcPr>
            <w:tcW w:w="2376" w:type="dxa"/>
            <w:vMerge w:val="restart"/>
            <w:vAlign w:val="center"/>
          </w:tcPr>
          <w:p w:rsidR="00E26B89" w:rsidRPr="002F1BB0" w:rsidRDefault="00E26B89" w:rsidP="00275491">
            <w:pPr>
              <w:jc w:val="center"/>
              <w:rPr>
                <w:b/>
              </w:rPr>
            </w:pPr>
          </w:p>
          <w:p w:rsidR="00E26B89" w:rsidRDefault="00E26B89" w:rsidP="00275491">
            <w:pPr>
              <w:jc w:val="center"/>
              <w:rPr>
                <w:b/>
              </w:rPr>
            </w:pPr>
            <w:r w:rsidRPr="002F1BB0">
              <w:rPr>
                <w:b/>
              </w:rPr>
              <w:t>CVN</w:t>
            </w:r>
            <w:r>
              <w:rPr>
                <w:b/>
              </w:rPr>
              <w:t xml:space="preserve"> 2*</w:t>
            </w:r>
          </w:p>
          <w:p w:rsidR="00E26B89" w:rsidRPr="002F1BB0" w:rsidRDefault="00E26B89" w:rsidP="00275491">
            <w:pPr>
              <w:jc w:val="center"/>
              <w:rPr>
                <w:b/>
              </w:rPr>
            </w:pPr>
            <w:r>
              <w:rPr>
                <w:b/>
              </w:rPr>
              <w:t>взрослые</w:t>
            </w:r>
          </w:p>
          <w:p w:rsidR="00E26B89" w:rsidRPr="002F1BB0" w:rsidRDefault="00E26B89" w:rsidP="00275491">
            <w:pPr>
              <w:jc w:val="center"/>
            </w:pPr>
          </w:p>
        </w:tc>
        <w:tc>
          <w:tcPr>
            <w:tcW w:w="3118" w:type="dxa"/>
          </w:tcPr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Мужчины</w:t>
            </w:r>
          </w:p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лет и старше</w:t>
            </w:r>
          </w:p>
          <w:p w:rsidR="00E26B89" w:rsidRPr="002F1BB0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лошадях 6 лет и старше</w:t>
            </w:r>
          </w:p>
        </w:tc>
        <w:tc>
          <w:tcPr>
            <w:tcW w:w="3686" w:type="dxa"/>
            <w:vMerge w:val="restart"/>
            <w:vAlign w:val="center"/>
          </w:tcPr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раунд:</w:t>
            </w:r>
          </w:p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ОП тест 5 – галоп/шаг, </w:t>
            </w:r>
          </w:p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ПП тест 8</w:t>
            </w:r>
            <w:r w:rsidRPr="002F1BB0">
              <w:rPr>
                <w:b/>
                <w:i/>
                <w:lang w:eastAsia="en-US"/>
              </w:rPr>
              <w:t xml:space="preserve"> – галоп</w:t>
            </w:r>
            <w:r>
              <w:rPr>
                <w:b/>
                <w:i/>
                <w:lang w:eastAsia="en-US"/>
              </w:rPr>
              <w:t>/шаг</w:t>
            </w:r>
          </w:p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 раунд </w:t>
            </w:r>
          </w:p>
          <w:p w:rsidR="00E26B89" w:rsidRPr="00B076F8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ПП тест 8</w:t>
            </w:r>
            <w:r w:rsidRPr="002F1BB0">
              <w:rPr>
                <w:b/>
                <w:i/>
                <w:lang w:eastAsia="en-US"/>
              </w:rPr>
              <w:t xml:space="preserve"> – галоп</w:t>
            </w:r>
            <w:r>
              <w:rPr>
                <w:b/>
                <w:i/>
                <w:lang w:eastAsia="en-US"/>
              </w:rPr>
              <w:t>/шаг</w:t>
            </w:r>
          </w:p>
        </w:tc>
      </w:tr>
      <w:tr w:rsidR="00E26B89" w:rsidRPr="002F1BB0" w:rsidTr="00275491">
        <w:trPr>
          <w:trHeight w:val="989"/>
        </w:trPr>
        <w:tc>
          <w:tcPr>
            <w:tcW w:w="2376" w:type="dxa"/>
            <w:vMerge/>
            <w:vAlign w:val="center"/>
          </w:tcPr>
          <w:p w:rsidR="00E26B89" w:rsidRPr="002F1BB0" w:rsidRDefault="00E26B89" w:rsidP="00275491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Женщины</w:t>
            </w:r>
          </w:p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лет и старше</w:t>
            </w:r>
          </w:p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лошадях 6 лет и старше</w:t>
            </w:r>
          </w:p>
        </w:tc>
        <w:tc>
          <w:tcPr>
            <w:tcW w:w="3686" w:type="dxa"/>
            <w:vMerge/>
            <w:vAlign w:val="center"/>
          </w:tcPr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E26B89" w:rsidRPr="002F1BB0" w:rsidTr="00275491">
        <w:tc>
          <w:tcPr>
            <w:tcW w:w="2376" w:type="dxa"/>
            <w:vMerge w:val="restart"/>
            <w:vAlign w:val="center"/>
          </w:tcPr>
          <w:p w:rsidR="00E26B89" w:rsidRDefault="00E26B89" w:rsidP="002754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CVN</w:t>
            </w:r>
            <w:r>
              <w:rPr>
                <w:b/>
                <w:lang w:val="en-US" w:eastAsia="en-US"/>
              </w:rPr>
              <w:t>Y</w:t>
            </w:r>
            <w:r>
              <w:rPr>
                <w:b/>
                <w:lang w:eastAsia="en-US"/>
              </w:rPr>
              <w:t xml:space="preserve"> 2*</w:t>
            </w:r>
          </w:p>
          <w:p w:rsidR="00E26B89" w:rsidRPr="008A2CE5" w:rsidRDefault="00E26B89" w:rsidP="00463145">
            <w:pPr>
              <w:jc w:val="center"/>
              <w:rPr>
                <w:b/>
                <w:lang w:eastAsia="en-US"/>
              </w:rPr>
            </w:pPr>
            <w:r w:rsidRPr="002F1BB0">
              <w:rPr>
                <w:bCs/>
                <w:lang w:eastAsia="en-US"/>
              </w:rPr>
              <w:t>ю</w:t>
            </w:r>
            <w:r w:rsidR="00463145">
              <w:rPr>
                <w:bCs/>
                <w:lang w:eastAsia="en-US"/>
              </w:rPr>
              <w:t>ниоры</w:t>
            </w:r>
          </w:p>
        </w:tc>
        <w:tc>
          <w:tcPr>
            <w:tcW w:w="3118" w:type="dxa"/>
          </w:tcPr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Юниоры</w:t>
            </w:r>
          </w:p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</w:t>
            </w:r>
            <w:proofErr w:type="gramStart"/>
            <w:r>
              <w:rPr>
                <w:lang w:eastAsia="en-US"/>
              </w:rPr>
              <w:t>21  лет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лошадях 6 лет и старше</w:t>
            </w:r>
          </w:p>
        </w:tc>
        <w:tc>
          <w:tcPr>
            <w:tcW w:w="3686" w:type="dxa"/>
            <w:vMerge w:val="restart"/>
            <w:vAlign w:val="center"/>
          </w:tcPr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раунд:</w:t>
            </w:r>
          </w:p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ОП тест 5 – галоп/шаг, </w:t>
            </w:r>
          </w:p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ПП тест 8</w:t>
            </w:r>
            <w:r w:rsidRPr="002F1BB0">
              <w:rPr>
                <w:b/>
                <w:i/>
                <w:lang w:eastAsia="en-US"/>
              </w:rPr>
              <w:t xml:space="preserve"> – галоп</w:t>
            </w:r>
            <w:r>
              <w:rPr>
                <w:b/>
                <w:i/>
                <w:lang w:eastAsia="en-US"/>
              </w:rPr>
              <w:t>/шаг</w:t>
            </w:r>
          </w:p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 раунд </w:t>
            </w:r>
          </w:p>
          <w:p w:rsidR="00E26B89" w:rsidRPr="00B076F8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ПП тест 8</w:t>
            </w:r>
            <w:r w:rsidRPr="002F1BB0">
              <w:rPr>
                <w:b/>
                <w:i/>
                <w:lang w:eastAsia="en-US"/>
              </w:rPr>
              <w:t xml:space="preserve"> – галоп</w:t>
            </w:r>
            <w:r>
              <w:rPr>
                <w:b/>
                <w:i/>
                <w:lang w:eastAsia="en-US"/>
              </w:rPr>
              <w:t>/шаг</w:t>
            </w:r>
          </w:p>
        </w:tc>
      </w:tr>
      <w:tr w:rsidR="00E26B89" w:rsidRPr="002F1BB0" w:rsidTr="00275491">
        <w:tc>
          <w:tcPr>
            <w:tcW w:w="2376" w:type="dxa"/>
            <w:vMerge/>
            <w:vAlign w:val="center"/>
          </w:tcPr>
          <w:p w:rsidR="00E26B89" w:rsidRDefault="00E26B89" w:rsidP="002754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</w:tcPr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Юниорки</w:t>
            </w:r>
          </w:p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</w:t>
            </w:r>
            <w:proofErr w:type="gramStart"/>
            <w:r>
              <w:rPr>
                <w:lang w:eastAsia="en-US"/>
              </w:rPr>
              <w:t>21  лет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лошадях 6 лет и старше</w:t>
            </w:r>
          </w:p>
        </w:tc>
        <w:tc>
          <w:tcPr>
            <w:tcW w:w="3686" w:type="dxa"/>
            <w:vMerge/>
            <w:vAlign w:val="center"/>
          </w:tcPr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E26B89" w:rsidRPr="002F1BB0" w:rsidTr="00275491">
        <w:tc>
          <w:tcPr>
            <w:tcW w:w="2376" w:type="dxa"/>
            <w:vMerge w:val="restart"/>
            <w:vAlign w:val="center"/>
          </w:tcPr>
          <w:p w:rsidR="00E26B89" w:rsidRDefault="00E26B89" w:rsidP="002754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CVNJ 1*</w:t>
            </w:r>
          </w:p>
          <w:p w:rsidR="00E26B89" w:rsidRPr="008A2CE5" w:rsidRDefault="00E26B89" w:rsidP="00275491">
            <w:pPr>
              <w:jc w:val="center"/>
              <w:rPr>
                <w:b/>
                <w:lang w:eastAsia="en-US"/>
              </w:rPr>
            </w:pPr>
            <w:r w:rsidRPr="002F1BB0">
              <w:rPr>
                <w:bCs/>
                <w:lang w:eastAsia="en-US"/>
              </w:rPr>
              <w:lastRenderedPageBreak/>
              <w:t>юноши</w:t>
            </w:r>
          </w:p>
        </w:tc>
        <w:tc>
          <w:tcPr>
            <w:tcW w:w="3118" w:type="dxa"/>
          </w:tcPr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Юноши</w:t>
            </w:r>
          </w:p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12-</w:t>
            </w:r>
            <w:proofErr w:type="gramStart"/>
            <w:r>
              <w:rPr>
                <w:lang w:eastAsia="en-US"/>
              </w:rPr>
              <w:t>18  лет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лошадях 6 лет и старше</w:t>
            </w:r>
          </w:p>
        </w:tc>
        <w:tc>
          <w:tcPr>
            <w:tcW w:w="3686" w:type="dxa"/>
            <w:vMerge w:val="restart"/>
            <w:vAlign w:val="center"/>
          </w:tcPr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1 раунд:</w:t>
            </w:r>
          </w:p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ОП тест 5 – галоп/шаг, </w:t>
            </w:r>
          </w:p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ПП тест 8</w:t>
            </w:r>
            <w:r w:rsidRPr="002F1BB0">
              <w:rPr>
                <w:b/>
                <w:i/>
                <w:lang w:eastAsia="en-US"/>
              </w:rPr>
              <w:t xml:space="preserve"> – галоп</w:t>
            </w:r>
            <w:r>
              <w:rPr>
                <w:b/>
                <w:i/>
                <w:lang w:eastAsia="en-US"/>
              </w:rPr>
              <w:t>/шаг</w:t>
            </w:r>
          </w:p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 раунд </w:t>
            </w:r>
          </w:p>
          <w:p w:rsidR="00E26B89" w:rsidRPr="00B076F8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ПП тест 8</w:t>
            </w:r>
            <w:r w:rsidRPr="002F1BB0">
              <w:rPr>
                <w:b/>
                <w:i/>
                <w:lang w:eastAsia="en-US"/>
              </w:rPr>
              <w:t xml:space="preserve"> – галоп</w:t>
            </w:r>
            <w:r>
              <w:rPr>
                <w:b/>
                <w:i/>
                <w:lang w:eastAsia="en-US"/>
              </w:rPr>
              <w:t>/шаг</w:t>
            </w:r>
          </w:p>
        </w:tc>
      </w:tr>
      <w:tr w:rsidR="00E26B89" w:rsidRPr="002F1BB0" w:rsidTr="00275491">
        <w:tc>
          <w:tcPr>
            <w:tcW w:w="2376" w:type="dxa"/>
            <w:vMerge/>
            <w:vAlign w:val="center"/>
          </w:tcPr>
          <w:p w:rsidR="00E26B89" w:rsidRDefault="00E26B89" w:rsidP="002754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</w:tcPr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Девушки</w:t>
            </w:r>
          </w:p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</w:t>
            </w:r>
            <w:proofErr w:type="gramStart"/>
            <w:r>
              <w:rPr>
                <w:lang w:eastAsia="en-US"/>
              </w:rPr>
              <w:t>18  лет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26B89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лошадях 6 лет и старше</w:t>
            </w:r>
          </w:p>
        </w:tc>
        <w:tc>
          <w:tcPr>
            <w:tcW w:w="3686" w:type="dxa"/>
            <w:vMerge/>
            <w:vAlign w:val="center"/>
          </w:tcPr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E26B89" w:rsidRPr="002F1BB0" w:rsidTr="00275491">
        <w:tc>
          <w:tcPr>
            <w:tcW w:w="2376" w:type="dxa"/>
            <w:vMerge w:val="restart"/>
            <w:vAlign w:val="center"/>
          </w:tcPr>
          <w:p w:rsidR="00E26B89" w:rsidRPr="00E209A0" w:rsidRDefault="00E26B89" w:rsidP="00275491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E209A0">
              <w:rPr>
                <w:b/>
                <w:lang w:eastAsia="en-US"/>
              </w:rPr>
              <w:t>CVNCh</w:t>
            </w:r>
            <w:proofErr w:type="spellEnd"/>
            <w:r w:rsidRPr="00E209A0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1*</w:t>
            </w:r>
          </w:p>
          <w:p w:rsidR="00E26B89" w:rsidRPr="00E209A0" w:rsidRDefault="00E26B89" w:rsidP="00275491">
            <w:pPr>
              <w:jc w:val="center"/>
              <w:rPr>
                <w:b/>
                <w:lang w:eastAsia="en-US"/>
              </w:rPr>
            </w:pPr>
            <w:r w:rsidRPr="00E209A0">
              <w:rPr>
                <w:bCs/>
                <w:lang w:eastAsia="en-US"/>
              </w:rPr>
              <w:t>дети</w:t>
            </w:r>
          </w:p>
        </w:tc>
        <w:tc>
          <w:tcPr>
            <w:tcW w:w="3118" w:type="dxa"/>
          </w:tcPr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 w:rsidRPr="00E209A0">
              <w:rPr>
                <w:lang w:eastAsia="en-US"/>
              </w:rPr>
              <w:t>Мальчики</w:t>
            </w:r>
          </w:p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 w:rsidRPr="00E209A0">
              <w:rPr>
                <w:lang w:eastAsia="en-US"/>
              </w:rPr>
              <w:t>12-14 лет</w:t>
            </w:r>
          </w:p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 w:rsidRPr="00E209A0">
              <w:rPr>
                <w:lang w:eastAsia="en-US"/>
              </w:rPr>
              <w:t>На лошадях 6 лет и старше</w:t>
            </w:r>
          </w:p>
        </w:tc>
        <w:tc>
          <w:tcPr>
            <w:tcW w:w="3686" w:type="dxa"/>
            <w:vMerge w:val="restart"/>
            <w:vAlign w:val="center"/>
          </w:tcPr>
          <w:p w:rsidR="00E26B89" w:rsidRPr="00E209A0" w:rsidRDefault="00E26B89" w:rsidP="00275491">
            <w:pPr>
              <w:jc w:val="center"/>
              <w:rPr>
                <w:b/>
                <w:i/>
                <w:lang w:eastAsia="en-US"/>
              </w:rPr>
            </w:pPr>
            <w:r w:rsidRPr="00E209A0">
              <w:rPr>
                <w:b/>
                <w:i/>
                <w:lang w:eastAsia="en-US"/>
              </w:rPr>
              <w:t>1 раунд:</w:t>
            </w:r>
          </w:p>
          <w:p w:rsidR="00E26B89" w:rsidRPr="00E209A0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ОП тест 3</w:t>
            </w:r>
            <w:r w:rsidRPr="00E209A0">
              <w:rPr>
                <w:b/>
                <w:i/>
                <w:lang w:eastAsia="en-US"/>
              </w:rPr>
              <w:t xml:space="preserve"> – </w:t>
            </w:r>
            <w:r w:rsidRPr="002F1BB0">
              <w:rPr>
                <w:b/>
                <w:i/>
                <w:lang w:eastAsia="en-US"/>
              </w:rPr>
              <w:t>галоп</w:t>
            </w:r>
            <w:r>
              <w:rPr>
                <w:b/>
                <w:i/>
                <w:lang w:eastAsia="en-US"/>
              </w:rPr>
              <w:t>/шаг</w:t>
            </w:r>
          </w:p>
          <w:p w:rsidR="00E26B89" w:rsidRPr="00E209A0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ПП тест 10</w:t>
            </w:r>
            <w:r w:rsidRPr="00E209A0">
              <w:rPr>
                <w:b/>
                <w:i/>
                <w:lang w:eastAsia="en-US"/>
              </w:rPr>
              <w:t xml:space="preserve"> – </w:t>
            </w:r>
            <w:r w:rsidRPr="002F1BB0">
              <w:rPr>
                <w:b/>
                <w:i/>
                <w:lang w:eastAsia="en-US"/>
              </w:rPr>
              <w:t>галоп</w:t>
            </w:r>
            <w:r>
              <w:rPr>
                <w:b/>
                <w:i/>
                <w:lang w:eastAsia="en-US"/>
              </w:rPr>
              <w:t>/шаг</w:t>
            </w:r>
            <w:r w:rsidRPr="00E209A0">
              <w:rPr>
                <w:b/>
                <w:i/>
                <w:lang w:eastAsia="en-US"/>
              </w:rPr>
              <w:t xml:space="preserve"> </w:t>
            </w:r>
          </w:p>
        </w:tc>
      </w:tr>
      <w:tr w:rsidR="00E26B89" w:rsidRPr="002F1BB0" w:rsidTr="00275491">
        <w:tc>
          <w:tcPr>
            <w:tcW w:w="2376" w:type="dxa"/>
            <w:vMerge/>
            <w:vAlign w:val="center"/>
          </w:tcPr>
          <w:p w:rsidR="00E26B89" w:rsidRPr="00E209A0" w:rsidRDefault="00E26B89" w:rsidP="002754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</w:tcPr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E209A0">
              <w:rPr>
                <w:lang w:eastAsia="en-US"/>
              </w:rPr>
              <w:t>евочки</w:t>
            </w:r>
          </w:p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 w:rsidRPr="00E209A0">
              <w:rPr>
                <w:lang w:eastAsia="en-US"/>
              </w:rPr>
              <w:t>12-14 лет</w:t>
            </w:r>
          </w:p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 w:rsidRPr="00E209A0">
              <w:rPr>
                <w:lang w:eastAsia="en-US"/>
              </w:rPr>
              <w:t>На лошадях 6 лет и старше</w:t>
            </w:r>
          </w:p>
        </w:tc>
        <w:tc>
          <w:tcPr>
            <w:tcW w:w="3686" w:type="dxa"/>
            <w:vMerge/>
            <w:vAlign w:val="center"/>
          </w:tcPr>
          <w:p w:rsidR="00E26B89" w:rsidRPr="00E209A0" w:rsidRDefault="00E26B89" w:rsidP="00275491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E26B89" w:rsidRPr="002F1BB0" w:rsidTr="00275491">
        <w:tc>
          <w:tcPr>
            <w:tcW w:w="2376" w:type="dxa"/>
            <w:vMerge w:val="restart"/>
            <w:vAlign w:val="center"/>
          </w:tcPr>
          <w:p w:rsidR="00E26B89" w:rsidRPr="00E209A0" w:rsidRDefault="00E26B89" w:rsidP="00275491">
            <w:pPr>
              <w:jc w:val="center"/>
              <w:rPr>
                <w:b/>
                <w:lang w:eastAsia="en-US"/>
              </w:rPr>
            </w:pPr>
            <w:proofErr w:type="spellStart"/>
            <w:r w:rsidRPr="00E209A0">
              <w:rPr>
                <w:b/>
                <w:lang w:eastAsia="en-US"/>
              </w:rPr>
              <w:t>CVNCh</w:t>
            </w:r>
            <w:proofErr w:type="spellEnd"/>
            <w:r w:rsidRPr="00E209A0">
              <w:rPr>
                <w:b/>
                <w:lang w:eastAsia="en-US"/>
              </w:rPr>
              <w:t xml:space="preserve"> </w:t>
            </w:r>
          </w:p>
          <w:p w:rsidR="00E26B89" w:rsidRPr="00E209A0" w:rsidRDefault="00E26B89" w:rsidP="00275491">
            <w:pPr>
              <w:jc w:val="center"/>
              <w:rPr>
                <w:b/>
                <w:lang w:eastAsia="en-US"/>
              </w:rPr>
            </w:pPr>
            <w:r w:rsidRPr="00E209A0">
              <w:rPr>
                <w:bCs/>
                <w:lang w:eastAsia="en-US"/>
              </w:rPr>
              <w:t>дети</w:t>
            </w:r>
          </w:p>
        </w:tc>
        <w:tc>
          <w:tcPr>
            <w:tcW w:w="3118" w:type="dxa"/>
          </w:tcPr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 w:rsidRPr="00E209A0">
              <w:rPr>
                <w:lang w:eastAsia="en-US"/>
              </w:rPr>
              <w:t>Мальчики</w:t>
            </w:r>
          </w:p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 w:rsidRPr="00E209A0">
              <w:rPr>
                <w:lang w:eastAsia="en-US"/>
              </w:rPr>
              <w:t>12-14 лет</w:t>
            </w:r>
          </w:p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 w:rsidRPr="00E209A0">
              <w:rPr>
                <w:lang w:eastAsia="en-US"/>
              </w:rPr>
              <w:t>На лошадях 6 лет и старше</w:t>
            </w:r>
          </w:p>
        </w:tc>
        <w:tc>
          <w:tcPr>
            <w:tcW w:w="3686" w:type="dxa"/>
            <w:vMerge w:val="restart"/>
            <w:vAlign w:val="center"/>
          </w:tcPr>
          <w:p w:rsidR="00E26B89" w:rsidRPr="00E209A0" w:rsidRDefault="00E26B89" w:rsidP="00275491">
            <w:pPr>
              <w:jc w:val="center"/>
              <w:rPr>
                <w:b/>
                <w:i/>
                <w:lang w:eastAsia="en-US"/>
              </w:rPr>
            </w:pPr>
            <w:r w:rsidRPr="00E209A0">
              <w:rPr>
                <w:b/>
                <w:i/>
                <w:lang w:eastAsia="en-US"/>
              </w:rPr>
              <w:t>1 раунд:</w:t>
            </w:r>
          </w:p>
          <w:p w:rsidR="00E26B89" w:rsidRPr="00E209A0" w:rsidRDefault="00E26B89" w:rsidP="00275491">
            <w:pPr>
              <w:jc w:val="center"/>
              <w:rPr>
                <w:b/>
                <w:i/>
                <w:lang w:eastAsia="en-US"/>
              </w:rPr>
            </w:pPr>
            <w:r w:rsidRPr="00E209A0">
              <w:rPr>
                <w:b/>
                <w:i/>
                <w:lang w:eastAsia="en-US"/>
              </w:rPr>
              <w:t xml:space="preserve">ОП тест 2 – галоп, </w:t>
            </w:r>
          </w:p>
          <w:p w:rsidR="00E26B89" w:rsidRPr="00E209A0" w:rsidRDefault="00463145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ТП тест 3</w:t>
            </w:r>
            <w:r w:rsidR="00E26B89" w:rsidRPr="00E209A0">
              <w:rPr>
                <w:b/>
                <w:i/>
                <w:lang w:eastAsia="en-US"/>
              </w:rPr>
              <w:t xml:space="preserve"> – шаг </w:t>
            </w:r>
          </w:p>
        </w:tc>
      </w:tr>
      <w:tr w:rsidR="00E26B89" w:rsidRPr="002F1BB0" w:rsidTr="00275491">
        <w:tc>
          <w:tcPr>
            <w:tcW w:w="2376" w:type="dxa"/>
            <w:vMerge/>
            <w:vAlign w:val="center"/>
          </w:tcPr>
          <w:p w:rsidR="00E26B89" w:rsidRPr="00E209A0" w:rsidRDefault="00E26B89" w:rsidP="0027549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8" w:type="dxa"/>
          </w:tcPr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E209A0">
              <w:rPr>
                <w:lang w:eastAsia="en-US"/>
              </w:rPr>
              <w:t>евочки</w:t>
            </w:r>
          </w:p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 w:rsidRPr="00E209A0">
              <w:rPr>
                <w:lang w:eastAsia="en-US"/>
              </w:rPr>
              <w:t>12-14 лет</w:t>
            </w:r>
          </w:p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 w:rsidRPr="00E209A0">
              <w:rPr>
                <w:lang w:eastAsia="en-US"/>
              </w:rPr>
              <w:t>На лошадях 6 лет и старше</w:t>
            </w:r>
          </w:p>
        </w:tc>
        <w:tc>
          <w:tcPr>
            <w:tcW w:w="3686" w:type="dxa"/>
            <w:vMerge/>
            <w:vAlign w:val="center"/>
          </w:tcPr>
          <w:p w:rsidR="00E26B89" w:rsidRPr="00E209A0" w:rsidRDefault="00E26B89" w:rsidP="00275491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E26B89" w:rsidRPr="002F1BB0" w:rsidTr="0027549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B89" w:rsidRPr="00A41179" w:rsidRDefault="00E26B89" w:rsidP="0027549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CVNK </w:t>
            </w:r>
          </w:p>
          <w:p w:rsidR="00E26B89" w:rsidRPr="002F1BB0" w:rsidRDefault="00E26B89" w:rsidP="00275491">
            <w:pPr>
              <w:jc w:val="center"/>
              <w:rPr>
                <w:b/>
                <w:lang w:val="en-US" w:eastAsia="en-US"/>
              </w:rPr>
            </w:pPr>
            <w:r w:rsidRPr="002F1BB0">
              <w:rPr>
                <w:lang w:eastAsia="en-US"/>
              </w:rPr>
              <w:t>дети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 w:rsidRPr="00E209A0">
              <w:rPr>
                <w:lang w:eastAsia="en-US"/>
              </w:rPr>
              <w:t>Мальчики</w:t>
            </w:r>
          </w:p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9-12</w:t>
            </w:r>
            <w:r w:rsidRPr="00E209A0">
              <w:rPr>
                <w:lang w:eastAsia="en-US"/>
              </w:rPr>
              <w:t xml:space="preserve"> лет</w:t>
            </w:r>
          </w:p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 w:rsidRPr="00E209A0">
              <w:rPr>
                <w:lang w:eastAsia="en-US"/>
              </w:rPr>
              <w:t>На лошадях 6 лет и старше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раунд:</w:t>
            </w:r>
          </w:p>
          <w:p w:rsidR="00E26B89" w:rsidRPr="002F1BB0" w:rsidRDefault="00E26B89" w:rsidP="00275491">
            <w:pPr>
              <w:jc w:val="center"/>
              <w:rPr>
                <w:lang w:eastAsia="en-US"/>
              </w:rPr>
            </w:pPr>
            <w:r w:rsidRPr="002F1BB0">
              <w:rPr>
                <w:b/>
                <w:i/>
                <w:lang w:eastAsia="en-US"/>
              </w:rPr>
              <w:t>ОП тест 1 - шаг</w:t>
            </w:r>
          </w:p>
        </w:tc>
      </w:tr>
      <w:tr w:rsidR="00E26B89" w:rsidRPr="002F1BB0" w:rsidTr="00275491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9" w:rsidRDefault="00E26B89" w:rsidP="00275491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E209A0">
              <w:rPr>
                <w:lang w:eastAsia="en-US"/>
              </w:rPr>
              <w:t>евочки</w:t>
            </w:r>
          </w:p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9-</w:t>
            </w:r>
            <w:r w:rsidRPr="00E209A0">
              <w:rPr>
                <w:lang w:eastAsia="en-US"/>
              </w:rPr>
              <w:t>12 лет</w:t>
            </w:r>
          </w:p>
          <w:p w:rsidR="00E26B89" w:rsidRPr="00E209A0" w:rsidRDefault="00E26B89" w:rsidP="00275491">
            <w:pPr>
              <w:jc w:val="center"/>
              <w:rPr>
                <w:lang w:eastAsia="en-US"/>
              </w:rPr>
            </w:pPr>
            <w:r w:rsidRPr="00E209A0">
              <w:rPr>
                <w:lang w:eastAsia="en-US"/>
              </w:rPr>
              <w:t>На лошадях 6 лет и старше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9" w:rsidRDefault="00E26B89" w:rsidP="00275491">
            <w:pPr>
              <w:jc w:val="center"/>
              <w:rPr>
                <w:b/>
                <w:i/>
                <w:lang w:eastAsia="en-US"/>
              </w:rPr>
            </w:pPr>
          </w:p>
        </w:tc>
      </w:tr>
    </w:tbl>
    <w:p w:rsidR="002015AE" w:rsidRPr="00E26B89" w:rsidRDefault="002015AE" w:rsidP="00A41179">
      <w:pPr>
        <w:pStyle w:val="21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A41179" w:rsidRDefault="00A41179" w:rsidP="00A41179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ВОЗРАСТНЫЕ ОГРАНИЧЕНИЯ </w:t>
      </w:r>
    </w:p>
    <w:p w:rsidR="00A41179" w:rsidRDefault="00A41179" w:rsidP="00A41179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</w:p>
    <w:p w:rsidR="00045C1E" w:rsidRDefault="00045C1E" w:rsidP="00045C1E">
      <w:pPr>
        <w:jc w:val="both"/>
        <w:rPr>
          <w:bCs/>
        </w:rPr>
      </w:pPr>
      <w:r>
        <w:rPr>
          <w:bCs/>
        </w:rPr>
        <w:t xml:space="preserve">К участию в соревнованиях CVN, CVNJ, </w:t>
      </w:r>
      <w:proofErr w:type="spellStart"/>
      <w:r>
        <w:rPr>
          <w:bCs/>
        </w:rPr>
        <w:t>CVNCh</w:t>
      </w:r>
      <w:proofErr w:type="spellEnd"/>
      <w:r>
        <w:rPr>
          <w:bCs/>
        </w:rPr>
        <w:t xml:space="preserve">, </w:t>
      </w:r>
      <w:proofErr w:type="gramStart"/>
      <w:r>
        <w:rPr>
          <w:bCs/>
          <w:lang w:val="en-US"/>
        </w:rPr>
        <w:t>CVNK</w:t>
      </w:r>
      <w:r w:rsidR="002015AE">
        <w:rPr>
          <w:bCs/>
        </w:rPr>
        <w:t xml:space="preserve"> </w:t>
      </w:r>
      <w:r>
        <w:rPr>
          <w:bCs/>
        </w:rPr>
        <w:t xml:space="preserve"> допускается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лонжер</w:t>
      </w:r>
      <w:proofErr w:type="spellEnd"/>
      <w:r>
        <w:rPr>
          <w:bCs/>
        </w:rPr>
        <w:t xml:space="preserve"> (кордовый) старше 18 лет и помощник </w:t>
      </w:r>
      <w:proofErr w:type="spellStart"/>
      <w:r>
        <w:rPr>
          <w:bCs/>
        </w:rPr>
        <w:t>лонжера</w:t>
      </w:r>
      <w:proofErr w:type="spellEnd"/>
      <w:r>
        <w:rPr>
          <w:bCs/>
        </w:rPr>
        <w:t xml:space="preserve"> (кордового) старше 1</w:t>
      </w:r>
      <w:r w:rsidR="009D3BF2">
        <w:rPr>
          <w:bCs/>
        </w:rPr>
        <w:t>6</w:t>
      </w:r>
      <w:r>
        <w:rPr>
          <w:bCs/>
        </w:rPr>
        <w:t xml:space="preserve"> лет</w:t>
      </w:r>
      <w:r w:rsidRPr="00045C1E">
        <w:rPr>
          <w:bCs/>
        </w:rPr>
        <w:t>,</w:t>
      </w:r>
      <w:r>
        <w:rPr>
          <w:bCs/>
        </w:rPr>
        <w:t xml:space="preserve"> лошади старше 6 лет.</w:t>
      </w:r>
    </w:p>
    <w:p w:rsidR="00082684" w:rsidRDefault="00082684" w:rsidP="00082684">
      <w:pPr>
        <w:pStyle w:val="21"/>
        <w:ind w:firstLine="0"/>
        <w:rPr>
          <w:rFonts w:ascii="Times New Roman" w:hAnsi="Times New Roman"/>
          <w:bCs/>
          <w:color w:val="0000FF"/>
          <w:sz w:val="24"/>
          <w:szCs w:val="24"/>
        </w:rPr>
      </w:pPr>
    </w:p>
    <w:p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045C1E" w:rsidRPr="00F96285" w:rsidRDefault="00045C1E" w:rsidP="00045C1E">
      <w:pPr>
        <w:ind w:firstLine="567"/>
        <w:jc w:val="both"/>
      </w:pPr>
      <w:r>
        <w:rPr>
          <w:bCs/>
        </w:rPr>
        <w:t xml:space="preserve">Предварительные заявки </w:t>
      </w:r>
      <w:r w:rsidRPr="005076AA">
        <w:rPr>
          <w:bCs/>
        </w:rPr>
        <w:t>подаются до</w:t>
      </w:r>
      <w:r>
        <w:rPr>
          <w:bCs/>
        </w:rPr>
        <w:t xml:space="preserve"> </w:t>
      </w:r>
      <w:r w:rsidR="00856CF6">
        <w:rPr>
          <w:b/>
          <w:bCs/>
          <w:i/>
        </w:rPr>
        <w:t>01 августа 2023</w:t>
      </w:r>
      <w:r w:rsidRPr="00841A94">
        <w:rPr>
          <w:b/>
          <w:bCs/>
          <w:i/>
        </w:rPr>
        <w:t xml:space="preserve"> г</w:t>
      </w:r>
      <w:r>
        <w:rPr>
          <w:bCs/>
        </w:rPr>
        <w:t>.</w:t>
      </w:r>
      <w:r w:rsidRPr="005076AA">
        <w:t xml:space="preserve"> по </w:t>
      </w:r>
      <w:r w:rsidR="00856CF6">
        <w:t xml:space="preserve">телефону </w:t>
      </w:r>
      <w:r>
        <w:t xml:space="preserve">по электронной почте </w:t>
      </w:r>
      <w:proofErr w:type="spellStart"/>
      <w:r>
        <w:rPr>
          <w:lang w:val="en-US"/>
        </w:rPr>
        <w:t>krykva</w:t>
      </w:r>
      <w:proofErr w:type="spellEnd"/>
      <w:r w:rsidRPr="00F96285">
        <w:t>@</w:t>
      </w:r>
      <w:r>
        <w:rPr>
          <w:lang w:val="en-US"/>
        </w:rPr>
        <w:t>mail</w:t>
      </w:r>
      <w:r w:rsidRPr="00F96285">
        <w:t>.</w:t>
      </w:r>
      <w:proofErr w:type="spellStart"/>
      <w:r>
        <w:rPr>
          <w:lang w:val="en-US"/>
        </w:rPr>
        <w:t>ru</w:t>
      </w:r>
      <w:proofErr w:type="spellEnd"/>
    </w:p>
    <w:p w:rsidR="00D04501" w:rsidRDefault="00045C1E" w:rsidP="00045C1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Оконч</w:t>
      </w:r>
      <w:r w:rsidR="00B076F8">
        <w:rPr>
          <w:rFonts w:ascii="Times New Roman" w:hAnsi="Times New Roman"/>
          <w:bCs/>
          <w:sz w:val="24"/>
          <w:szCs w:val="24"/>
        </w:rPr>
        <w:t xml:space="preserve">ательные заявки -  на </w:t>
      </w:r>
      <w:r w:rsidRPr="008A6BF9">
        <w:rPr>
          <w:rFonts w:ascii="Times New Roman" w:hAnsi="Times New Roman"/>
          <w:bCs/>
          <w:sz w:val="24"/>
          <w:szCs w:val="24"/>
        </w:rPr>
        <w:t>комиссии</w:t>
      </w:r>
      <w:r w:rsidR="00B076F8">
        <w:rPr>
          <w:rFonts w:ascii="Times New Roman" w:hAnsi="Times New Roman"/>
          <w:bCs/>
          <w:sz w:val="24"/>
          <w:szCs w:val="24"/>
        </w:rPr>
        <w:t xml:space="preserve"> по допуску</w:t>
      </w:r>
      <w:r w:rsidRPr="008A6BF9">
        <w:rPr>
          <w:rFonts w:ascii="Times New Roman" w:hAnsi="Times New Roman"/>
          <w:bCs/>
          <w:sz w:val="24"/>
          <w:szCs w:val="24"/>
        </w:rPr>
        <w:t>.</w:t>
      </w:r>
    </w:p>
    <w:p w:rsidR="00045C1E" w:rsidRDefault="00045C1E" w:rsidP="00045C1E">
      <w:pPr>
        <w:pStyle w:val="1"/>
        <w:shd w:val="clear" w:color="auto" w:fill="E6E6E6"/>
        <w:spacing w:before="120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045C1E" w:rsidRDefault="00045C1E" w:rsidP="00045C1E">
      <w:pPr>
        <w:pStyle w:val="1"/>
        <w:shd w:val="clear" w:color="auto" w:fill="E6E6E6"/>
        <w:spacing w:line="360" w:lineRule="auto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на </w:t>
      </w:r>
      <w:r w:rsidRPr="003909E4">
        <w:rPr>
          <w:b/>
          <w:color w:val="auto"/>
          <w:sz w:val="28"/>
        </w:rPr>
        <w:t xml:space="preserve">участие в соревнованиях </w:t>
      </w:r>
      <w:r>
        <w:rPr>
          <w:b/>
          <w:color w:val="auto"/>
          <w:sz w:val="28"/>
        </w:rPr>
        <w:t>по вольтижировке</w:t>
      </w:r>
    </w:p>
    <w:p w:rsidR="00045C1E" w:rsidRPr="0051693F" w:rsidRDefault="00BC46DF" w:rsidP="00045C1E">
      <w:pPr>
        <w:pStyle w:val="1"/>
        <w:shd w:val="clear" w:color="auto" w:fill="E6E6E6"/>
        <w:spacing w:line="360" w:lineRule="auto"/>
        <w:jc w:val="center"/>
        <w:rPr>
          <w:b/>
          <w:color w:val="auto"/>
          <w:sz w:val="24"/>
          <w:szCs w:val="32"/>
        </w:rPr>
      </w:pPr>
      <w:r>
        <w:rPr>
          <w:b/>
          <w:color w:val="auto"/>
          <w:sz w:val="24"/>
          <w:szCs w:val="32"/>
        </w:rPr>
        <w:t>ПРЕДВАРИТЕЛЬНАЯ/</w:t>
      </w:r>
      <w:r w:rsidR="00045C1E" w:rsidRPr="00D7062D">
        <w:rPr>
          <w:b/>
          <w:color w:val="auto"/>
          <w:sz w:val="24"/>
          <w:szCs w:val="32"/>
        </w:rPr>
        <w:t>ОКОНЧАТЕЛЬНАЯ</w:t>
      </w:r>
    </w:p>
    <w:p w:rsidR="00045C1E" w:rsidRPr="00BC46DF" w:rsidRDefault="00045C1E" w:rsidP="00045C1E">
      <w:pPr>
        <w:pStyle w:val="1"/>
        <w:shd w:val="clear" w:color="auto" w:fill="E6E6E6"/>
        <w:spacing w:after="120"/>
        <w:rPr>
          <w:color w:val="auto"/>
        </w:rPr>
      </w:pPr>
      <w:r w:rsidRPr="0051693F">
        <w:rPr>
          <w:b/>
          <w:color w:val="auto"/>
          <w:sz w:val="24"/>
          <w:szCs w:val="32"/>
        </w:rPr>
        <w:t xml:space="preserve">Дата: </w:t>
      </w:r>
    </w:p>
    <w:p w:rsidR="00045C1E" w:rsidRPr="00BC46DF" w:rsidRDefault="00045C1E" w:rsidP="00045C1E">
      <w:pPr>
        <w:pStyle w:val="1"/>
        <w:shd w:val="clear" w:color="auto" w:fill="E6E6E6"/>
        <w:spacing w:after="120"/>
        <w:rPr>
          <w:color w:val="auto"/>
          <w:sz w:val="22"/>
          <w:szCs w:val="32"/>
        </w:rPr>
      </w:pPr>
      <w:r w:rsidRPr="00BC46DF">
        <w:rPr>
          <w:b/>
          <w:color w:val="auto"/>
          <w:sz w:val="24"/>
          <w:szCs w:val="32"/>
        </w:rPr>
        <w:t>Место проведения</w:t>
      </w:r>
      <w:proofErr w:type="gramStart"/>
      <w:r w:rsidRPr="00BC46DF">
        <w:rPr>
          <w:b/>
          <w:color w:val="auto"/>
          <w:sz w:val="24"/>
          <w:szCs w:val="32"/>
        </w:rPr>
        <w:t xml:space="preserve">: </w:t>
      </w:r>
      <w:r w:rsidR="00BC46DF">
        <w:rPr>
          <w:color w:val="auto"/>
          <w:sz w:val="22"/>
          <w:szCs w:val="32"/>
        </w:rPr>
        <w:t>,</w:t>
      </w:r>
      <w:proofErr w:type="gramEnd"/>
    </w:p>
    <w:p w:rsidR="00045C1E" w:rsidRDefault="00045C1E" w:rsidP="00045C1E">
      <w:pPr>
        <w:pStyle w:val="FreeFormA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rPr>
          <w:b/>
          <w:spacing w:val="-2"/>
          <w:kern w:val="1"/>
          <w:sz w:val="22"/>
        </w:rPr>
      </w:pPr>
      <w:r>
        <w:rPr>
          <w:b/>
          <w:spacing w:val="-2"/>
          <w:kern w:val="1"/>
          <w:sz w:val="22"/>
        </w:rPr>
        <w:t>1. Команда:</w:t>
      </w:r>
    </w:p>
    <w:tbl>
      <w:tblPr>
        <w:tblW w:w="5000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50"/>
        <w:gridCol w:w="6744"/>
      </w:tblGrid>
      <w:tr w:rsidR="00045C1E" w:rsidTr="00F40529">
        <w:trPr>
          <w:cantSplit/>
          <w:trHeight w:val="521"/>
        </w:trPr>
        <w:tc>
          <w:tcPr>
            <w:tcW w:w="1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C1E" w:rsidRDefault="00045C1E" w:rsidP="00F40529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  <w:rPr>
                <w:spacing w:val="-3"/>
                <w:kern w:val="28"/>
              </w:rPr>
            </w:pPr>
            <w:r>
              <w:rPr>
                <w:spacing w:val="-3"/>
                <w:kern w:val="28"/>
              </w:rPr>
              <w:t xml:space="preserve">Страна </w:t>
            </w:r>
          </w:p>
          <w:p w:rsidR="00045C1E" w:rsidRPr="000A1642" w:rsidRDefault="00045C1E" w:rsidP="00F40529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  <w:rPr>
                <w:i/>
                <w:spacing w:val="-3"/>
                <w:kern w:val="28"/>
              </w:rPr>
            </w:pPr>
            <w:r w:rsidRPr="000A1642">
              <w:rPr>
                <w:i/>
                <w:spacing w:val="-3"/>
                <w:kern w:val="28"/>
              </w:rPr>
              <w:t>(для иностранных участников)</w:t>
            </w:r>
          </w:p>
        </w:tc>
        <w:tc>
          <w:tcPr>
            <w:tcW w:w="3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</w:rPr>
            </w:pPr>
            <w:r>
              <w:rPr>
                <w:spacing w:val="-3"/>
                <w:kern w:val="28"/>
              </w:rPr>
              <w:t>РФ</w:t>
            </w:r>
          </w:p>
        </w:tc>
      </w:tr>
      <w:tr w:rsidR="00045C1E" w:rsidTr="00F40529">
        <w:trPr>
          <w:cantSplit/>
          <w:trHeight w:val="307"/>
        </w:trPr>
        <w:tc>
          <w:tcPr>
            <w:tcW w:w="1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</w:pPr>
            <w:r>
              <w:rPr>
                <w:spacing w:val="-3"/>
                <w:kern w:val="28"/>
              </w:rPr>
              <w:t>Регион</w:t>
            </w:r>
            <w:r>
              <w:t xml:space="preserve"> </w:t>
            </w:r>
          </w:p>
        </w:tc>
        <w:tc>
          <w:tcPr>
            <w:tcW w:w="3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</w:tc>
      </w:tr>
      <w:tr w:rsidR="00045C1E" w:rsidTr="00F40529">
        <w:trPr>
          <w:cantSplit/>
          <w:trHeight w:val="307"/>
        </w:trPr>
        <w:tc>
          <w:tcPr>
            <w:tcW w:w="1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</w:pPr>
            <w:r>
              <w:rPr>
                <w:spacing w:val="-3"/>
                <w:kern w:val="28"/>
              </w:rPr>
              <w:t>Клуб</w:t>
            </w:r>
          </w:p>
        </w:tc>
        <w:tc>
          <w:tcPr>
            <w:tcW w:w="3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</w:tc>
      </w:tr>
      <w:tr w:rsidR="00045C1E" w:rsidTr="00F40529">
        <w:trPr>
          <w:cantSplit/>
          <w:trHeight w:val="307"/>
        </w:trPr>
        <w:tc>
          <w:tcPr>
            <w:tcW w:w="1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  <w:rPr>
                <w:spacing w:val="-3"/>
                <w:kern w:val="28"/>
              </w:rPr>
            </w:pPr>
            <w:r w:rsidRPr="00473DF1">
              <w:t>Адрес клуба</w:t>
            </w:r>
          </w:p>
        </w:tc>
        <w:tc>
          <w:tcPr>
            <w:tcW w:w="3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</w:tc>
      </w:tr>
      <w:tr w:rsidR="00045C1E" w:rsidTr="00F40529">
        <w:trPr>
          <w:cantSplit/>
          <w:trHeight w:val="307"/>
        </w:trPr>
        <w:tc>
          <w:tcPr>
            <w:tcW w:w="1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  <w:rPr>
                <w:spacing w:val="-3"/>
                <w:kern w:val="28"/>
              </w:rPr>
            </w:pPr>
            <w:r w:rsidRPr="00473DF1">
              <w:t>Телефон клуба</w:t>
            </w:r>
          </w:p>
        </w:tc>
        <w:tc>
          <w:tcPr>
            <w:tcW w:w="3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</w:tc>
      </w:tr>
      <w:tr w:rsidR="00045C1E" w:rsidTr="00F40529">
        <w:trPr>
          <w:cantSplit/>
          <w:trHeight w:val="307"/>
        </w:trPr>
        <w:tc>
          <w:tcPr>
            <w:tcW w:w="1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5C1E" w:rsidRPr="00BC46DF" w:rsidRDefault="00BC46DF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</w:pPr>
            <w:r>
              <w:rPr>
                <w:lang w:val="en-US"/>
              </w:rPr>
              <w:t xml:space="preserve">E-mail </w:t>
            </w:r>
            <w:r>
              <w:t>клуба</w:t>
            </w:r>
          </w:p>
        </w:tc>
        <w:tc>
          <w:tcPr>
            <w:tcW w:w="3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</w:tc>
      </w:tr>
    </w:tbl>
    <w:p w:rsidR="00045C1E" w:rsidRDefault="00045C1E" w:rsidP="00045C1E">
      <w:pPr>
        <w:pStyle w:val="FreeFormA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120"/>
        <w:rPr>
          <w:b/>
          <w:spacing w:val="-2"/>
          <w:kern w:val="1"/>
          <w:sz w:val="22"/>
        </w:rPr>
      </w:pPr>
      <w:r>
        <w:rPr>
          <w:b/>
          <w:spacing w:val="-2"/>
          <w:kern w:val="1"/>
          <w:sz w:val="22"/>
        </w:rPr>
        <w:t>2. Список участников</w:t>
      </w:r>
      <w:r>
        <w:rPr>
          <w:b/>
          <w:spacing w:val="-2"/>
          <w:kern w:val="1"/>
          <w:sz w:val="22"/>
          <w:lang w:val="en-US"/>
        </w:rPr>
        <w:t xml:space="preserve"> </w:t>
      </w:r>
      <w:r w:rsidR="00BC46DF">
        <w:rPr>
          <w:b/>
          <w:spacing w:val="-2"/>
          <w:kern w:val="1"/>
          <w:sz w:val="22"/>
        </w:rPr>
        <w:t>соревнований индивидуалов</w:t>
      </w:r>
      <w:r>
        <w:rPr>
          <w:b/>
          <w:spacing w:val="-2"/>
          <w:kern w:val="1"/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92"/>
        <w:gridCol w:w="824"/>
        <w:gridCol w:w="579"/>
        <w:gridCol w:w="807"/>
        <w:gridCol w:w="807"/>
        <w:gridCol w:w="903"/>
        <w:gridCol w:w="1246"/>
        <w:gridCol w:w="1384"/>
        <w:gridCol w:w="1490"/>
      </w:tblGrid>
      <w:tr w:rsidR="00BC46DF" w:rsidRPr="003F4B0B" w:rsidTr="00BC46DF">
        <w:trPr>
          <w:trHeight w:hRule="exact" w:val="789"/>
        </w:trPr>
        <w:tc>
          <w:tcPr>
            <w:tcW w:w="226" w:type="pct"/>
          </w:tcPr>
          <w:p w:rsidR="00BC46DF" w:rsidRPr="003F4B0B" w:rsidRDefault="00BC46DF" w:rsidP="00F40529">
            <w:pPr>
              <w:ind w:right="-108"/>
              <w:rPr>
                <w:sz w:val="20"/>
                <w:szCs w:val="20"/>
              </w:rPr>
            </w:pPr>
            <w:r w:rsidRPr="003F4B0B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830" w:type="pct"/>
          </w:tcPr>
          <w:p w:rsidR="00BC46DF" w:rsidRPr="003F4B0B" w:rsidRDefault="00BC46DF" w:rsidP="00F4052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</w:t>
            </w:r>
            <w:r w:rsidRPr="003F4B0B">
              <w:rPr>
                <w:sz w:val="20"/>
                <w:szCs w:val="20"/>
              </w:rPr>
              <w:t xml:space="preserve"> спортсмена</w:t>
            </w:r>
          </w:p>
        </w:tc>
        <w:tc>
          <w:tcPr>
            <w:tcW w:w="404" w:type="pct"/>
          </w:tcPr>
          <w:p w:rsidR="00BC46DF" w:rsidRPr="003F4B0B" w:rsidRDefault="00BC46DF" w:rsidP="00F40529">
            <w:pPr>
              <w:ind w:left="-10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Pr="003F4B0B">
              <w:rPr>
                <w:sz w:val="20"/>
                <w:szCs w:val="20"/>
              </w:rPr>
              <w:t>рождения спортсмена</w:t>
            </w:r>
          </w:p>
        </w:tc>
        <w:tc>
          <w:tcPr>
            <w:tcW w:w="284" w:type="pct"/>
          </w:tcPr>
          <w:p w:rsidR="00BC46DF" w:rsidRPr="003F4B0B" w:rsidRDefault="00BC46DF" w:rsidP="00F40529">
            <w:pPr>
              <w:ind w:right="-108"/>
              <w:rPr>
                <w:sz w:val="20"/>
                <w:szCs w:val="20"/>
              </w:rPr>
            </w:pPr>
            <w:r w:rsidRPr="003F4B0B">
              <w:rPr>
                <w:sz w:val="20"/>
                <w:szCs w:val="20"/>
              </w:rPr>
              <w:t>Разряд</w:t>
            </w:r>
          </w:p>
        </w:tc>
        <w:tc>
          <w:tcPr>
            <w:tcW w:w="396" w:type="pct"/>
          </w:tcPr>
          <w:p w:rsidR="00BC46DF" w:rsidRPr="003F4B0B" w:rsidRDefault="00BC46DF" w:rsidP="00F4052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 ФКСР</w:t>
            </w:r>
          </w:p>
        </w:tc>
        <w:tc>
          <w:tcPr>
            <w:tcW w:w="396" w:type="pct"/>
          </w:tcPr>
          <w:p w:rsidR="00BC46DF" w:rsidRPr="000B0611" w:rsidRDefault="00BC46DF" w:rsidP="00F40529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Рег. номер </w:t>
            </w:r>
            <w:r>
              <w:rPr>
                <w:sz w:val="20"/>
                <w:szCs w:val="20"/>
                <w:lang w:val="en-US"/>
              </w:rPr>
              <w:t>FEI*</w:t>
            </w:r>
          </w:p>
        </w:tc>
        <w:tc>
          <w:tcPr>
            <w:tcW w:w="443" w:type="pct"/>
          </w:tcPr>
          <w:p w:rsidR="00BC46DF" w:rsidRPr="003F4B0B" w:rsidRDefault="00BC46DF" w:rsidP="00F40529">
            <w:pPr>
              <w:ind w:right="-108"/>
              <w:rPr>
                <w:sz w:val="20"/>
                <w:szCs w:val="20"/>
              </w:rPr>
            </w:pPr>
            <w:r w:rsidRPr="003F4B0B">
              <w:rPr>
                <w:sz w:val="20"/>
                <w:szCs w:val="20"/>
              </w:rPr>
              <w:t>Кличка лошади</w:t>
            </w:r>
          </w:p>
        </w:tc>
        <w:tc>
          <w:tcPr>
            <w:tcW w:w="611" w:type="pct"/>
          </w:tcPr>
          <w:p w:rsidR="00BC46DF" w:rsidRPr="003F4B0B" w:rsidRDefault="00BC46DF" w:rsidP="00F40529">
            <w:pPr>
              <w:ind w:right="-108"/>
              <w:rPr>
                <w:sz w:val="20"/>
                <w:szCs w:val="20"/>
              </w:rPr>
            </w:pPr>
            <w:r w:rsidRPr="003F4B0B">
              <w:rPr>
                <w:sz w:val="20"/>
                <w:szCs w:val="20"/>
              </w:rPr>
              <w:t xml:space="preserve">Фамилия имя </w:t>
            </w:r>
            <w:proofErr w:type="spellStart"/>
            <w:r w:rsidRPr="003F4B0B">
              <w:rPr>
                <w:sz w:val="20"/>
                <w:szCs w:val="20"/>
              </w:rPr>
              <w:t>лонжера</w:t>
            </w:r>
            <w:proofErr w:type="spellEnd"/>
          </w:p>
        </w:tc>
        <w:tc>
          <w:tcPr>
            <w:tcW w:w="679" w:type="pct"/>
          </w:tcPr>
          <w:p w:rsidR="00BC46DF" w:rsidRPr="003F4B0B" w:rsidRDefault="00BC46DF" w:rsidP="00F40529">
            <w:pPr>
              <w:ind w:right="-108"/>
              <w:rPr>
                <w:sz w:val="20"/>
                <w:szCs w:val="20"/>
              </w:rPr>
            </w:pPr>
            <w:r w:rsidRPr="003F4B0B">
              <w:rPr>
                <w:sz w:val="20"/>
                <w:szCs w:val="20"/>
              </w:rPr>
              <w:t xml:space="preserve">Фамилия имя </w:t>
            </w:r>
            <w:r>
              <w:rPr>
                <w:sz w:val="20"/>
                <w:szCs w:val="20"/>
              </w:rPr>
              <w:t>тренера</w:t>
            </w:r>
          </w:p>
        </w:tc>
        <w:tc>
          <w:tcPr>
            <w:tcW w:w="731" w:type="pct"/>
          </w:tcPr>
          <w:p w:rsidR="00BC46DF" w:rsidRPr="003F4B0B" w:rsidRDefault="00BC46DF" w:rsidP="00F40529">
            <w:pPr>
              <w:ind w:right="-108"/>
              <w:rPr>
                <w:sz w:val="20"/>
                <w:szCs w:val="20"/>
              </w:rPr>
            </w:pPr>
            <w:r w:rsidRPr="003F4B0B">
              <w:rPr>
                <w:sz w:val="20"/>
                <w:szCs w:val="20"/>
              </w:rPr>
              <w:t>Категория, зачет</w:t>
            </w:r>
          </w:p>
        </w:tc>
      </w:tr>
      <w:tr w:rsidR="00BC46DF" w:rsidRPr="0020232A" w:rsidTr="00BC46D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B320A9" w:rsidRDefault="00BC46DF" w:rsidP="00045C1E">
            <w:pPr>
              <w:pStyle w:val="ae"/>
              <w:numPr>
                <w:ilvl w:val="0"/>
                <w:numId w:val="26"/>
              </w:numPr>
              <w:spacing w:line="36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975112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BC46DF" w:rsidRPr="0020232A" w:rsidTr="00BC46D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B320A9" w:rsidRDefault="00BC46DF" w:rsidP="00045C1E">
            <w:pPr>
              <w:pStyle w:val="ae"/>
              <w:numPr>
                <w:ilvl w:val="0"/>
                <w:numId w:val="26"/>
              </w:numPr>
              <w:spacing w:line="36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975112" w:rsidRDefault="00BC46DF" w:rsidP="00F4052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975112" w:rsidRDefault="00BC46DF" w:rsidP="00F4052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975112" w:rsidRDefault="00BC46DF" w:rsidP="00F4052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  <w:tr w:rsidR="00BC46DF" w:rsidRPr="0020232A" w:rsidTr="00BC46D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B320A9" w:rsidRDefault="00BC46DF" w:rsidP="00045C1E">
            <w:pPr>
              <w:pStyle w:val="ae"/>
              <w:numPr>
                <w:ilvl w:val="0"/>
                <w:numId w:val="26"/>
              </w:numPr>
              <w:spacing w:line="36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F" w:rsidRPr="0020232A" w:rsidRDefault="00BC46DF" w:rsidP="00F4052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045C1E" w:rsidRPr="00975112" w:rsidRDefault="00045C1E" w:rsidP="00045C1E">
      <w:r>
        <w:t xml:space="preserve">* рег. номер </w:t>
      </w:r>
      <w:r>
        <w:rPr>
          <w:lang w:val="en-US"/>
        </w:rPr>
        <w:t>FEI</w:t>
      </w:r>
      <w:r w:rsidRPr="00975112">
        <w:t xml:space="preserve"> заполняется в случае участия в международном зачете</w:t>
      </w:r>
    </w:p>
    <w:p w:rsidR="00045C1E" w:rsidRDefault="001943B5" w:rsidP="00045C1E">
      <w:pPr>
        <w:pStyle w:val="FreeFormA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120"/>
        <w:rPr>
          <w:b/>
          <w:spacing w:val="-2"/>
          <w:kern w:val="1"/>
          <w:sz w:val="22"/>
        </w:rPr>
      </w:pPr>
      <w:r>
        <w:rPr>
          <w:b/>
          <w:spacing w:val="-2"/>
          <w:kern w:val="1"/>
          <w:sz w:val="22"/>
        </w:rPr>
        <w:t>3</w:t>
      </w:r>
      <w:r w:rsidR="00045C1E">
        <w:rPr>
          <w:b/>
          <w:spacing w:val="-2"/>
          <w:kern w:val="1"/>
          <w:sz w:val="22"/>
        </w:rPr>
        <w:t>. Список лошадей: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3"/>
        <w:gridCol w:w="1116"/>
        <w:gridCol w:w="702"/>
        <w:gridCol w:w="980"/>
        <w:gridCol w:w="562"/>
        <w:gridCol w:w="861"/>
        <w:gridCol w:w="980"/>
        <w:gridCol w:w="1124"/>
        <w:gridCol w:w="1120"/>
        <w:gridCol w:w="1118"/>
        <w:gridCol w:w="1118"/>
      </w:tblGrid>
      <w:tr w:rsidR="00045C1E" w:rsidTr="00F40529">
        <w:trPr>
          <w:cantSplit/>
          <w:trHeight w:val="620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45C1E" w:rsidRPr="00473DF1" w:rsidRDefault="00045C1E" w:rsidP="00F40529">
            <w:pPr>
              <w:ind w:right="-108"/>
              <w:rPr>
                <w:sz w:val="22"/>
                <w:szCs w:val="22"/>
              </w:rPr>
            </w:pPr>
            <w:r w:rsidRPr="00473DF1">
              <w:rPr>
                <w:sz w:val="22"/>
                <w:szCs w:val="22"/>
              </w:rPr>
              <w:t>№ п/п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ind w:left="-108" w:right="-108"/>
              <w:jc w:val="center"/>
              <w:rPr>
                <w:spacing w:val="-3"/>
                <w:kern w:val="1"/>
              </w:rPr>
            </w:pPr>
            <w:r>
              <w:rPr>
                <w:spacing w:val="-3"/>
                <w:kern w:val="1"/>
              </w:rPr>
              <w:t>Лошадь (кличка)</w:t>
            </w: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ind w:left="-108" w:right="-108"/>
              <w:jc w:val="center"/>
              <w:rPr>
                <w:spacing w:val="-3"/>
                <w:kern w:val="1"/>
              </w:rPr>
            </w:pPr>
            <w:r>
              <w:rPr>
                <w:spacing w:val="-3"/>
                <w:kern w:val="1"/>
              </w:rPr>
              <w:t xml:space="preserve">Год </w:t>
            </w:r>
          </w:p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ind w:left="-108" w:right="-108"/>
              <w:jc w:val="center"/>
              <w:rPr>
                <w:spacing w:val="-3"/>
                <w:kern w:val="1"/>
              </w:rPr>
            </w:pPr>
            <w:proofErr w:type="spellStart"/>
            <w:r>
              <w:rPr>
                <w:spacing w:val="-3"/>
                <w:kern w:val="1"/>
              </w:rPr>
              <w:t>рожд</w:t>
            </w:r>
            <w:proofErr w:type="spellEnd"/>
            <w:r>
              <w:rPr>
                <w:spacing w:val="-3"/>
                <w:kern w:val="1"/>
              </w:rPr>
              <w:t>.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Pr="000A1642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ind w:left="-108" w:right="-108"/>
              <w:jc w:val="center"/>
              <w:rPr>
                <w:spacing w:val="-3"/>
                <w:kern w:val="1"/>
              </w:rPr>
            </w:pPr>
            <w:r>
              <w:rPr>
                <w:spacing w:val="-3"/>
                <w:kern w:val="1"/>
              </w:rPr>
              <w:t xml:space="preserve">Паспорт ФКСР </w:t>
            </w:r>
            <w:r>
              <w:rPr>
                <w:spacing w:val="-3"/>
                <w:kern w:val="1"/>
              </w:rPr>
              <w:br/>
            </w:r>
            <w:r w:rsidRPr="000A1642">
              <w:rPr>
                <w:spacing w:val="-3"/>
                <w:kern w:val="1"/>
              </w:rPr>
              <w:t>(</w:t>
            </w:r>
            <w:r>
              <w:rPr>
                <w:spacing w:val="-3"/>
                <w:kern w:val="1"/>
              </w:rPr>
              <w:t xml:space="preserve">рег. № </w:t>
            </w:r>
            <w:r>
              <w:rPr>
                <w:spacing w:val="-3"/>
                <w:kern w:val="1"/>
                <w:lang w:val="en-US"/>
              </w:rPr>
              <w:t>FEI</w:t>
            </w:r>
            <w:r w:rsidRPr="000A1642">
              <w:rPr>
                <w:spacing w:val="-3"/>
                <w:kern w:val="1"/>
              </w:rPr>
              <w:t>)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snapToGrid w:val="0"/>
              <w:ind w:left="-108" w:right="-108"/>
              <w:jc w:val="center"/>
              <w:rPr>
                <w:spacing w:val="-3"/>
                <w:kern w:val="1"/>
              </w:rPr>
            </w:pPr>
            <w:r>
              <w:rPr>
                <w:spacing w:val="-3"/>
                <w:kern w:val="1"/>
              </w:rPr>
              <w:t xml:space="preserve">Пол 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</w:tabs>
              <w:snapToGrid w:val="0"/>
              <w:ind w:left="-108" w:right="-108"/>
              <w:jc w:val="center"/>
              <w:rPr>
                <w:spacing w:val="-3"/>
                <w:kern w:val="1"/>
              </w:rPr>
            </w:pPr>
            <w:r>
              <w:rPr>
                <w:spacing w:val="-3"/>
                <w:kern w:val="1"/>
              </w:rPr>
              <w:t>Масть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napToGrid w:val="0"/>
              <w:ind w:left="-108" w:right="-108"/>
              <w:jc w:val="center"/>
              <w:rPr>
                <w:spacing w:val="-3"/>
                <w:kern w:val="1"/>
              </w:rPr>
            </w:pPr>
            <w:r>
              <w:rPr>
                <w:spacing w:val="-3"/>
                <w:kern w:val="1"/>
              </w:rPr>
              <w:t>Порода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</w:tabs>
              <w:snapToGrid w:val="0"/>
              <w:ind w:left="-108" w:right="-108"/>
              <w:jc w:val="center"/>
              <w:rPr>
                <w:spacing w:val="-3"/>
                <w:kern w:val="1"/>
              </w:rPr>
            </w:pPr>
            <w:r>
              <w:rPr>
                <w:spacing w:val="-3"/>
                <w:kern w:val="1"/>
              </w:rPr>
              <w:t>Отец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ind w:left="-108" w:right="-108"/>
              <w:jc w:val="center"/>
              <w:rPr>
                <w:spacing w:val="-3"/>
                <w:kern w:val="1"/>
              </w:rPr>
            </w:pPr>
            <w:r>
              <w:rPr>
                <w:spacing w:val="-3"/>
                <w:kern w:val="1"/>
              </w:rPr>
              <w:t>Место рождения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ind w:left="-108" w:right="-108"/>
              <w:jc w:val="center"/>
              <w:rPr>
                <w:spacing w:val="-3"/>
                <w:kern w:val="1"/>
              </w:rPr>
            </w:pPr>
            <w:r>
              <w:rPr>
                <w:spacing w:val="-3"/>
                <w:kern w:val="1"/>
              </w:rPr>
              <w:t>Владелец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ind w:left="-108" w:right="-108"/>
              <w:jc w:val="center"/>
              <w:rPr>
                <w:spacing w:val="-3"/>
                <w:kern w:val="1"/>
              </w:rPr>
            </w:pPr>
            <w:r w:rsidRPr="00AB41FE">
              <w:rPr>
                <w:spacing w:val="-3"/>
                <w:kern w:val="1"/>
              </w:rPr>
              <w:t>Промеры (высота в холке-обхват груди-обхват пясти)</w:t>
            </w:r>
          </w:p>
        </w:tc>
      </w:tr>
      <w:tr w:rsidR="00045C1E" w:rsidTr="00F40529">
        <w:trPr>
          <w:cantSplit/>
          <w:trHeight w:val="310"/>
        </w:trPr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Default="00045C1E" w:rsidP="00F40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Pr="00AB41FE" w:rsidRDefault="00045C1E" w:rsidP="00F40529">
            <w:pPr>
              <w:pStyle w:val="1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6"/>
              </w:tabs>
              <w:snapToGrid w:val="0"/>
              <w:jc w:val="center"/>
              <w:rPr>
                <w:spacing w:val="-3"/>
              </w:rPr>
            </w:pP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</w:pP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Pr="00975112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45C1E" w:rsidRPr="00AB41FE" w:rsidRDefault="00045C1E" w:rsidP="00F40529">
            <w:pPr>
              <w:pStyle w:val="1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6"/>
              </w:tabs>
              <w:snapToGrid w:val="0"/>
              <w:rPr>
                <w:spacing w:val="-3"/>
              </w:rPr>
            </w:pP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45C1E" w:rsidRPr="00AB41FE" w:rsidRDefault="00045C1E" w:rsidP="00F40529">
            <w:pPr>
              <w:pStyle w:val="1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6"/>
              </w:tabs>
              <w:snapToGrid w:val="0"/>
              <w:jc w:val="center"/>
              <w:rPr>
                <w:spacing w:val="-3"/>
              </w:rPr>
            </w:pP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45C1E" w:rsidRPr="00AB41FE" w:rsidRDefault="00045C1E" w:rsidP="00F40529">
            <w:pPr>
              <w:pStyle w:val="1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6"/>
              </w:tabs>
              <w:snapToGrid w:val="0"/>
              <w:jc w:val="center"/>
              <w:rPr>
                <w:spacing w:val="-3"/>
              </w:rPr>
            </w:pP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45C1E" w:rsidRPr="00AB41FE" w:rsidRDefault="00045C1E" w:rsidP="00F40529">
            <w:pPr>
              <w:pStyle w:val="10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-18742"/>
                <w:tab w:val="left" w:pos="-18033"/>
                <w:tab w:val="left" w:pos="-17324"/>
                <w:tab w:val="left" w:pos="-16615"/>
                <w:tab w:val="left" w:pos="-15906"/>
                <w:tab w:val="left" w:pos="-15197"/>
                <w:tab w:val="left" w:pos="-14488"/>
                <w:tab w:val="left" w:pos="-13779"/>
                <w:tab w:val="left" w:pos="-13070"/>
                <w:tab w:val="left" w:pos="-12361"/>
                <w:tab w:val="left" w:pos="116"/>
              </w:tabs>
              <w:snapToGrid w:val="0"/>
              <w:rPr>
                <w:spacing w:val="-3"/>
              </w:rPr>
            </w:pP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45C1E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</w:pP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</w:tcPr>
          <w:p w:rsidR="00045C1E" w:rsidRPr="00473DF1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</w:pP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</w:pPr>
          </w:p>
        </w:tc>
      </w:tr>
    </w:tbl>
    <w:p w:rsidR="00045C1E" w:rsidRDefault="001943B5" w:rsidP="00045C1E">
      <w:pPr>
        <w:pStyle w:val="FreeFormA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120"/>
        <w:rPr>
          <w:b/>
          <w:spacing w:val="-2"/>
          <w:kern w:val="1"/>
          <w:sz w:val="22"/>
        </w:rPr>
      </w:pPr>
      <w:r>
        <w:rPr>
          <w:b/>
          <w:spacing w:val="-2"/>
          <w:kern w:val="1"/>
          <w:sz w:val="22"/>
        </w:rPr>
        <w:t>4</w:t>
      </w:r>
      <w:r w:rsidR="00045C1E">
        <w:rPr>
          <w:b/>
          <w:spacing w:val="-2"/>
          <w:kern w:val="1"/>
          <w:sz w:val="22"/>
        </w:rPr>
        <w:t xml:space="preserve">. </w:t>
      </w:r>
      <w:proofErr w:type="spellStart"/>
      <w:r w:rsidR="00045C1E">
        <w:rPr>
          <w:b/>
          <w:spacing w:val="-2"/>
          <w:kern w:val="1"/>
          <w:sz w:val="22"/>
        </w:rPr>
        <w:t>Лонжеры</w:t>
      </w:r>
      <w:proofErr w:type="spellEnd"/>
    </w:p>
    <w:tbl>
      <w:tblPr>
        <w:tblW w:w="4723" w:type="pct"/>
        <w:tblLook w:val="0000" w:firstRow="0" w:lastRow="0" w:firstColumn="0" w:lastColumn="0" w:noHBand="0" w:noVBand="0"/>
      </w:tblPr>
      <w:tblGrid>
        <w:gridCol w:w="4379"/>
        <w:gridCol w:w="2625"/>
        <w:gridCol w:w="2625"/>
      </w:tblGrid>
      <w:tr w:rsidR="00045C1E" w:rsidTr="00F40529">
        <w:trPr>
          <w:cantSplit/>
          <w:trHeight w:val="307"/>
        </w:trPr>
        <w:tc>
          <w:tcPr>
            <w:tcW w:w="2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  <w:rPr>
                <w:spacing w:val="-3"/>
                <w:kern w:val="1"/>
              </w:rPr>
            </w:pPr>
            <w:r>
              <w:rPr>
                <w:spacing w:val="-3"/>
                <w:kern w:val="1"/>
              </w:rPr>
              <w:t xml:space="preserve">Фамилия, имя </w:t>
            </w:r>
            <w:proofErr w:type="spellStart"/>
            <w:r>
              <w:rPr>
                <w:spacing w:val="-3"/>
                <w:kern w:val="1"/>
              </w:rPr>
              <w:t>лонжера</w:t>
            </w:r>
            <w:proofErr w:type="spellEnd"/>
          </w:p>
        </w:tc>
        <w:tc>
          <w:tcPr>
            <w:tcW w:w="1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45C1E" w:rsidRPr="003F4B0B" w:rsidRDefault="00045C1E" w:rsidP="00F4052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 ФКСР</w:t>
            </w:r>
          </w:p>
        </w:tc>
        <w:tc>
          <w:tcPr>
            <w:tcW w:w="1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5C1E" w:rsidRPr="000B0611" w:rsidRDefault="00045C1E" w:rsidP="00F40529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Рег. номер </w:t>
            </w:r>
            <w:r>
              <w:rPr>
                <w:sz w:val="20"/>
                <w:szCs w:val="20"/>
                <w:lang w:val="en-US"/>
              </w:rPr>
              <w:t>FEI*</w:t>
            </w:r>
          </w:p>
        </w:tc>
      </w:tr>
      <w:tr w:rsidR="00045C1E" w:rsidTr="00F40529">
        <w:trPr>
          <w:cantSplit/>
          <w:trHeight w:val="307"/>
        </w:trPr>
        <w:tc>
          <w:tcPr>
            <w:tcW w:w="2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</w:pPr>
          </w:p>
        </w:tc>
        <w:tc>
          <w:tcPr>
            <w:tcW w:w="1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45C1E" w:rsidRPr="00693FF9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</w:pPr>
          </w:p>
        </w:tc>
        <w:tc>
          <w:tcPr>
            <w:tcW w:w="1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45C1E" w:rsidRPr="00693FF9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</w:pPr>
          </w:p>
        </w:tc>
      </w:tr>
    </w:tbl>
    <w:p w:rsidR="00045C1E" w:rsidRPr="00975112" w:rsidRDefault="00045C1E" w:rsidP="00045C1E">
      <w:r>
        <w:t xml:space="preserve">* рег. номер </w:t>
      </w:r>
      <w:r>
        <w:rPr>
          <w:lang w:val="en-US"/>
        </w:rPr>
        <w:t>FEI</w:t>
      </w:r>
      <w:r w:rsidRPr="00975112">
        <w:t xml:space="preserve"> заполняется в случае участия в международном зачете</w:t>
      </w:r>
    </w:p>
    <w:p w:rsidR="00045C1E" w:rsidRDefault="001943B5" w:rsidP="00045C1E">
      <w:pPr>
        <w:pStyle w:val="FreeFormA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120"/>
        <w:rPr>
          <w:b/>
          <w:spacing w:val="-2"/>
          <w:kern w:val="1"/>
          <w:sz w:val="22"/>
        </w:rPr>
      </w:pPr>
      <w:r>
        <w:rPr>
          <w:b/>
          <w:spacing w:val="-2"/>
          <w:kern w:val="1"/>
          <w:sz w:val="22"/>
        </w:rPr>
        <w:t>5</w:t>
      </w:r>
      <w:r w:rsidR="00045C1E">
        <w:rPr>
          <w:b/>
          <w:spacing w:val="-2"/>
          <w:kern w:val="1"/>
          <w:sz w:val="22"/>
        </w:rPr>
        <w:t>. Представитель команды: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73"/>
        <w:gridCol w:w="5821"/>
      </w:tblGrid>
      <w:tr w:rsidR="00045C1E" w:rsidTr="00F40529">
        <w:trPr>
          <w:cantSplit/>
          <w:trHeight w:val="307"/>
        </w:trPr>
        <w:tc>
          <w:tcPr>
            <w:tcW w:w="2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  <w:rPr>
                <w:spacing w:val="-3"/>
                <w:kern w:val="1"/>
              </w:rPr>
            </w:pPr>
            <w:r>
              <w:rPr>
                <w:spacing w:val="-3"/>
                <w:kern w:val="1"/>
              </w:rPr>
              <w:t>Фамилия, имя представителя (полностью)</w:t>
            </w:r>
          </w:p>
        </w:tc>
        <w:tc>
          <w:tcPr>
            <w:tcW w:w="2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  <w:rPr>
                <w:spacing w:val="-3"/>
                <w:kern w:val="1"/>
                <w:lang w:val="en-US"/>
              </w:rPr>
            </w:pPr>
            <w:r>
              <w:rPr>
                <w:spacing w:val="-3"/>
                <w:kern w:val="1"/>
              </w:rPr>
              <w:t xml:space="preserve">Контактный телефон, </w:t>
            </w:r>
            <w:r>
              <w:rPr>
                <w:spacing w:val="-3"/>
                <w:kern w:val="1"/>
                <w:lang w:val="en-US"/>
              </w:rPr>
              <w:t>e-mail</w:t>
            </w:r>
          </w:p>
        </w:tc>
      </w:tr>
      <w:tr w:rsidR="00045C1E" w:rsidTr="00F40529">
        <w:trPr>
          <w:cantSplit/>
          <w:trHeight w:val="307"/>
        </w:trPr>
        <w:tc>
          <w:tcPr>
            <w:tcW w:w="2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45C1E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</w:pPr>
          </w:p>
        </w:tc>
        <w:tc>
          <w:tcPr>
            <w:tcW w:w="2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45C1E" w:rsidRPr="00693FF9" w:rsidRDefault="00045C1E" w:rsidP="00F40529">
            <w:pPr>
              <w:pStyle w:val="10"/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</w:pPr>
          </w:p>
        </w:tc>
      </w:tr>
    </w:tbl>
    <w:p w:rsidR="00045C1E" w:rsidRDefault="00045C1E" w:rsidP="00045C1E">
      <w:pPr>
        <w:pStyle w:val="1"/>
        <w:tabs>
          <w:tab w:val="left" w:pos="1170"/>
          <w:tab w:val="left" w:pos="9132"/>
          <w:tab w:val="right" w:pos="9298"/>
        </w:tabs>
        <w:rPr>
          <w:b/>
          <w:spacing w:val="-2"/>
          <w:sz w:val="22"/>
        </w:rPr>
      </w:pPr>
    </w:p>
    <w:p w:rsidR="00045C1E" w:rsidRPr="005C787F" w:rsidRDefault="001943B5" w:rsidP="00045C1E">
      <w:pPr>
        <w:pStyle w:val="1"/>
        <w:tabs>
          <w:tab w:val="left" w:pos="1170"/>
          <w:tab w:val="left" w:pos="9132"/>
          <w:tab w:val="right" w:pos="9298"/>
        </w:tabs>
        <w:rPr>
          <w:b/>
          <w:spacing w:val="-2"/>
          <w:sz w:val="22"/>
        </w:rPr>
      </w:pPr>
      <w:r>
        <w:rPr>
          <w:b/>
          <w:spacing w:val="-2"/>
          <w:sz w:val="22"/>
        </w:rPr>
        <w:t>6</w:t>
      </w:r>
      <w:r w:rsidR="00045C1E" w:rsidRPr="005C787F">
        <w:rPr>
          <w:b/>
          <w:spacing w:val="-2"/>
          <w:sz w:val="22"/>
        </w:rPr>
        <w:t>. Размещение участников, лошадей, сопровождающих лиц и обслуживающего персонала:</w:t>
      </w:r>
    </w:p>
    <w:p w:rsidR="00045C1E" w:rsidRPr="005C787F" w:rsidRDefault="00045C1E" w:rsidP="00045C1E">
      <w:pPr>
        <w:pStyle w:val="1"/>
        <w:tabs>
          <w:tab w:val="left" w:pos="1170"/>
          <w:tab w:val="left" w:pos="9132"/>
          <w:tab w:val="right" w:pos="9298"/>
        </w:tabs>
        <w:rPr>
          <w:i/>
          <w:spacing w:val="-2"/>
          <w:sz w:val="22"/>
        </w:rPr>
      </w:pPr>
      <w:r w:rsidRPr="005C787F">
        <w:rPr>
          <w:i/>
          <w:spacing w:val="-2"/>
          <w:sz w:val="22"/>
        </w:rPr>
        <w:t>(за счет командирующей организации или заинтересованных лиц):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66"/>
        <w:gridCol w:w="626"/>
        <w:gridCol w:w="2214"/>
        <w:gridCol w:w="2004"/>
        <w:gridCol w:w="2084"/>
      </w:tblGrid>
      <w:tr w:rsidR="00045C1E" w:rsidRPr="000A1642" w:rsidTr="00F40529">
        <w:tc>
          <w:tcPr>
            <w:tcW w:w="299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</w:pPr>
            <w:r w:rsidRPr="000A1642">
              <w:t>Необходимо размещение (</w:t>
            </w:r>
            <w:r w:rsidRPr="000B0611">
              <w:t>да/</w:t>
            </w:r>
            <w:r w:rsidRPr="00871281">
              <w:t>нет</w:t>
            </w:r>
            <w:r w:rsidRPr="000A1642">
              <w:t xml:space="preserve">): </w:t>
            </w:r>
          </w:p>
        </w:tc>
        <w:tc>
          <w:tcPr>
            <w:tcW w:w="20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</w:pPr>
            <w:r w:rsidRPr="000A1642">
              <w:t>Время размещения:</w:t>
            </w:r>
          </w:p>
        </w:tc>
      </w:tr>
      <w:tr w:rsidR="00045C1E" w:rsidRPr="000A1642" w:rsidTr="00F40529">
        <w:tc>
          <w:tcPr>
            <w:tcW w:w="1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t>Участники и тренера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ind w:right="269"/>
              <w:jc w:val="right"/>
            </w:pPr>
          </w:p>
        </w:tc>
        <w:tc>
          <w:tcPr>
            <w:tcW w:w="108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ind w:left="-75" w:right="174"/>
              <w:rPr>
                <w:spacing w:val="-2"/>
              </w:rPr>
            </w:pPr>
            <w:r w:rsidRPr="000A1642">
              <w:rPr>
                <w:spacing w:val="-2"/>
              </w:rPr>
              <w:t>чел.</w:t>
            </w:r>
          </w:p>
        </w:tc>
        <w:tc>
          <w:tcPr>
            <w:tcW w:w="9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ind w:left="34"/>
            </w:pPr>
            <w:r w:rsidRPr="000A1642">
              <w:t xml:space="preserve">с </w:t>
            </w:r>
          </w:p>
        </w:tc>
        <w:tc>
          <w:tcPr>
            <w:tcW w:w="10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ind w:left="34"/>
              <w:rPr>
                <w:spacing w:val="-2"/>
              </w:rPr>
            </w:pPr>
            <w:r w:rsidRPr="000A1642">
              <w:rPr>
                <w:spacing w:val="-2"/>
              </w:rPr>
              <w:t xml:space="preserve">по  </w:t>
            </w:r>
          </w:p>
        </w:tc>
      </w:tr>
      <w:tr w:rsidR="00045C1E" w:rsidRPr="000A1642" w:rsidTr="00F40529">
        <w:tc>
          <w:tcPr>
            <w:tcW w:w="1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rPr>
                <w:spacing w:val="-2"/>
              </w:rPr>
            </w:pPr>
            <w:r>
              <w:rPr>
                <w:spacing w:val="-2"/>
              </w:rPr>
              <w:t>Сопровождающие</w:t>
            </w:r>
            <w:r w:rsidRPr="000A1642">
              <w:rPr>
                <w:spacing w:val="-2"/>
              </w:rPr>
              <w:t xml:space="preserve"> и </w:t>
            </w:r>
            <w:proofErr w:type="spellStart"/>
            <w:r w:rsidRPr="000A1642">
              <w:rPr>
                <w:spacing w:val="-2"/>
              </w:rPr>
              <w:t>обслуж</w:t>
            </w:r>
            <w:proofErr w:type="spellEnd"/>
            <w:r w:rsidRPr="000A1642">
              <w:rPr>
                <w:spacing w:val="-2"/>
              </w:rPr>
              <w:t>. персонал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ind w:right="269"/>
              <w:jc w:val="right"/>
            </w:pPr>
          </w:p>
        </w:tc>
        <w:tc>
          <w:tcPr>
            <w:tcW w:w="108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ind w:left="-75" w:right="174"/>
              <w:rPr>
                <w:spacing w:val="-2"/>
              </w:rPr>
            </w:pPr>
            <w:r w:rsidRPr="000A1642">
              <w:rPr>
                <w:spacing w:val="-2"/>
              </w:rPr>
              <w:t>чел.</w:t>
            </w:r>
          </w:p>
        </w:tc>
        <w:tc>
          <w:tcPr>
            <w:tcW w:w="9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ind w:left="34"/>
            </w:pPr>
            <w:r w:rsidRPr="000A1642">
              <w:t xml:space="preserve">с  </w:t>
            </w:r>
          </w:p>
        </w:tc>
        <w:tc>
          <w:tcPr>
            <w:tcW w:w="10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ind w:left="34"/>
              <w:rPr>
                <w:spacing w:val="-2"/>
              </w:rPr>
            </w:pPr>
            <w:r w:rsidRPr="000A1642">
              <w:rPr>
                <w:spacing w:val="-2"/>
              </w:rPr>
              <w:t xml:space="preserve">по  </w:t>
            </w:r>
          </w:p>
        </w:tc>
      </w:tr>
      <w:tr w:rsidR="00045C1E" w:rsidRPr="000A1642" w:rsidTr="00F40529">
        <w:trPr>
          <w:trHeight w:val="420"/>
        </w:trPr>
        <w:tc>
          <w:tcPr>
            <w:tcW w:w="16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rPr>
                <w:spacing w:val="-2"/>
              </w:rPr>
            </w:pPr>
            <w:r w:rsidRPr="000A1642">
              <w:rPr>
                <w:spacing w:val="-2"/>
              </w:rPr>
              <w:t>Лошади</w:t>
            </w:r>
          </w:p>
        </w:tc>
        <w:tc>
          <w:tcPr>
            <w:tcW w:w="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ind w:right="269"/>
              <w:jc w:val="right"/>
            </w:pPr>
          </w:p>
        </w:tc>
        <w:tc>
          <w:tcPr>
            <w:tcW w:w="108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ind w:left="-75" w:right="-72"/>
              <w:rPr>
                <w:spacing w:val="-2"/>
              </w:rPr>
            </w:pPr>
            <w:r>
              <w:rPr>
                <w:spacing w:val="-2"/>
              </w:rPr>
              <w:t>г</w:t>
            </w:r>
            <w:r w:rsidRPr="000A1642">
              <w:rPr>
                <w:spacing w:val="-2"/>
              </w:rPr>
              <w:t>олов</w:t>
            </w:r>
          </w:p>
        </w:tc>
        <w:tc>
          <w:tcPr>
            <w:tcW w:w="9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ind w:left="34"/>
            </w:pPr>
            <w:r>
              <w:t xml:space="preserve">с </w:t>
            </w:r>
          </w:p>
        </w:tc>
        <w:tc>
          <w:tcPr>
            <w:tcW w:w="10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45C1E" w:rsidRPr="000A1642" w:rsidRDefault="00045C1E" w:rsidP="00F40529">
            <w:pPr>
              <w:pStyle w:val="10"/>
              <w:tabs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snapToGrid w:val="0"/>
              <w:spacing w:before="60" w:after="60"/>
              <w:ind w:left="34"/>
              <w:rPr>
                <w:spacing w:val="-2"/>
              </w:rPr>
            </w:pPr>
            <w:r>
              <w:rPr>
                <w:spacing w:val="-2"/>
              </w:rPr>
              <w:t xml:space="preserve">по </w:t>
            </w:r>
          </w:p>
        </w:tc>
      </w:tr>
    </w:tbl>
    <w:p w:rsidR="00045C1E" w:rsidRDefault="00045C1E" w:rsidP="00045C1E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pacing w:val="-2"/>
          <w:sz w:val="24"/>
        </w:rPr>
      </w:pPr>
    </w:p>
    <w:p w:rsidR="00045C1E" w:rsidRPr="004A2D5D" w:rsidRDefault="00045C1E" w:rsidP="00045C1E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pacing w:val="-2"/>
          <w:sz w:val="24"/>
        </w:rPr>
      </w:pPr>
      <w:r w:rsidRPr="004A2D5D">
        <w:rPr>
          <w:spacing w:val="-2"/>
          <w:sz w:val="24"/>
        </w:rPr>
        <w:t>Ответственное лицо: ______</w:t>
      </w:r>
      <w:r>
        <w:rPr>
          <w:spacing w:val="-2"/>
          <w:sz w:val="24"/>
        </w:rPr>
        <w:t>______________/___________________</w:t>
      </w:r>
      <w:r w:rsidRPr="004A2D5D">
        <w:rPr>
          <w:spacing w:val="-2"/>
          <w:sz w:val="24"/>
        </w:rPr>
        <w:t>/</w:t>
      </w:r>
      <w:r w:rsidRPr="004A2D5D">
        <w:rPr>
          <w:spacing w:val="-2"/>
          <w:sz w:val="24"/>
        </w:rPr>
        <w:tab/>
        <w:t xml:space="preserve">         М.П.</w:t>
      </w:r>
    </w:p>
    <w:p w:rsidR="00045C1E" w:rsidRPr="004A2D5D" w:rsidRDefault="00045C1E" w:rsidP="00045C1E">
      <w:pPr>
        <w:pStyle w:val="23"/>
        <w:shd w:val="clear" w:color="auto" w:fill="FFFFFF"/>
        <w:jc w:val="both"/>
        <w:rPr>
          <w:i/>
        </w:rPr>
      </w:pPr>
      <w:r w:rsidRPr="004A2D5D">
        <w:rPr>
          <w:i/>
        </w:rPr>
        <w:t xml:space="preserve">                                                              подпись                                 </w:t>
      </w:r>
    </w:p>
    <w:p w:rsidR="00045C1E" w:rsidRPr="005076AA" w:rsidRDefault="00045C1E" w:rsidP="00045C1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</w:p>
    <w:p w:rsidR="00A358D7" w:rsidRPr="00F447A3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5076AA" w:rsidRPr="0021162E" w:rsidRDefault="00E7224C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5076AA"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</w:t>
      </w:r>
      <w:r w:rsidR="00BB18E6">
        <w:rPr>
          <w:rFonts w:ascii="Times New Roman" w:hAnsi="Times New Roman"/>
          <w:bCs/>
          <w:sz w:val="24"/>
          <w:szCs w:val="24"/>
        </w:rPr>
        <w:t xml:space="preserve"> ФКСР.</w:t>
      </w:r>
    </w:p>
    <w:p w:rsidR="00856CF6" w:rsidRDefault="00856CF6" w:rsidP="00856CF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Окончательные заявки предоставляются комиссии по допуску с приложением следующего пакета документов:</w:t>
      </w:r>
    </w:p>
    <w:p w:rsidR="00856CF6" w:rsidRDefault="00856CF6" w:rsidP="00856CF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  <w:u w:val="single"/>
        </w:rPr>
        <w:t>заявка на участие в спортивных соревнованиях, подписанная руководителем органа исполнительной власти субъекта Российской Федерации в области физической культуры и спорта</w:t>
      </w:r>
      <w:r w:rsidRPr="00AB3DB1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и/или руководителем региональной спортивной федерации и </w:t>
      </w:r>
      <w:proofErr w:type="gramStart"/>
      <w:r>
        <w:rPr>
          <w:color w:val="000000"/>
          <w:u w:val="single"/>
        </w:rPr>
        <w:t>врачом</w:t>
      </w:r>
      <w:r>
        <w:rPr>
          <w:color w:val="000000"/>
        </w:rPr>
        <w:t>;;</w:t>
      </w:r>
      <w:proofErr w:type="gramEnd"/>
    </w:p>
    <w:p w:rsidR="00856CF6" w:rsidRDefault="00856CF6" w:rsidP="00856CF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</w:rP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856CF6" w:rsidRDefault="00856CF6" w:rsidP="00856CF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b/>
          <w:color w:val="000000"/>
        </w:rPr>
        <w:t>документ, подтверждающий регистрацию в ФКСР на 2023 год.</w:t>
      </w:r>
      <w:r>
        <w:rPr>
          <w:color w:val="000000"/>
        </w:rPr>
        <w:t>;</w:t>
      </w:r>
    </w:p>
    <w:p w:rsidR="00856CF6" w:rsidRDefault="00856CF6" w:rsidP="00856CF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</w:rPr>
        <w:t>паспорт(а) спортивной лошади ФКСР;</w:t>
      </w:r>
    </w:p>
    <w:p w:rsidR="00856CF6" w:rsidRDefault="00856CF6" w:rsidP="00856CF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</w:rPr>
        <w:lastRenderedPageBreak/>
        <w:t xml:space="preserve">документ, подтверждающий уровень технической подготовленности спортсмена (зачетная книжка </w:t>
      </w:r>
      <w:r>
        <w:rPr>
          <w:color w:val="000000"/>
          <w:u w:val="single"/>
        </w:rPr>
        <w:t>с отметкой о присвоении или подтверждении спортивного разряда</w:t>
      </w:r>
      <w:r>
        <w:rPr>
          <w:color w:val="000000"/>
        </w:rPr>
        <w:t xml:space="preserve">, удостоверение о спортивном звании (если есть); </w:t>
      </w:r>
    </w:p>
    <w:p w:rsidR="00856CF6" w:rsidRDefault="00856CF6" w:rsidP="00856CF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856CF6" w:rsidRDefault="00856CF6" w:rsidP="00856CF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</w:rPr>
        <w:t xml:space="preserve">для спортсменов, которым на день проведения соревнования не исполнилось 18 лет, требуется </w:t>
      </w:r>
      <w:r>
        <w:rPr>
          <w:b/>
          <w:color w:val="000000"/>
          <w:u w:val="single"/>
        </w:rPr>
        <w:t>нотариально заверенные</w:t>
      </w:r>
      <w:r>
        <w:rPr>
          <w:color w:val="000000"/>
        </w:rP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b/>
          <w:color w:val="000000"/>
          <w:u w:val="single"/>
        </w:rPr>
        <w:t>и</w:t>
      </w:r>
      <w:r>
        <w:rPr>
          <w:color w:val="000000"/>
        </w:rPr>
        <w:t xml:space="preserve"> разрешение на участие в соревнованиях по конному спорту;</w:t>
      </w:r>
    </w:p>
    <w:p w:rsidR="00856CF6" w:rsidRDefault="00856CF6" w:rsidP="00856CF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</w:pPr>
      <w:r>
        <w:rPr>
          <w:color w:val="000000"/>
        </w:rPr>
        <w:t>действующий страховой полис или уведомление ФКСР об оформлении страховки через ФКСР.</w:t>
      </w:r>
    </w:p>
    <w:p w:rsidR="00856CF6" w:rsidRDefault="00856CF6" w:rsidP="00856CF6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</w:tabs>
        <w:ind w:firstLine="567"/>
        <w:jc w:val="both"/>
        <w:rPr>
          <w:color w:val="000000"/>
        </w:rPr>
      </w:pPr>
      <w:r>
        <w:rPr>
          <w:color w:val="000000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E7192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192" w:rsidRPr="00AA78B4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AA78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DE7192" w:rsidRPr="00AA78B4" w:rsidRDefault="00DE7192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B8039E" w:rsidRPr="00DF77C8" w:rsidRDefault="00B8039E" w:rsidP="00B8039E">
      <w:pPr>
        <w:pStyle w:val="21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DF77C8">
        <w:rPr>
          <w:rFonts w:ascii="Times New Roman" w:hAnsi="Times New Roman"/>
          <w:b/>
          <w:i/>
          <w:sz w:val="24"/>
          <w:szCs w:val="24"/>
        </w:rPr>
        <w:t xml:space="preserve">Ветеринарная выводка заменяется осмотром по прибытии. </w:t>
      </w:r>
    </w:p>
    <w:p w:rsidR="001856A3" w:rsidRDefault="00856CF6" w:rsidP="00B8039E">
      <w:pPr>
        <w:pStyle w:val="21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Ветеринарный делегат</w:t>
      </w:r>
      <w:r w:rsidR="00B8039E" w:rsidRPr="00DF77C8">
        <w:rPr>
          <w:rFonts w:ascii="Times New Roman" w:hAnsi="Times New Roman"/>
          <w:b/>
          <w:i/>
          <w:sz w:val="24"/>
          <w:szCs w:val="24"/>
        </w:rPr>
        <w:t xml:space="preserve"> – Романова О.В.</w:t>
      </w:r>
    </w:p>
    <w:p w:rsidR="00856CF6" w:rsidRPr="00B8039E" w:rsidRDefault="00856CF6" w:rsidP="00856CF6">
      <w:pPr>
        <w:pStyle w:val="21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Ветеринарный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врач – Сорока В.А</w:t>
      </w:r>
      <w:r w:rsidRPr="00DF77C8">
        <w:rPr>
          <w:rFonts w:ascii="Times New Roman" w:hAnsi="Times New Roman"/>
          <w:b/>
          <w:i/>
          <w:sz w:val="24"/>
          <w:szCs w:val="24"/>
        </w:rPr>
        <w:t>.</w:t>
      </w:r>
    </w:p>
    <w:p w:rsidR="00856CF6" w:rsidRPr="00B8039E" w:rsidRDefault="00856CF6" w:rsidP="00B8039E">
      <w:pPr>
        <w:pStyle w:val="21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7C2B8B" w:rsidRPr="00EC5A7C" w:rsidRDefault="00F447A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EC5A7C"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80"/>
        <w:gridCol w:w="2017"/>
        <w:gridCol w:w="6397"/>
      </w:tblGrid>
      <w:tr w:rsidR="00856CF6" w:rsidRPr="00EC5A7C" w:rsidTr="00856CF6">
        <w:tc>
          <w:tcPr>
            <w:tcW w:w="1784" w:type="dxa"/>
            <w:vMerge w:val="restart"/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 августа</w:t>
            </w:r>
          </w:p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(четверг)</w:t>
            </w:r>
          </w:p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064" w:type="dxa"/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6572" w:type="dxa"/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Заезд участников </w:t>
            </w:r>
          </w:p>
        </w:tc>
      </w:tr>
      <w:tr w:rsidR="00856CF6" w:rsidRPr="00EC5A7C" w:rsidTr="00856CF6">
        <w:tc>
          <w:tcPr>
            <w:tcW w:w="1784" w:type="dxa"/>
            <w:vMerge/>
            <w:shd w:val="clear" w:color="auto" w:fill="auto"/>
          </w:tcPr>
          <w:p w:rsidR="00856CF6" w:rsidRDefault="00856CF6" w:rsidP="00856CF6">
            <w:pPr>
              <w:rPr>
                <w:b/>
                <w:i/>
              </w:rPr>
            </w:pPr>
          </w:p>
        </w:tc>
        <w:tc>
          <w:tcPr>
            <w:tcW w:w="2064" w:type="dxa"/>
            <w:shd w:val="clear" w:color="auto" w:fill="auto"/>
          </w:tcPr>
          <w:p w:rsidR="00856CF6" w:rsidRPr="00EC5A7C" w:rsidRDefault="00856CF6" w:rsidP="00856CF6">
            <w:pPr>
              <w:rPr>
                <w:b/>
                <w:i/>
              </w:rPr>
            </w:pPr>
            <w:r>
              <w:rPr>
                <w:color w:val="000000"/>
              </w:rPr>
              <w:t>17.00-19.00</w:t>
            </w:r>
          </w:p>
        </w:tc>
        <w:tc>
          <w:tcPr>
            <w:tcW w:w="6572" w:type="dxa"/>
            <w:shd w:val="clear" w:color="auto" w:fill="auto"/>
          </w:tcPr>
          <w:p w:rsidR="00856CF6" w:rsidRPr="00072FA6" w:rsidRDefault="00856CF6" w:rsidP="00856CF6">
            <w:pPr>
              <w:rPr>
                <w:spacing w:val="-6"/>
              </w:rPr>
            </w:pPr>
            <w:r>
              <w:rPr>
                <w:color w:val="000000"/>
              </w:rPr>
              <w:t xml:space="preserve">Тренировка по согласованию с ОК </w:t>
            </w:r>
          </w:p>
        </w:tc>
      </w:tr>
      <w:tr w:rsidR="00856CF6" w:rsidRPr="00EC5A7C" w:rsidTr="00856CF6">
        <w:tc>
          <w:tcPr>
            <w:tcW w:w="1784" w:type="dxa"/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 августа</w:t>
            </w:r>
          </w:p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(пятница)</w:t>
            </w:r>
          </w:p>
        </w:tc>
        <w:tc>
          <w:tcPr>
            <w:tcW w:w="2064" w:type="dxa"/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10.00-11.00</w:t>
            </w:r>
          </w:p>
        </w:tc>
        <w:tc>
          <w:tcPr>
            <w:tcW w:w="6572" w:type="dxa"/>
            <w:shd w:val="clear" w:color="auto" w:fill="auto"/>
          </w:tcPr>
          <w:p w:rsidR="00856CF6" w:rsidRDefault="00856CF6" w:rsidP="0046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Комиссия по допуску участников </w:t>
            </w:r>
          </w:p>
        </w:tc>
      </w:tr>
      <w:tr w:rsidR="00856CF6" w:rsidRPr="00EC5A7C" w:rsidTr="00856CF6">
        <w:tc>
          <w:tcPr>
            <w:tcW w:w="1784" w:type="dxa"/>
            <w:vMerge w:val="restart"/>
            <w:shd w:val="clear" w:color="auto" w:fill="auto"/>
          </w:tcPr>
          <w:p w:rsidR="00856CF6" w:rsidRDefault="00856CF6" w:rsidP="00856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56CF6" w:rsidRDefault="00856CF6" w:rsidP="00856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64" w:type="dxa"/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11.00-12.00</w:t>
            </w:r>
          </w:p>
        </w:tc>
        <w:tc>
          <w:tcPr>
            <w:tcW w:w="6572" w:type="dxa"/>
            <w:shd w:val="clear" w:color="auto" w:fill="auto"/>
          </w:tcPr>
          <w:p w:rsidR="00856CF6" w:rsidRDefault="00856CF6" w:rsidP="0046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Ветеринарная выводка </w:t>
            </w:r>
          </w:p>
        </w:tc>
      </w:tr>
      <w:tr w:rsidR="00856CF6" w:rsidRPr="00EC5A7C" w:rsidTr="00856CF6">
        <w:tc>
          <w:tcPr>
            <w:tcW w:w="1784" w:type="dxa"/>
            <w:vMerge/>
            <w:shd w:val="clear" w:color="auto" w:fill="auto"/>
          </w:tcPr>
          <w:p w:rsidR="00856CF6" w:rsidRPr="00EC5A7C" w:rsidRDefault="00856CF6" w:rsidP="00856CF6">
            <w:pPr>
              <w:rPr>
                <w:b/>
                <w:i/>
              </w:rPr>
            </w:pPr>
          </w:p>
        </w:tc>
        <w:tc>
          <w:tcPr>
            <w:tcW w:w="2064" w:type="dxa"/>
            <w:shd w:val="clear" w:color="auto" w:fill="auto"/>
          </w:tcPr>
          <w:p w:rsidR="00856CF6" w:rsidRPr="00EC5A7C" w:rsidRDefault="00856CF6" w:rsidP="00856CF6">
            <w:pPr>
              <w:rPr>
                <w:b/>
                <w:i/>
              </w:rPr>
            </w:pPr>
            <w:r>
              <w:rPr>
                <w:color w:val="000000"/>
              </w:rPr>
              <w:t>12.30 -15.00</w:t>
            </w:r>
          </w:p>
        </w:tc>
        <w:tc>
          <w:tcPr>
            <w:tcW w:w="6572" w:type="dxa"/>
            <w:shd w:val="clear" w:color="auto" w:fill="auto"/>
          </w:tcPr>
          <w:p w:rsidR="00856CF6" w:rsidRDefault="00856CF6" w:rsidP="00463145">
            <w:pPr>
              <w:rPr>
                <w:spacing w:val="-6"/>
              </w:rPr>
            </w:pPr>
            <w:r>
              <w:rPr>
                <w:color w:val="000000"/>
              </w:rPr>
              <w:t xml:space="preserve">Обязательная программа Индивидуальный зачет – CVN 2*, CVNY 2*, CVN J 2*, CVN </w:t>
            </w: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 1*, CVN </w:t>
            </w: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>, CVN K.</w:t>
            </w:r>
          </w:p>
        </w:tc>
      </w:tr>
      <w:tr w:rsidR="00856CF6" w:rsidRPr="00EC5A7C" w:rsidTr="00856CF6">
        <w:tc>
          <w:tcPr>
            <w:tcW w:w="1784" w:type="dxa"/>
            <w:shd w:val="clear" w:color="auto" w:fill="auto"/>
          </w:tcPr>
          <w:p w:rsidR="00856CF6" w:rsidRDefault="00856CF6" w:rsidP="00856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64" w:type="dxa"/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15.00 – 16.00</w:t>
            </w:r>
          </w:p>
        </w:tc>
        <w:tc>
          <w:tcPr>
            <w:tcW w:w="6572" w:type="dxa"/>
            <w:shd w:val="clear" w:color="auto" w:fill="auto"/>
          </w:tcPr>
          <w:p w:rsidR="00856CF6" w:rsidRDefault="00856CF6" w:rsidP="0046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Произвольная программа Индивидуальный зачет – CVN 2*, CVNY 2*, CVN J 2*,</w:t>
            </w:r>
          </w:p>
        </w:tc>
      </w:tr>
      <w:tr w:rsidR="00856CF6" w:rsidRPr="00EC5A7C" w:rsidTr="00856CF6">
        <w:tc>
          <w:tcPr>
            <w:tcW w:w="1784" w:type="dxa"/>
            <w:shd w:val="clear" w:color="auto" w:fill="auto"/>
          </w:tcPr>
          <w:p w:rsidR="00856CF6" w:rsidRDefault="00856CF6" w:rsidP="00856C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64" w:type="dxa"/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16.00 –17.00</w:t>
            </w:r>
          </w:p>
        </w:tc>
        <w:tc>
          <w:tcPr>
            <w:tcW w:w="6572" w:type="dxa"/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Награждение категории CVN K.</w:t>
            </w:r>
          </w:p>
          <w:p w:rsidR="00856CF6" w:rsidRDefault="00856CF6" w:rsidP="0046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Тренировка по согласованию с ОК </w:t>
            </w:r>
          </w:p>
        </w:tc>
      </w:tr>
      <w:tr w:rsidR="00856CF6" w:rsidRPr="008A6BF9" w:rsidTr="00856CF6">
        <w:tc>
          <w:tcPr>
            <w:tcW w:w="1784" w:type="dxa"/>
            <w:tcBorders>
              <w:bottom w:val="single" w:sz="4" w:space="0" w:color="808080"/>
            </w:tcBorders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 августа</w:t>
            </w:r>
          </w:p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(суббота)</w:t>
            </w:r>
          </w:p>
        </w:tc>
        <w:tc>
          <w:tcPr>
            <w:tcW w:w="2064" w:type="dxa"/>
            <w:tcBorders>
              <w:bottom w:val="single" w:sz="4" w:space="0" w:color="808080"/>
            </w:tcBorders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11.00 -12.30</w:t>
            </w:r>
          </w:p>
        </w:tc>
        <w:tc>
          <w:tcPr>
            <w:tcW w:w="6572" w:type="dxa"/>
            <w:tcBorders>
              <w:bottom w:val="single" w:sz="4" w:space="0" w:color="808080"/>
            </w:tcBorders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Разминка</w:t>
            </w:r>
          </w:p>
        </w:tc>
      </w:tr>
      <w:tr w:rsidR="00856CF6" w:rsidRPr="008A6BF9" w:rsidTr="00856CF6">
        <w:tc>
          <w:tcPr>
            <w:tcW w:w="1784" w:type="dxa"/>
            <w:tcBorders>
              <w:bottom w:val="single" w:sz="4" w:space="0" w:color="808080"/>
            </w:tcBorders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64" w:type="dxa"/>
            <w:tcBorders>
              <w:bottom w:val="single" w:sz="4" w:space="0" w:color="808080"/>
            </w:tcBorders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13.30 -17.30</w:t>
            </w:r>
          </w:p>
        </w:tc>
        <w:tc>
          <w:tcPr>
            <w:tcW w:w="6572" w:type="dxa"/>
            <w:tcBorders>
              <w:bottom w:val="single" w:sz="4" w:space="0" w:color="808080"/>
            </w:tcBorders>
            <w:shd w:val="clear" w:color="auto" w:fill="auto"/>
          </w:tcPr>
          <w:p w:rsidR="00856CF6" w:rsidRDefault="00856CF6" w:rsidP="00463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Произвольная программа 2 раунд Индивидуальный зачет – CVN 2*, CVNY 2*, CVN J 2*</w:t>
            </w:r>
            <w:proofErr w:type="gramStart"/>
            <w:r>
              <w:rPr>
                <w:color w:val="000000"/>
              </w:rPr>
              <w:t>,  Произвольная</w:t>
            </w:r>
            <w:proofErr w:type="gramEnd"/>
            <w:r>
              <w:rPr>
                <w:color w:val="000000"/>
              </w:rPr>
              <w:t>,</w:t>
            </w:r>
            <w:r w:rsidR="004631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Техническая программа, </w:t>
            </w:r>
            <w:r w:rsidR="00463145">
              <w:rPr>
                <w:color w:val="000000"/>
              </w:rPr>
              <w:t xml:space="preserve">1 раунд </w:t>
            </w:r>
            <w:r>
              <w:rPr>
                <w:color w:val="000000"/>
              </w:rPr>
              <w:t xml:space="preserve">Индивидуальный зачет –CVN </w:t>
            </w: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 1*, CVN </w:t>
            </w: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</w:tr>
      <w:tr w:rsidR="00856CF6" w:rsidRPr="008A6BF9" w:rsidTr="00856CF6">
        <w:tc>
          <w:tcPr>
            <w:tcW w:w="1784" w:type="dxa"/>
            <w:tcBorders>
              <w:bottom w:val="single" w:sz="4" w:space="0" w:color="808080"/>
            </w:tcBorders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64" w:type="dxa"/>
            <w:tcBorders>
              <w:bottom w:val="single" w:sz="4" w:space="0" w:color="808080"/>
            </w:tcBorders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18.30 - 19.30</w:t>
            </w:r>
          </w:p>
        </w:tc>
        <w:tc>
          <w:tcPr>
            <w:tcW w:w="6572" w:type="dxa"/>
            <w:tcBorders>
              <w:bottom w:val="single" w:sz="4" w:space="0" w:color="808080"/>
            </w:tcBorders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Церемония награждения</w:t>
            </w:r>
          </w:p>
        </w:tc>
      </w:tr>
      <w:tr w:rsidR="00856CF6" w:rsidRPr="008A6BF9" w:rsidTr="00856CF6">
        <w:tc>
          <w:tcPr>
            <w:tcW w:w="1784" w:type="dxa"/>
            <w:tcBorders>
              <w:bottom w:val="single" w:sz="4" w:space="0" w:color="808080"/>
            </w:tcBorders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64" w:type="dxa"/>
            <w:tcBorders>
              <w:bottom w:val="single" w:sz="4" w:space="0" w:color="808080"/>
            </w:tcBorders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20.30</w:t>
            </w:r>
          </w:p>
        </w:tc>
        <w:tc>
          <w:tcPr>
            <w:tcW w:w="6572" w:type="dxa"/>
            <w:tcBorders>
              <w:bottom w:val="single" w:sz="4" w:space="0" w:color="808080"/>
            </w:tcBorders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Выдача технических результатов</w:t>
            </w:r>
          </w:p>
        </w:tc>
      </w:tr>
      <w:tr w:rsidR="00856CF6" w:rsidRPr="008A6BF9" w:rsidTr="00856CF6">
        <w:tc>
          <w:tcPr>
            <w:tcW w:w="1784" w:type="dxa"/>
            <w:tcBorders>
              <w:bottom w:val="single" w:sz="4" w:space="0" w:color="808080"/>
            </w:tcBorders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 августа</w:t>
            </w:r>
          </w:p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(воскресенье)</w:t>
            </w:r>
          </w:p>
        </w:tc>
        <w:tc>
          <w:tcPr>
            <w:tcW w:w="863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856CF6" w:rsidRDefault="00856CF6" w:rsidP="00856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День отъезда</w:t>
            </w:r>
          </w:p>
        </w:tc>
      </w:tr>
      <w:tr w:rsidR="00856CF6" w:rsidRPr="009D3BF2" w:rsidTr="00DB577E">
        <w:tc>
          <w:tcPr>
            <w:tcW w:w="104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56CF6" w:rsidRPr="009D3BF2" w:rsidRDefault="00856CF6" w:rsidP="00856CF6">
            <w:pPr>
              <w:tabs>
                <w:tab w:val="left" w:pos="3402"/>
                <w:tab w:val="left" w:pos="5670"/>
              </w:tabs>
              <w:ind w:firstLine="426"/>
              <w:jc w:val="both"/>
              <w:rPr>
                <w:color w:val="000000"/>
              </w:rPr>
            </w:pPr>
            <w:r w:rsidRPr="009D3BF2">
              <w:rPr>
                <w:b/>
                <w:color w:val="000000"/>
              </w:rPr>
              <w:t xml:space="preserve">В зависимости от количества участников в возрастных категориях программа </w:t>
            </w:r>
            <w:proofErr w:type="gramStart"/>
            <w:r w:rsidRPr="009D3BF2">
              <w:rPr>
                <w:b/>
                <w:color w:val="000000"/>
              </w:rPr>
              <w:t>соревнований  может</w:t>
            </w:r>
            <w:proofErr w:type="gramEnd"/>
            <w:r w:rsidRPr="009D3BF2">
              <w:rPr>
                <w:b/>
                <w:color w:val="000000"/>
              </w:rPr>
              <w:t xml:space="preserve"> быть изменена организационным комитетом</w:t>
            </w:r>
            <w:r w:rsidRPr="009D3BF2">
              <w:rPr>
                <w:color w:val="000000"/>
              </w:rPr>
              <w:t>.</w:t>
            </w:r>
          </w:p>
          <w:p w:rsidR="00856CF6" w:rsidRPr="009D3BF2" w:rsidRDefault="00856CF6" w:rsidP="00856CF6">
            <w:pPr>
              <w:tabs>
                <w:tab w:val="left" w:pos="3402"/>
                <w:tab w:val="left" w:pos="5670"/>
              </w:tabs>
              <w:ind w:firstLine="426"/>
              <w:jc w:val="both"/>
              <w:rPr>
                <w:color w:val="000000"/>
              </w:rPr>
            </w:pPr>
          </w:p>
          <w:p w:rsidR="00856CF6" w:rsidRPr="009D3BF2" w:rsidRDefault="00856CF6" w:rsidP="00856CF6">
            <w:pPr>
              <w:pStyle w:val="ac"/>
              <w:spacing w:after="0"/>
              <w:ind w:left="0" w:firstLine="426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lastRenderedPageBreak/>
              <w:t xml:space="preserve">Все соревнования по вольтижировке проводятся на </w:t>
            </w:r>
            <w:r w:rsidRPr="009D3BF2">
              <w:rPr>
                <w:b/>
                <w:lang w:val="ru-RU"/>
              </w:rPr>
              <w:t>ГУРТЕ и ПАДЕ.</w:t>
            </w:r>
          </w:p>
          <w:p w:rsidR="00856CF6" w:rsidRPr="009D3BF2" w:rsidRDefault="00856CF6" w:rsidP="00856CF6">
            <w:pPr>
              <w:widowControl w:val="0"/>
              <w:tabs>
                <w:tab w:val="left" w:pos="1276"/>
              </w:tabs>
              <w:suppressAutoHyphens/>
              <w:ind w:firstLine="426"/>
              <w:jc w:val="both"/>
              <w:rPr>
                <w:rFonts w:eastAsia="Lucida Sans Unicode"/>
                <w:kern w:val="1"/>
                <w:sz w:val="20"/>
                <w:lang w:eastAsia="en-US"/>
              </w:rPr>
            </w:pPr>
            <w:r w:rsidRPr="009D3BF2">
              <w:rPr>
                <w:b/>
              </w:rPr>
              <w:t>Форма одежды спортсменов:</w:t>
            </w:r>
            <w:r w:rsidRPr="009D3BF2">
              <w:t xml:space="preserve"> </w:t>
            </w:r>
            <w:r w:rsidRPr="009D3BF2">
              <w:rPr>
                <w:rFonts w:eastAsia="Lucida Sans Unicode"/>
                <w:kern w:val="1"/>
              </w:rPr>
              <w:t xml:space="preserve">костюмы и прически вольтижеров не должны препятствовать движениям спортсменов и безопасности взаимодействия спортсменов между собой и с лошадью во время выступления. </w:t>
            </w:r>
          </w:p>
          <w:p w:rsidR="00856CF6" w:rsidRPr="009D3BF2" w:rsidRDefault="00856CF6" w:rsidP="00856CF6">
            <w:pPr>
              <w:widowControl w:val="0"/>
              <w:suppressAutoHyphens/>
              <w:ind w:firstLine="426"/>
              <w:jc w:val="both"/>
              <w:rPr>
                <w:rFonts w:eastAsia="Lucida Sans Unicode"/>
                <w:kern w:val="1"/>
              </w:rPr>
            </w:pPr>
            <w:r w:rsidRPr="009D3BF2">
              <w:rPr>
                <w:rFonts w:eastAsia="Lucida Sans Unicode"/>
                <w:kern w:val="1"/>
              </w:rPr>
              <w:t xml:space="preserve">Костюм не должен скрывать форму и линию тела вольтижера во время выступления, чтобы не препятствовать оценке упражнений. При исполнении обязательной программы костюм должен полностью облегать тело спортсмена. Костюм не должен создавать эффект наготы. В соревнованиях </w:t>
            </w:r>
            <w:r w:rsidRPr="009D3BF2">
              <w:rPr>
                <w:rFonts w:eastAsia="Lucida Sans Unicode"/>
                <w:kern w:val="1"/>
                <w:lang w:val="en-US"/>
              </w:rPr>
              <w:t>CVN</w:t>
            </w:r>
            <w:r w:rsidRPr="009D3BF2">
              <w:rPr>
                <w:rFonts w:eastAsia="Lucida Sans Unicode"/>
                <w:kern w:val="1"/>
              </w:rPr>
              <w:t>-</w:t>
            </w:r>
            <w:r w:rsidRPr="009D3BF2">
              <w:rPr>
                <w:rFonts w:eastAsia="Lucida Sans Unicode"/>
                <w:kern w:val="1"/>
                <w:lang w:val="en-US"/>
              </w:rPr>
              <w:t>Ch</w:t>
            </w:r>
            <w:r w:rsidRPr="009D3BF2">
              <w:rPr>
                <w:rFonts w:eastAsia="Lucida Sans Unicode"/>
                <w:kern w:val="1"/>
              </w:rPr>
              <w:t xml:space="preserve"> и </w:t>
            </w:r>
            <w:r w:rsidRPr="009D3BF2">
              <w:rPr>
                <w:rFonts w:eastAsia="Lucida Sans Unicode"/>
                <w:kern w:val="1"/>
                <w:lang w:val="en-US"/>
              </w:rPr>
              <w:t>CVN</w:t>
            </w:r>
            <w:r w:rsidRPr="009D3BF2">
              <w:rPr>
                <w:rFonts w:eastAsia="Lucida Sans Unicode"/>
                <w:kern w:val="1"/>
              </w:rPr>
              <w:t>-</w:t>
            </w:r>
            <w:r w:rsidRPr="009D3BF2">
              <w:rPr>
                <w:rFonts w:eastAsia="Lucida Sans Unicode"/>
                <w:kern w:val="1"/>
                <w:lang w:val="en-US"/>
              </w:rPr>
              <w:t>K</w:t>
            </w:r>
            <w:r w:rsidRPr="009D3BF2">
              <w:rPr>
                <w:rFonts w:eastAsia="Lucida Sans Unicode"/>
                <w:kern w:val="1"/>
              </w:rPr>
              <w:t xml:space="preserve"> костюм не должен содержать прозрачных вставок или вставок телесного цвета (за исключением только области рук и ног). Брюки должны быть закреплены на ноге, юбки можно носить только поверх непрозрачных колготок или легинсов. Элементы нижнего белья не должны быть видны.</w:t>
            </w:r>
          </w:p>
          <w:p w:rsidR="00856CF6" w:rsidRPr="009D3BF2" w:rsidRDefault="00856CF6" w:rsidP="00856CF6">
            <w:pPr>
              <w:widowControl w:val="0"/>
              <w:suppressAutoHyphens/>
              <w:ind w:firstLine="426"/>
              <w:jc w:val="both"/>
              <w:rPr>
                <w:rFonts w:eastAsia="Lucida Sans Unicode"/>
                <w:kern w:val="1"/>
              </w:rPr>
            </w:pPr>
            <w:r w:rsidRPr="009D3BF2">
              <w:rPr>
                <w:rFonts w:eastAsia="Lucida Sans Unicode"/>
                <w:kern w:val="1"/>
              </w:rPr>
              <w:t>Костюмы вольтижеров одной группы должны быть исполнены в одном стиле, давая очевидный эффект однородности.</w:t>
            </w:r>
          </w:p>
          <w:p w:rsidR="00856CF6" w:rsidRPr="009D3BF2" w:rsidRDefault="00856CF6" w:rsidP="00856CF6">
            <w:pPr>
              <w:widowControl w:val="0"/>
              <w:suppressAutoHyphens/>
              <w:ind w:firstLine="426"/>
              <w:jc w:val="both"/>
              <w:rPr>
                <w:rFonts w:eastAsia="Lucida Sans Unicode"/>
                <w:kern w:val="1"/>
              </w:rPr>
            </w:pPr>
            <w:r w:rsidRPr="009D3BF2">
              <w:rPr>
                <w:rFonts w:eastAsia="Lucida Sans Unicode"/>
                <w:kern w:val="1"/>
              </w:rPr>
              <w:t xml:space="preserve">Декоративные </w:t>
            </w:r>
            <w:proofErr w:type="gramStart"/>
            <w:r w:rsidRPr="009D3BF2">
              <w:rPr>
                <w:rFonts w:eastAsia="Lucida Sans Unicode"/>
                <w:kern w:val="1"/>
              </w:rPr>
              <w:t>аксессуары  и</w:t>
            </w:r>
            <w:proofErr w:type="gramEnd"/>
            <w:r w:rsidRPr="009D3BF2">
              <w:rPr>
                <w:rFonts w:eastAsia="Lucida Sans Unicode"/>
                <w:kern w:val="1"/>
              </w:rPr>
              <w:t xml:space="preserve"> реквизит строго запрещены на </w:t>
            </w:r>
            <w:proofErr w:type="spellStart"/>
            <w:r w:rsidRPr="009D3BF2">
              <w:rPr>
                <w:rFonts w:eastAsia="Lucida Sans Unicode"/>
                <w:kern w:val="1"/>
              </w:rPr>
              <w:t>выступательном</w:t>
            </w:r>
            <w:proofErr w:type="spellEnd"/>
            <w:r w:rsidRPr="009D3BF2">
              <w:rPr>
                <w:rFonts w:eastAsia="Lucida Sans Unicode"/>
                <w:kern w:val="1"/>
              </w:rPr>
              <w:t xml:space="preserve"> кругу. Все варианты дополнительных аксессуаров должны быть согласованы с главным судьей до начала соревнований.</w:t>
            </w:r>
          </w:p>
          <w:p w:rsidR="00856CF6" w:rsidRPr="009D3BF2" w:rsidRDefault="00856CF6" w:rsidP="00856CF6">
            <w:pPr>
              <w:widowControl w:val="0"/>
              <w:suppressAutoHyphens/>
              <w:ind w:firstLine="426"/>
              <w:jc w:val="both"/>
              <w:rPr>
                <w:rFonts w:eastAsia="Lucida Sans Unicode"/>
                <w:kern w:val="1"/>
              </w:rPr>
            </w:pPr>
            <w:r w:rsidRPr="009D3BF2">
              <w:rPr>
                <w:rFonts w:eastAsia="Lucida Sans Unicode"/>
                <w:kern w:val="1"/>
              </w:rPr>
              <w:t xml:space="preserve">Разрешена только обувь с мягкой подошвой. </w:t>
            </w:r>
          </w:p>
          <w:p w:rsidR="00856CF6" w:rsidRPr="009D3BF2" w:rsidRDefault="00856CF6" w:rsidP="00856CF6">
            <w:pPr>
              <w:widowControl w:val="0"/>
              <w:suppressAutoHyphens/>
              <w:ind w:firstLine="426"/>
              <w:jc w:val="both"/>
              <w:rPr>
                <w:rFonts w:eastAsia="Lucida Sans Unicode"/>
                <w:kern w:val="1"/>
              </w:rPr>
            </w:pPr>
            <w:r w:rsidRPr="009D3BF2">
              <w:rPr>
                <w:rFonts w:eastAsia="Lucida Sans Unicode"/>
                <w:kern w:val="1"/>
              </w:rPr>
              <w:t xml:space="preserve">Внешний вид </w:t>
            </w:r>
            <w:proofErr w:type="spellStart"/>
            <w:r w:rsidRPr="009D3BF2">
              <w:rPr>
                <w:rFonts w:eastAsia="Lucida Sans Unicode"/>
                <w:kern w:val="1"/>
              </w:rPr>
              <w:t>лонжера</w:t>
            </w:r>
            <w:proofErr w:type="spellEnd"/>
            <w:r w:rsidRPr="009D3BF2">
              <w:rPr>
                <w:rFonts w:eastAsia="Lucida Sans Unicode"/>
                <w:kern w:val="1"/>
              </w:rPr>
              <w:t xml:space="preserve">, помощника </w:t>
            </w:r>
            <w:proofErr w:type="spellStart"/>
            <w:r w:rsidRPr="009D3BF2">
              <w:rPr>
                <w:rFonts w:eastAsia="Lucida Sans Unicode"/>
                <w:kern w:val="1"/>
              </w:rPr>
              <w:t>лонжера</w:t>
            </w:r>
            <w:proofErr w:type="spellEnd"/>
            <w:r w:rsidRPr="009D3BF2">
              <w:rPr>
                <w:rFonts w:eastAsia="Lucida Sans Unicode"/>
                <w:kern w:val="1"/>
              </w:rPr>
              <w:t xml:space="preserve"> и спортсменов должны гармонировать.</w:t>
            </w:r>
          </w:p>
          <w:p w:rsidR="00856CF6" w:rsidRPr="009D3BF2" w:rsidRDefault="00856CF6" w:rsidP="00856CF6">
            <w:pPr>
              <w:pStyle w:val="ac"/>
              <w:spacing w:after="0"/>
              <w:ind w:left="0" w:firstLine="426"/>
              <w:jc w:val="both"/>
              <w:rPr>
                <w:b/>
                <w:lang w:val="ru-RU"/>
              </w:rPr>
            </w:pPr>
            <w:r w:rsidRPr="009D3BF2">
              <w:rPr>
                <w:b/>
                <w:lang w:val="ru-RU"/>
              </w:rPr>
              <w:t>Выполнение упражнений в защитном шлеме, крагах или сапогах не разрешается.</w:t>
            </w:r>
          </w:p>
          <w:p w:rsidR="00856CF6" w:rsidRPr="009D3BF2" w:rsidRDefault="00856CF6" w:rsidP="00856CF6">
            <w:pPr>
              <w:ind w:firstLine="567"/>
              <w:jc w:val="both"/>
              <w:rPr>
                <w:bCs/>
              </w:rPr>
            </w:pPr>
            <w:r w:rsidRPr="009D3BF2">
              <w:rPr>
                <w:bCs/>
              </w:rPr>
              <w:t xml:space="preserve">Обязательная и произвольная программа выполняются под индивидуальную музыку. Фонограммы принимаются в электронном виде </w:t>
            </w:r>
            <w:r w:rsidRPr="009D3BF2">
              <w:rPr>
                <w:bCs/>
                <w:lang w:val="en-US"/>
              </w:rPr>
              <w:t>MP</w:t>
            </w:r>
            <w:r w:rsidRPr="009D3BF2">
              <w:rPr>
                <w:bCs/>
              </w:rPr>
              <w:t xml:space="preserve">3 на почту </w:t>
            </w:r>
            <w:hyperlink r:id="rId12" w:history="1">
              <w:r w:rsidRPr="009D3BF2">
                <w:rPr>
                  <w:rStyle w:val="ab"/>
                  <w:bCs/>
                  <w:lang w:val="en-US"/>
                </w:rPr>
                <w:t>krykva</w:t>
              </w:r>
              <w:r w:rsidRPr="009D3BF2">
                <w:rPr>
                  <w:rStyle w:val="ab"/>
                  <w:bCs/>
                </w:rPr>
                <w:t>@</w:t>
              </w:r>
              <w:r w:rsidRPr="009D3BF2">
                <w:rPr>
                  <w:rStyle w:val="ab"/>
                  <w:bCs/>
                  <w:lang w:val="en-US"/>
                </w:rPr>
                <w:t>mail</w:t>
              </w:r>
              <w:r w:rsidRPr="009D3BF2">
                <w:rPr>
                  <w:rStyle w:val="ab"/>
                  <w:bCs/>
                </w:rPr>
                <w:t>.</w:t>
              </w:r>
              <w:proofErr w:type="spellStart"/>
              <w:r w:rsidRPr="009D3BF2">
                <w:rPr>
                  <w:rStyle w:val="ab"/>
                  <w:bCs/>
                  <w:lang w:val="en-US"/>
                </w:rPr>
                <w:t>ru</w:t>
              </w:r>
              <w:proofErr w:type="spellEnd"/>
            </w:hyperlink>
            <w:r w:rsidRPr="009D3BF2">
              <w:rPr>
                <w:bCs/>
              </w:rPr>
              <w:t xml:space="preserve">  Фонограмма должна быть подписана в формате </w:t>
            </w:r>
            <w:proofErr w:type="spellStart"/>
            <w:r w:rsidRPr="009D3BF2">
              <w:rPr>
                <w:bCs/>
              </w:rPr>
              <w:t>ОП_Иванов_Иван</w:t>
            </w:r>
            <w:proofErr w:type="spellEnd"/>
            <w:r w:rsidRPr="009D3BF2">
              <w:rPr>
                <w:bCs/>
              </w:rPr>
              <w:t>_</w:t>
            </w:r>
            <w:r w:rsidRPr="009D3BF2">
              <w:rPr>
                <w:bCs/>
                <w:lang w:val="en-US"/>
              </w:rPr>
              <w:t>CVN</w:t>
            </w:r>
            <w:r w:rsidRPr="009D3BF2">
              <w:rPr>
                <w:bCs/>
              </w:rPr>
              <w:t>.</w:t>
            </w:r>
          </w:p>
          <w:p w:rsidR="00856CF6" w:rsidRPr="009D3BF2" w:rsidRDefault="00856CF6" w:rsidP="00856CF6">
            <w:pPr>
              <w:ind w:firstLine="567"/>
              <w:jc w:val="both"/>
              <w:rPr>
                <w:bCs/>
              </w:rPr>
            </w:pPr>
            <w:r w:rsidRPr="009D3BF2">
              <w:rPr>
                <w:bCs/>
              </w:rPr>
              <w:t>Выступление начинается и завершается приветствием судей. Подход к лошади начинается после сигнала колокола.</w:t>
            </w:r>
          </w:p>
          <w:p w:rsidR="00856CF6" w:rsidRPr="009D3BF2" w:rsidRDefault="00856CF6" w:rsidP="00856CF6">
            <w:pPr>
              <w:ind w:firstLine="567"/>
              <w:jc w:val="both"/>
              <w:rPr>
                <w:bCs/>
              </w:rPr>
            </w:pPr>
            <w:r w:rsidRPr="009D3BF2">
              <w:rPr>
                <w:bCs/>
              </w:rPr>
              <w:t xml:space="preserve">Сигналом для запуска фонограммы является поднятая вверх рука спортсмена. Запуск фонограммы может быть осуществлен не более чем за 30 секунд до заскока на лошадь. </w:t>
            </w:r>
          </w:p>
          <w:p w:rsidR="00856CF6" w:rsidRPr="009D3BF2" w:rsidRDefault="00856CF6" w:rsidP="00856CF6">
            <w:pPr>
              <w:ind w:firstLine="567"/>
              <w:jc w:val="both"/>
              <w:rPr>
                <w:bCs/>
              </w:rPr>
            </w:pPr>
            <w:r w:rsidRPr="009D3BF2">
              <w:rPr>
                <w:bCs/>
              </w:rPr>
              <w:t>Участники соревнований не имеют право изменять упражнения ОП и порядок их выполнения.</w:t>
            </w:r>
          </w:p>
          <w:p w:rsidR="00856CF6" w:rsidRPr="009D3BF2" w:rsidRDefault="00856CF6" w:rsidP="00856CF6">
            <w:pPr>
              <w:ind w:firstLine="567"/>
              <w:jc w:val="both"/>
              <w:rPr>
                <w:bCs/>
              </w:rPr>
            </w:pPr>
            <w:r w:rsidRPr="009D3BF2">
              <w:rPr>
                <w:bCs/>
              </w:rPr>
              <w:t xml:space="preserve">Во время выступления на шагу </w:t>
            </w:r>
            <w:proofErr w:type="spellStart"/>
            <w:r w:rsidRPr="009D3BF2">
              <w:rPr>
                <w:bCs/>
              </w:rPr>
              <w:t>лонжеру</w:t>
            </w:r>
            <w:proofErr w:type="spellEnd"/>
            <w:r w:rsidRPr="009D3BF2">
              <w:rPr>
                <w:bCs/>
              </w:rPr>
              <w:t xml:space="preserve"> разрешается использовать помощь ассистента, идущего рядом </w:t>
            </w:r>
            <w:proofErr w:type="gramStart"/>
            <w:r w:rsidRPr="009D3BF2">
              <w:rPr>
                <w:bCs/>
              </w:rPr>
              <w:t>в лошадью</w:t>
            </w:r>
            <w:proofErr w:type="gramEnd"/>
            <w:r w:rsidRPr="009D3BF2">
              <w:rPr>
                <w:bCs/>
              </w:rPr>
              <w:t xml:space="preserve"> и контролирующего скорость аллюра.</w:t>
            </w:r>
          </w:p>
          <w:p w:rsidR="00856CF6" w:rsidRPr="009D3BF2" w:rsidRDefault="00856CF6" w:rsidP="00856CF6">
            <w:pPr>
              <w:ind w:firstLine="567"/>
              <w:jc w:val="both"/>
              <w:rPr>
                <w:bCs/>
              </w:rPr>
            </w:pPr>
          </w:p>
          <w:p w:rsidR="00856CF6" w:rsidRPr="009D3BF2" w:rsidRDefault="00856CF6" w:rsidP="00856CF6">
            <w:pPr>
              <w:ind w:firstLine="567"/>
              <w:jc w:val="both"/>
              <w:rPr>
                <w:bCs/>
              </w:rPr>
            </w:pPr>
          </w:p>
          <w:p w:rsidR="00856CF6" w:rsidRPr="009D3BF2" w:rsidRDefault="00856CF6" w:rsidP="00856CF6">
            <w:pPr>
              <w:rPr>
                <w:b/>
                <w:sz w:val="28"/>
              </w:rPr>
            </w:pPr>
            <w:r w:rsidRPr="009D3BF2">
              <w:rPr>
                <w:b/>
                <w:sz w:val="28"/>
              </w:rPr>
              <w:t>ПОРЯДОК ВЫСТУПЛЕНИЯ В ИНДИВИДУАЛЬНЫХ СОРЕВНОВАНИЯХ:</w:t>
            </w:r>
          </w:p>
          <w:p w:rsidR="00856CF6" w:rsidRPr="009D3BF2" w:rsidRDefault="00856CF6" w:rsidP="00856CF6">
            <w:pPr>
              <w:pStyle w:val="ac"/>
              <w:spacing w:after="0"/>
              <w:ind w:left="0"/>
              <w:jc w:val="both"/>
              <w:rPr>
                <w:lang w:val="ru-RU"/>
              </w:rPr>
            </w:pPr>
            <w:r w:rsidRPr="009D3BF2">
              <w:rPr>
                <w:b/>
                <w:lang w:val="ru-RU"/>
              </w:rPr>
              <w:t>Обязательная программа индивидуал</w:t>
            </w:r>
            <w:r w:rsidR="00AB0101" w:rsidRPr="009D3BF2">
              <w:rPr>
                <w:b/>
                <w:lang w:val="ru-RU"/>
              </w:rPr>
              <w:t>ьного зачета Тест 5</w:t>
            </w:r>
            <w:r w:rsidRPr="009D3BF2">
              <w:rPr>
                <w:b/>
                <w:lang w:val="ru-RU"/>
              </w:rPr>
              <w:t xml:space="preserve">, </w:t>
            </w:r>
            <w:r w:rsidRPr="009D3BF2">
              <w:rPr>
                <w:lang w:val="ru-RU"/>
              </w:rPr>
              <w:t>состоит из следующих упражнений:</w:t>
            </w:r>
          </w:p>
          <w:p w:rsidR="00856CF6" w:rsidRPr="009D3BF2" w:rsidRDefault="00856CF6" w:rsidP="00856CF6">
            <w:pPr>
              <w:rPr>
                <w:b/>
                <w:highlight w:val="yellow"/>
              </w:rPr>
            </w:pP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1. Заскок</w:t>
            </w: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2. Базовый сед</w:t>
            </w: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3. Ласточка</w:t>
            </w: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4. Мельница</w:t>
            </w: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5. Ножницы вперед</w:t>
            </w: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6. Ножницы назад</w:t>
            </w: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7. Стойка</w:t>
            </w:r>
          </w:p>
          <w:p w:rsidR="00856CF6" w:rsidRPr="009D3BF2" w:rsidRDefault="00AB0101" w:rsidP="00AB0101">
            <w:pPr>
              <w:pStyle w:val="ac"/>
              <w:spacing w:after="0"/>
              <w:ind w:left="0"/>
              <w:jc w:val="both"/>
              <w:rPr>
                <w:b/>
                <w:lang w:val="ru-RU"/>
              </w:rPr>
            </w:pPr>
            <w:r w:rsidRPr="009D3BF2">
              <w:rPr>
                <w:lang w:val="ru-RU"/>
              </w:rPr>
              <w:t>8. Фланк первая часть, соскок с отталкиванием внутрь</w:t>
            </w:r>
            <w:r w:rsidRPr="009D3BF2">
              <w:rPr>
                <w:b/>
                <w:lang w:val="ru-RU"/>
              </w:rPr>
              <w:t xml:space="preserve"> </w:t>
            </w:r>
          </w:p>
          <w:p w:rsidR="00856CF6" w:rsidRPr="009D3BF2" w:rsidRDefault="00856CF6" w:rsidP="00856CF6">
            <w:pPr>
              <w:pStyle w:val="ac"/>
              <w:spacing w:after="0"/>
              <w:ind w:left="0"/>
              <w:jc w:val="both"/>
              <w:rPr>
                <w:lang w:val="ru-RU"/>
              </w:rPr>
            </w:pPr>
            <w:r w:rsidRPr="009D3BF2">
              <w:rPr>
                <w:b/>
                <w:lang w:val="ru-RU"/>
              </w:rPr>
              <w:t>Обязательная программа</w:t>
            </w:r>
            <w:r w:rsidR="00AB0101" w:rsidRPr="009D3BF2">
              <w:rPr>
                <w:b/>
                <w:lang w:val="ru-RU"/>
              </w:rPr>
              <w:t xml:space="preserve"> индивидуального зачета Тест 3</w:t>
            </w:r>
            <w:r w:rsidRPr="009D3BF2">
              <w:rPr>
                <w:b/>
                <w:lang w:val="ru-RU"/>
              </w:rPr>
              <w:t xml:space="preserve">, </w:t>
            </w:r>
            <w:r w:rsidRPr="009D3BF2">
              <w:rPr>
                <w:lang w:val="ru-RU"/>
              </w:rPr>
              <w:t>состоит из следующих упражнений:</w:t>
            </w: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1. Заскок</w:t>
            </w: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2. Базовый сед</w:t>
            </w: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3. Скамейка</w:t>
            </w: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4. Ласточка</w:t>
            </w: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5. Стойка</w:t>
            </w: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6. Мах из седа лицом вперед, ноги сомкнуты</w:t>
            </w: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7. ½ Мельницы</w:t>
            </w:r>
          </w:p>
          <w:p w:rsidR="00AB0101" w:rsidRPr="009D3BF2" w:rsidRDefault="00AB0101" w:rsidP="00AB0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D3BF2">
              <w:t>8. Мах из седа лицом назад, ноги не сомкнуты</w:t>
            </w:r>
          </w:p>
          <w:p w:rsidR="00856CF6" w:rsidRPr="009D3BF2" w:rsidRDefault="00AB0101" w:rsidP="00AB0101">
            <w:pPr>
              <w:rPr>
                <w:b/>
              </w:rPr>
            </w:pPr>
            <w:r w:rsidRPr="009D3BF2">
              <w:t>9. Соскок с отталкиванием внутрь</w:t>
            </w:r>
            <w:r w:rsidRPr="009D3BF2">
              <w:rPr>
                <w:b/>
              </w:rPr>
              <w:t xml:space="preserve"> </w:t>
            </w:r>
          </w:p>
          <w:p w:rsidR="00856CF6" w:rsidRPr="009D3BF2" w:rsidRDefault="00856CF6" w:rsidP="00856CF6">
            <w:pPr>
              <w:ind w:firstLine="426"/>
            </w:pPr>
          </w:p>
          <w:p w:rsidR="00856CF6" w:rsidRPr="009D3BF2" w:rsidRDefault="00856CF6" w:rsidP="00856CF6">
            <w:pPr>
              <w:pStyle w:val="ac"/>
              <w:spacing w:after="0"/>
              <w:ind w:left="0"/>
              <w:jc w:val="both"/>
              <w:rPr>
                <w:lang w:val="ru-RU"/>
              </w:rPr>
            </w:pPr>
            <w:r w:rsidRPr="009D3BF2">
              <w:rPr>
                <w:b/>
                <w:lang w:val="ru-RU"/>
              </w:rPr>
              <w:lastRenderedPageBreak/>
              <w:t xml:space="preserve">Обязательная программа индивидуального зачета Тест 1, </w:t>
            </w:r>
            <w:r w:rsidRPr="009D3BF2">
              <w:rPr>
                <w:lang w:val="ru-RU"/>
              </w:rPr>
              <w:t>состоит из следующих упражнений:</w:t>
            </w:r>
          </w:p>
          <w:p w:rsidR="00856CF6" w:rsidRPr="009D3BF2" w:rsidRDefault="00856CF6" w:rsidP="00856CF6">
            <w:pPr>
              <w:pStyle w:val="ac"/>
              <w:spacing w:after="0"/>
              <w:ind w:left="0"/>
              <w:jc w:val="both"/>
              <w:rPr>
                <w:lang w:val="ru-RU"/>
              </w:rPr>
            </w:pPr>
          </w:p>
          <w:p w:rsidR="00856CF6" w:rsidRPr="009D3BF2" w:rsidRDefault="00856CF6" w:rsidP="00856CF6">
            <w:pPr>
              <w:widowControl w:val="0"/>
              <w:rPr>
                <w:color w:val="000000"/>
              </w:rPr>
            </w:pPr>
            <w:r w:rsidRPr="009D3BF2">
              <w:rPr>
                <w:color w:val="000000"/>
              </w:rPr>
              <w:t>1. Заскок с подсаживанием</w:t>
            </w:r>
          </w:p>
          <w:p w:rsidR="00856CF6" w:rsidRPr="009D3BF2" w:rsidRDefault="00856CF6" w:rsidP="00856CF6">
            <w:pPr>
              <w:widowControl w:val="0"/>
              <w:rPr>
                <w:color w:val="000000"/>
              </w:rPr>
            </w:pPr>
            <w:r w:rsidRPr="009D3BF2">
              <w:rPr>
                <w:color w:val="000000"/>
              </w:rPr>
              <w:t xml:space="preserve">2. </w:t>
            </w:r>
            <w:proofErr w:type="gramStart"/>
            <w:r w:rsidRPr="009D3BF2">
              <w:rPr>
                <w:color w:val="000000"/>
              </w:rPr>
              <w:t>Базовый  сед</w:t>
            </w:r>
            <w:proofErr w:type="gramEnd"/>
          </w:p>
          <w:p w:rsidR="00856CF6" w:rsidRPr="009D3BF2" w:rsidRDefault="00856CF6" w:rsidP="00856CF6">
            <w:pPr>
              <w:widowControl w:val="0"/>
              <w:rPr>
                <w:color w:val="000000"/>
              </w:rPr>
            </w:pPr>
            <w:r w:rsidRPr="009D3BF2">
              <w:rPr>
                <w:color w:val="000000"/>
              </w:rPr>
              <w:t>3. ¼ Мельницы</w:t>
            </w:r>
          </w:p>
          <w:p w:rsidR="00856CF6" w:rsidRPr="009D3BF2" w:rsidRDefault="00856CF6" w:rsidP="00856CF6">
            <w:pPr>
              <w:widowControl w:val="0"/>
              <w:rPr>
                <w:color w:val="000000"/>
              </w:rPr>
            </w:pPr>
            <w:r w:rsidRPr="009D3BF2">
              <w:rPr>
                <w:color w:val="000000"/>
              </w:rPr>
              <w:t>4. Сед лицом внутрь круга</w:t>
            </w:r>
          </w:p>
          <w:p w:rsidR="00856CF6" w:rsidRPr="009D3BF2" w:rsidRDefault="00856CF6" w:rsidP="00856CF6">
            <w:pPr>
              <w:widowControl w:val="0"/>
              <w:rPr>
                <w:color w:val="000000"/>
              </w:rPr>
            </w:pPr>
            <w:r w:rsidRPr="009D3BF2">
              <w:rPr>
                <w:color w:val="000000"/>
              </w:rPr>
              <w:t xml:space="preserve">5. ¼ Мельницы </w:t>
            </w:r>
          </w:p>
          <w:p w:rsidR="00856CF6" w:rsidRPr="009D3BF2" w:rsidRDefault="00856CF6" w:rsidP="00856CF6">
            <w:pPr>
              <w:widowControl w:val="0"/>
              <w:rPr>
                <w:color w:val="000000"/>
              </w:rPr>
            </w:pPr>
            <w:r w:rsidRPr="009D3BF2">
              <w:rPr>
                <w:color w:val="000000"/>
              </w:rPr>
              <w:t>6. Паучок</w:t>
            </w:r>
          </w:p>
          <w:p w:rsidR="00856CF6" w:rsidRPr="009D3BF2" w:rsidRDefault="00856CF6" w:rsidP="00856CF6">
            <w:pPr>
              <w:widowControl w:val="0"/>
              <w:rPr>
                <w:color w:val="000000"/>
              </w:rPr>
            </w:pPr>
            <w:r w:rsidRPr="009D3BF2">
              <w:rPr>
                <w:color w:val="000000"/>
              </w:rPr>
              <w:t>7. ¼ Мельницы</w:t>
            </w:r>
          </w:p>
          <w:p w:rsidR="00856CF6" w:rsidRPr="009D3BF2" w:rsidRDefault="00856CF6" w:rsidP="00856CF6">
            <w:pPr>
              <w:widowControl w:val="0"/>
              <w:rPr>
                <w:color w:val="000000"/>
              </w:rPr>
            </w:pPr>
            <w:r w:rsidRPr="009D3BF2">
              <w:rPr>
                <w:color w:val="000000"/>
              </w:rPr>
              <w:t>8. Сед лицом наружу круга</w:t>
            </w:r>
          </w:p>
          <w:p w:rsidR="00856CF6" w:rsidRPr="009D3BF2" w:rsidRDefault="00856CF6" w:rsidP="00856CF6">
            <w:pPr>
              <w:widowControl w:val="0"/>
              <w:rPr>
                <w:color w:val="000000"/>
              </w:rPr>
            </w:pPr>
            <w:r w:rsidRPr="009D3BF2">
              <w:rPr>
                <w:color w:val="000000"/>
              </w:rPr>
              <w:t>9. ¼ Мельницы</w:t>
            </w:r>
          </w:p>
          <w:p w:rsidR="00856CF6" w:rsidRPr="009D3BF2" w:rsidRDefault="00856CF6" w:rsidP="00856CF6">
            <w:pPr>
              <w:widowControl w:val="0"/>
              <w:rPr>
                <w:color w:val="000000"/>
              </w:rPr>
            </w:pPr>
            <w:r w:rsidRPr="009D3BF2">
              <w:rPr>
                <w:color w:val="000000"/>
              </w:rPr>
              <w:t>10. Скамейка</w:t>
            </w:r>
          </w:p>
          <w:p w:rsidR="00856CF6" w:rsidRPr="009D3BF2" w:rsidRDefault="00856CF6" w:rsidP="00856CF6">
            <w:pPr>
              <w:widowControl w:val="0"/>
              <w:rPr>
                <w:color w:val="000000"/>
              </w:rPr>
            </w:pPr>
            <w:r w:rsidRPr="009D3BF2">
              <w:rPr>
                <w:color w:val="000000"/>
              </w:rPr>
              <w:t xml:space="preserve">11. Ласточка </w:t>
            </w:r>
          </w:p>
          <w:p w:rsidR="00856CF6" w:rsidRPr="009D3BF2" w:rsidRDefault="00856CF6" w:rsidP="00856CF6">
            <w:pPr>
              <w:widowControl w:val="0"/>
              <w:rPr>
                <w:color w:val="000000"/>
              </w:rPr>
            </w:pPr>
            <w:r w:rsidRPr="009D3BF2">
              <w:rPr>
                <w:color w:val="000000"/>
              </w:rPr>
              <w:t>12. Стойка</w:t>
            </w:r>
          </w:p>
          <w:p w:rsidR="00856CF6" w:rsidRPr="009D3BF2" w:rsidRDefault="00856CF6" w:rsidP="00856CF6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D3BF2">
              <w:rPr>
                <w:color w:val="000000"/>
              </w:rPr>
              <w:t>13. Соскок внутрь</w:t>
            </w:r>
          </w:p>
          <w:p w:rsidR="00856CF6" w:rsidRPr="009D3BF2" w:rsidRDefault="00856CF6" w:rsidP="00856CF6">
            <w:pPr>
              <w:pStyle w:val="ac"/>
              <w:spacing w:after="0"/>
              <w:ind w:left="0" w:firstLine="284"/>
              <w:jc w:val="both"/>
              <w:rPr>
                <w:lang w:val="ru-RU"/>
              </w:rPr>
            </w:pPr>
            <w:r w:rsidRPr="009D3BF2">
              <w:rPr>
                <w:b/>
                <w:lang w:val="ru-RU"/>
              </w:rPr>
              <w:t xml:space="preserve">ТП в индивидуальных </w:t>
            </w:r>
            <w:proofErr w:type="gramStart"/>
            <w:r w:rsidRPr="009D3BF2">
              <w:rPr>
                <w:b/>
                <w:lang w:val="ru-RU"/>
              </w:rPr>
              <w:t xml:space="preserve">соревнованиях </w:t>
            </w:r>
            <w:r w:rsidR="00AB0101" w:rsidRPr="009D3BF2">
              <w:rPr>
                <w:b/>
                <w:lang w:val="ru-RU"/>
              </w:rPr>
              <w:t xml:space="preserve"> Тест</w:t>
            </w:r>
            <w:proofErr w:type="gramEnd"/>
            <w:r w:rsidR="00AB0101" w:rsidRPr="009D3BF2">
              <w:rPr>
                <w:b/>
                <w:lang w:val="ru-RU"/>
              </w:rPr>
              <w:t xml:space="preserve"> 3</w:t>
            </w:r>
            <w:r w:rsidRPr="009D3BF2">
              <w:rPr>
                <w:b/>
                <w:lang w:val="ru-RU"/>
              </w:rPr>
              <w:t xml:space="preserve"> </w:t>
            </w:r>
            <w:r w:rsidRPr="009D3BF2">
              <w:rPr>
                <w:lang w:val="ru-RU"/>
              </w:rPr>
              <w:t>состоит из комбинации 5 технических, а также любого количества произвольных упражнений.</w:t>
            </w:r>
          </w:p>
          <w:p w:rsidR="00856CF6" w:rsidRPr="009D3BF2" w:rsidRDefault="00856CF6" w:rsidP="00856CF6">
            <w:pPr>
              <w:pStyle w:val="ac"/>
              <w:ind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>Время исполнения максимум 1 минута</w:t>
            </w:r>
            <w:r w:rsidR="00AB0101" w:rsidRPr="009D3BF2">
              <w:rPr>
                <w:lang w:val="ru-RU"/>
              </w:rPr>
              <w:t xml:space="preserve"> 10 секунд</w:t>
            </w:r>
            <w:r w:rsidRPr="009D3BF2">
              <w:rPr>
                <w:lang w:val="ru-RU"/>
              </w:rPr>
              <w:t>.</w:t>
            </w:r>
          </w:p>
          <w:p w:rsidR="00856CF6" w:rsidRPr="009D3BF2" w:rsidRDefault="00856CF6" w:rsidP="00856CF6">
            <w:pPr>
              <w:pStyle w:val="ac"/>
              <w:spacing w:after="0"/>
              <w:ind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>5 технических упражнений:</w:t>
            </w:r>
          </w:p>
          <w:p w:rsidR="00856CF6" w:rsidRPr="009D3BF2" w:rsidRDefault="00856CF6" w:rsidP="00856CF6">
            <w:pPr>
              <w:pStyle w:val="ac"/>
              <w:spacing w:after="0"/>
              <w:ind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>-</w:t>
            </w:r>
            <w:r w:rsidRPr="009D3BF2">
              <w:rPr>
                <w:lang w:val="ru-RU"/>
              </w:rPr>
              <w:tab/>
              <w:t>колечко,</w:t>
            </w:r>
          </w:p>
          <w:p w:rsidR="00856CF6" w:rsidRPr="009D3BF2" w:rsidRDefault="00856CF6" w:rsidP="00856CF6">
            <w:pPr>
              <w:pStyle w:val="ac"/>
              <w:spacing w:after="0"/>
              <w:ind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>-</w:t>
            </w:r>
            <w:r w:rsidRPr="009D3BF2">
              <w:rPr>
                <w:lang w:val="ru-RU"/>
              </w:rPr>
              <w:tab/>
              <w:t>вертикальный шпагат лицом вперед,</w:t>
            </w:r>
          </w:p>
          <w:p w:rsidR="00856CF6" w:rsidRPr="009D3BF2" w:rsidRDefault="00856CF6" w:rsidP="00856CF6">
            <w:pPr>
              <w:pStyle w:val="ac"/>
              <w:spacing w:after="0"/>
              <w:ind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>-</w:t>
            </w:r>
            <w:r w:rsidRPr="009D3BF2">
              <w:rPr>
                <w:lang w:val="ru-RU"/>
              </w:rPr>
              <w:tab/>
              <w:t>стойка лицом назад,</w:t>
            </w:r>
          </w:p>
          <w:p w:rsidR="00856CF6" w:rsidRPr="009D3BF2" w:rsidRDefault="00856CF6" w:rsidP="00856CF6">
            <w:pPr>
              <w:pStyle w:val="ac"/>
              <w:spacing w:after="0"/>
              <w:ind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>-</w:t>
            </w:r>
            <w:r w:rsidRPr="009D3BF2">
              <w:rPr>
                <w:lang w:val="ru-RU"/>
              </w:rPr>
              <w:tab/>
              <w:t>тачка,</w:t>
            </w:r>
          </w:p>
          <w:p w:rsidR="00856CF6" w:rsidRPr="009D3BF2" w:rsidRDefault="00856CF6" w:rsidP="00856CF6">
            <w:pPr>
              <w:pStyle w:val="ac"/>
              <w:spacing w:after="0"/>
              <w:ind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>-</w:t>
            </w:r>
            <w:r w:rsidRPr="009D3BF2">
              <w:rPr>
                <w:lang w:val="ru-RU"/>
              </w:rPr>
              <w:tab/>
              <w:t>кувырок назад на шею лошади</w:t>
            </w:r>
          </w:p>
          <w:p w:rsidR="00856CF6" w:rsidRPr="009D3BF2" w:rsidRDefault="00856CF6" w:rsidP="00856CF6">
            <w:pPr>
              <w:pStyle w:val="ac"/>
              <w:spacing w:after="0"/>
              <w:ind w:firstLine="284"/>
              <w:jc w:val="both"/>
              <w:rPr>
                <w:lang w:val="ru-RU"/>
              </w:rPr>
            </w:pPr>
          </w:p>
          <w:p w:rsidR="00856CF6" w:rsidRPr="009D3BF2" w:rsidRDefault="00856CF6" w:rsidP="00856CF6">
            <w:pPr>
              <w:pStyle w:val="ac"/>
              <w:spacing w:after="0"/>
              <w:ind w:left="0" w:firstLine="284"/>
              <w:jc w:val="both"/>
              <w:rPr>
                <w:b/>
                <w:lang w:val="ru-RU"/>
              </w:rPr>
            </w:pPr>
          </w:p>
          <w:p w:rsidR="00856CF6" w:rsidRPr="009D3BF2" w:rsidRDefault="00856CF6" w:rsidP="00856CF6">
            <w:pPr>
              <w:pStyle w:val="ac"/>
              <w:spacing w:after="0"/>
              <w:ind w:left="0" w:firstLine="284"/>
              <w:jc w:val="both"/>
              <w:rPr>
                <w:b/>
                <w:lang w:val="ru-RU"/>
              </w:rPr>
            </w:pPr>
            <w:r w:rsidRPr="009D3BF2">
              <w:rPr>
                <w:b/>
                <w:lang w:val="ru-RU"/>
              </w:rPr>
              <w:t>ПП в индивидуальных соревнованиях Тест 8:</w:t>
            </w:r>
          </w:p>
          <w:p w:rsidR="00856CF6" w:rsidRPr="009D3BF2" w:rsidRDefault="00856CF6" w:rsidP="00856CF6">
            <w:pPr>
              <w:pStyle w:val="ac"/>
              <w:spacing w:after="0"/>
              <w:ind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>Время исполнения максимум 1 минута.</w:t>
            </w:r>
          </w:p>
          <w:p w:rsidR="00856CF6" w:rsidRPr="009D3BF2" w:rsidRDefault="00856CF6" w:rsidP="00856CF6">
            <w:pPr>
              <w:pStyle w:val="ac"/>
              <w:spacing w:after="0"/>
              <w:ind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>10 упражнений с самой высокой степенью сложности</w:t>
            </w:r>
          </w:p>
          <w:p w:rsidR="00856CF6" w:rsidRPr="009D3BF2" w:rsidRDefault="00856CF6" w:rsidP="00856CF6">
            <w:pPr>
              <w:pStyle w:val="ac"/>
              <w:spacing w:after="0"/>
              <w:ind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>оцениваются по шкале:</w:t>
            </w:r>
          </w:p>
          <w:p w:rsidR="00856CF6" w:rsidRPr="009D3BF2" w:rsidRDefault="00856CF6" w:rsidP="00856CF6">
            <w:pPr>
              <w:pStyle w:val="ac"/>
              <w:spacing w:after="0"/>
              <w:ind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>Рискованные (R) 1,3 балла</w:t>
            </w:r>
          </w:p>
          <w:p w:rsidR="00856CF6" w:rsidRPr="009D3BF2" w:rsidRDefault="00856CF6" w:rsidP="00856CF6">
            <w:pPr>
              <w:pStyle w:val="ac"/>
              <w:spacing w:after="0"/>
              <w:ind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>Сложные (D) 0,9 баллов</w:t>
            </w:r>
          </w:p>
          <w:p w:rsidR="00856CF6" w:rsidRPr="009D3BF2" w:rsidRDefault="00856CF6" w:rsidP="00856CF6">
            <w:pPr>
              <w:pStyle w:val="ac"/>
              <w:spacing w:after="0"/>
              <w:ind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>Средние (M) 0,4 балла</w:t>
            </w:r>
          </w:p>
          <w:p w:rsidR="00856CF6" w:rsidRPr="009D3BF2" w:rsidRDefault="00856CF6" w:rsidP="00856CF6">
            <w:pPr>
              <w:pStyle w:val="ac"/>
              <w:spacing w:after="0"/>
              <w:ind w:left="0"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 xml:space="preserve">     Легкие (E) 0,0 баллов</w:t>
            </w:r>
          </w:p>
          <w:p w:rsidR="00AB0101" w:rsidRPr="009D3BF2" w:rsidRDefault="00AB0101" w:rsidP="00856CF6">
            <w:pPr>
              <w:pStyle w:val="ac"/>
              <w:spacing w:after="0"/>
              <w:ind w:left="0" w:firstLine="284"/>
              <w:jc w:val="both"/>
              <w:rPr>
                <w:lang w:val="ru-RU"/>
              </w:rPr>
            </w:pPr>
          </w:p>
          <w:p w:rsidR="00AB0101" w:rsidRPr="009D3BF2" w:rsidRDefault="00AB0101" w:rsidP="00AB0101">
            <w:pPr>
              <w:pStyle w:val="ac"/>
              <w:spacing w:after="0"/>
              <w:ind w:left="0" w:firstLine="284"/>
              <w:jc w:val="both"/>
              <w:rPr>
                <w:b/>
                <w:lang w:val="ru-RU"/>
              </w:rPr>
            </w:pPr>
            <w:r w:rsidRPr="009D3BF2">
              <w:rPr>
                <w:b/>
                <w:lang w:val="ru-RU"/>
              </w:rPr>
              <w:t>ПП в индивидуальных соревнованиях Тест 10:</w:t>
            </w:r>
          </w:p>
          <w:p w:rsidR="00AB0101" w:rsidRPr="009D3BF2" w:rsidRDefault="00AB0101" w:rsidP="00AB0101">
            <w:pPr>
              <w:pStyle w:val="ac"/>
              <w:spacing w:after="0"/>
              <w:ind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>Время исполнения максимум 1 минута.</w:t>
            </w:r>
          </w:p>
          <w:p w:rsidR="00AB0101" w:rsidRPr="009D3BF2" w:rsidRDefault="00AB0101" w:rsidP="00856CF6">
            <w:pPr>
              <w:pStyle w:val="ac"/>
              <w:spacing w:after="0"/>
              <w:ind w:left="0" w:firstLine="284"/>
              <w:jc w:val="both"/>
              <w:rPr>
                <w:lang w:val="ru-RU"/>
              </w:rPr>
            </w:pPr>
            <w:r w:rsidRPr="009D3BF2">
              <w:rPr>
                <w:lang w:val="ru-RU"/>
              </w:rPr>
              <w:t xml:space="preserve">     Сложность не учитывается</w:t>
            </w:r>
          </w:p>
          <w:p w:rsidR="00856CF6" w:rsidRPr="009D3BF2" w:rsidRDefault="00856CF6" w:rsidP="00856CF6">
            <w:pPr>
              <w:pStyle w:val="ac"/>
              <w:spacing w:after="0"/>
              <w:ind w:left="0" w:firstLine="284"/>
              <w:jc w:val="both"/>
              <w:rPr>
                <w:lang w:val="ru-RU"/>
              </w:rPr>
            </w:pPr>
          </w:p>
          <w:p w:rsidR="00856CF6" w:rsidRPr="009D3BF2" w:rsidRDefault="00856CF6" w:rsidP="00856CF6">
            <w:pPr>
              <w:widowControl w:val="0"/>
              <w:jc w:val="both"/>
            </w:pPr>
          </w:p>
        </w:tc>
      </w:tr>
    </w:tbl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E8F" w:rsidRPr="00AA78B4" w:rsidRDefault="007F6E8F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F11FAB" w:rsidRPr="009B071A" w:rsidRDefault="00F11FAB" w:rsidP="00F11FAB">
      <w:pPr>
        <w:pStyle w:val="ac"/>
        <w:spacing w:after="0"/>
        <w:ind w:left="0" w:firstLine="284"/>
        <w:jc w:val="both"/>
        <w:rPr>
          <w:lang w:val="ru-RU"/>
        </w:rPr>
      </w:pPr>
      <w:r w:rsidRPr="009B071A">
        <w:rPr>
          <w:lang w:val="ru-RU"/>
        </w:rPr>
        <w:t xml:space="preserve">Соревнования судятся 4 судьями. Судейские места располагаются равномерно по диаметру манежа. </w:t>
      </w:r>
    </w:p>
    <w:p w:rsidR="00F11FAB" w:rsidRPr="00F11FAB" w:rsidRDefault="00F11FAB" w:rsidP="00F11FAB">
      <w:pPr>
        <w:pStyle w:val="ac"/>
        <w:spacing w:after="0"/>
        <w:ind w:left="0" w:firstLine="284"/>
        <w:jc w:val="both"/>
        <w:rPr>
          <w:lang w:val="ru-RU"/>
        </w:rPr>
      </w:pPr>
      <w:r w:rsidRPr="009B071A">
        <w:rPr>
          <w:lang w:val="ru-RU"/>
        </w:rPr>
        <w:t>Результаты соревнований во всех зачетах определяются по итогам выступлений в соответствии</w:t>
      </w:r>
      <w:r w:rsidRPr="00F11FAB">
        <w:rPr>
          <w:lang w:val="ru-RU"/>
        </w:rPr>
        <w:t xml:space="preserve"> с Регламентом </w:t>
      </w:r>
      <w:r w:rsidR="001943B5">
        <w:rPr>
          <w:lang w:val="ru-RU"/>
        </w:rPr>
        <w:t>соревнований по вольтижировке, 3</w:t>
      </w:r>
      <w:r w:rsidRPr="00F11FAB">
        <w:rPr>
          <w:lang w:val="ru-RU"/>
        </w:rPr>
        <w:t xml:space="preserve">-е изд., </w:t>
      </w:r>
      <w:r w:rsidR="001943B5">
        <w:rPr>
          <w:lang w:val="ru-RU"/>
        </w:rPr>
        <w:t>действ с 01.03.2019</w:t>
      </w:r>
      <w:r w:rsidRPr="00F11FAB">
        <w:rPr>
          <w:lang w:val="ru-RU"/>
        </w:rPr>
        <w:t> г.</w:t>
      </w:r>
    </w:p>
    <w:p w:rsidR="007F6E8F" w:rsidRPr="006619E4" w:rsidRDefault="00F11FAB" w:rsidP="006619E4">
      <w:pPr>
        <w:pStyle w:val="ac"/>
        <w:spacing w:after="0"/>
        <w:ind w:left="0" w:firstLine="284"/>
        <w:jc w:val="both"/>
        <w:rPr>
          <w:lang w:val="ru-RU"/>
        </w:rPr>
      </w:pPr>
      <w:r w:rsidRPr="00F11FAB">
        <w:rPr>
          <w:lang w:val="ru-RU"/>
        </w:rPr>
        <w:t>Победитель и призеры Чемпионата и Первенства Санкт-Петербурга определяются в финалах индивидуальных соревнований (отдель</w:t>
      </w:r>
      <w:r w:rsidR="006619E4">
        <w:rPr>
          <w:lang w:val="ru-RU"/>
        </w:rPr>
        <w:t>но мужской и женский зачет) - 10</w:t>
      </w:r>
      <w:r w:rsidRPr="00F11FAB">
        <w:rPr>
          <w:lang w:val="ru-RU"/>
        </w:rPr>
        <w:t xml:space="preserve"> з</w:t>
      </w:r>
      <w:r w:rsidR="006619E4">
        <w:rPr>
          <w:lang w:val="ru-RU"/>
        </w:rPr>
        <w:t>ачетов</w:t>
      </w:r>
      <w:r w:rsidR="001943B5">
        <w:rPr>
          <w:lang w:val="ru-RU"/>
        </w:rPr>
        <w:t>.</w:t>
      </w:r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E8F" w:rsidRPr="00AA78B4" w:rsidRDefault="007F6E8F" w:rsidP="00CD330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F11FAB" w:rsidRPr="009D3BF2" w:rsidRDefault="00F11FAB" w:rsidP="00F11FAB">
      <w:pPr>
        <w:ind w:firstLine="284"/>
        <w:jc w:val="both"/>
      </w:pPr>
      <w:r>
        <w:rPr>
          <w:bCs/>
          <w:i/>
        </w:rPr>
        <w:lastRenderedPageBreak/>
        <w:t xml:space="preserve">   </w:t>
      </w:r>
      <w:r w:rsidRPr="009D3BF2">
        <w:t xml:space="preserve">В </w:t>
      </w:r>
      <w:r w:rsidRPr="009D3BF2">
        <w:rPr>
          <w:b/>
        </w:rPr>
        <w:t xml:space="preserve">индивидуальных </w:t>
      </w:r>
      <w:r w:rsidRPr="009D3BF2">
        <w:t xml:space="preserve">зачетах </w:t>
      </w:r>
      <w:r w:rsidRPr="009D3BF2">
        <w:rPr>
          <w:lang w:val="en-US"/>
        </w:rPr>
        <w:t>CVN</w:t>
      </w:r>
      <w:r w:rsidR="00D93247" w:rsidRPr="009D3BF2">
        <w:t xml:space="preserve"> 2*</w:t>
      </w:r>
      <w:r w:rsidRPr="009D3BF2">
        <w:t xml:space="preserve">, </w:t>
      </w:r>
      <w:r w:rsidR="00D93247" w:rsidRPr="009D3BF2">
        <w:rPr>
          <w:lang w:val="en-US"/>
        </w:rPr>
        <w:t>CVNY</w:t>
      </w:r>
      <w:r w:rsidR="00D93247" w:rsidRPr="009D3BF2">
        <w:t xml:space="preserve">2*, </w:t>
      </w:r>
      <w:r w:rsidRPr="009D3BF2">
        <w:rPr>
          <w:lang w:val="en-US"/>
        </w:rPr>
        <w:t>CVNJ</w:t>
      </w:r>
      <w:r w:rsidR="00D93247" w:rsidRPr="009D3BF2">
        <w:t>2*</w:t>
      </w:r>
      <w:r w:rsidRPr="009D3BF2">
        <w:t xml:space="preserve"> победители и призеры определяются по итогам выступлений в двух раундах.  </w:t>
      </w:r>
      <w:r w:rsidR="00BA0723" w:rsidRPr="009D3BF2">
        <w:t xml:space="preserve">В </w:t>
      </w:r>
      <w:r w:rsidR="001943B5" w:rsidRPr="009D3BF2">
        <w:rPr>
          <w:b/>
        </w:rPr>
        <w:t>индивидуальном</w:t>
      </w:r>
      <w:r w:rsidR="00BA0723" w:rsidRPr="009D3BF2">
        <w:rPr>
          <w:b/>
        </w:rPr>
        <w:t xml:space="preserve"> </w:t>
      </w:r>
      <w:r w:rsidR="001943B5" w:rsidRPr="009D3BF2">
        <w:t>зачете</w:t>
      </w:r>
      <w:r w:rsidR="00BA0723" w:rsidRPr="009D3BF2">
        <w:t xml:space="preserve"> </w:t>
      </w:r>
      <w:proofErr w:type="spellStart"/>
      <w:r w:rsidR="00D93247" w:rsidRPr="009D3BF2">
        <w:rPr>
          <w:lang w:val="en-US"/>
        </w:rPr>
        <w:t>CVNCh</w:t>
      </w:r>
      <w:proofErr w:type="spellEnd"/>
      <w:r w:rsidR="00D93247" w:rsidRPr="009D3BF2">
        <w:t xml:space="preserve">1*, </w:t>
      </w:r>
      <w:proofErr w:type="spellStart"/>
      <w:r w:rsidR="00D93247" w:rsidRPr="009D3BF2">
        <w:rPr>
          <w:lang w:val="en-US"/>
        </w:rPr>
        <w:t>CVNCh</w:t>
      </w:r>
      <w:proofErr w:type="spellEnd"/>
      <w:r w:rsidR="00D93247" w:rsidRPr="009D3BF2">
        <w:t xml:space="preserve"> и </w:t>
      </w:r>
      <w:r w:rsidR="001727B9" w:rsidRPr="009D3BF2">
        <w:rPr>
          <w:lang w:val="en-US"/>
        </w:rPr>
        <w:t>CVN</w:t>
      </w:r>
      <w:r w:rsidR="001727B9" w:rsidRPr="009D3BF2">
        <w:t>К</w:t>
      </w:r>
      <w:r w:rsidR="001943B5" w:rsidRPr="009D3BF2">
        <w:t xml:space="preserve"> </w:t>
      </w:r>
      <w:r w:rsidR="00BA0723" w:rsidRPr="009D3BF2">
        <w:t>победители и призеры определяются по итогам выступления в</w:t>
      </w:r>
      <w:r w:rsidR="001943B5" w:rsidRPr="009D3BF2">
        <w:t xml:space="preserve"> </w:t>
      </w:r>
      <w:r w:rsidR="00BA0723" w:rsidRPr="009D3BF2">
        <w:t xml:space="preserve">одном раунде. </w:t>
      </w:r>
      <w:r w:rsidRPr="009D3BF2">
        <w:t xml:space="preserve">Победители </w:t>
      </w:r>
      <w:proofErr w:type="gramStart"/>
      <w:r w:rsidRPr="009D3BF2">
        <w:t>и  призеры</w:t>
      </w:r>
      <w:proofErr w:type="gramEnd"/>
      <w:r w:rsidRPr="009D3BF2">
        <w:t xml:space="preserve"> награжда</w:t>
      </w:r>
      <w:r w:rsidR="001943B5" w:rsidRPr="009D3BF2">
        <w:t>ются  медалью и</w:t>
      </w:r>
      <w:r w:rsidRPr="009D3BF2">
        <w:t xml:space="preserve"> грамотой</w:t>
      </w:r>
      <w:r w:rsidR="001943B5" w:rsidRPr="009D3BF2">
        <w:t>.</w:t>
      </w:r>
    </w:p>
    <w:p w:rsidR="00F11FAB" w:rsidRPr="008F044E" w:rsidRDefault="00F11FAB" w:rsidP="00F11FAB">
      <w:pPr>
        <w:widowControl w:val="0"/>
        <w:suppressAutoHyphens/>
        <w:ind w:firstLine="284"/>
        <w:jc w:val="both"/>
        <w:rPr>
          <w:rFonts w:eastAsia="Lucida Sans Unicode"/>
          <w:kern w:val="1"/>
        </w:rPr>
      </w:pPr>
      <w:r w:rsidRPr="009D3BF2">
        <w:rPr>
          <w:rFonts w:eastAsia="Lucida Sans Unicode"/>
          <w:b/>
          <w:kern w:val="1"/>
        </w:rPr>
        <w:t>На церемонии награждения</w:t>
      </w:r>
      <w:r w:rsidRPr="008F044E">
        <w:rPr>
          <w:rFonts w:eastAsia="Lucida Sans Unicode"/>
          <w:i/>
          <w:kern w:val="1"/>
          <w:u w:val="single"/>
        </w:rPr>
        <w:t xml:space="preserve"> </w:t>
      </w:r>
      <w:r w:rsidRPr="008F044E">
        <w:rPr>
          <w:rFonts w:eastAsia="Lucida Sans Unicode"/>
          <w:kern w:val="1"/>
        </w:rPr>
        <w:t xml:space="preserve">всем представителям делегации рекомендуется быть одетыми в однообразные костюмы своего региона/клуба. Обувь должна быть подходящей с закрытыми носками. </w:t>
      </w:r>
    </w:p>
    <w:p w:rsidR="00F11FAB" w:rsidRPr="00BA0723" w:rsidRDefault="00F11FAB" w:rsidP="00BA0723">
      <w:pPr>
        <w:widowControl w:val="0"/>
        <w:suppressAutoHyphens/>
        <w:ind w:firstLine="284"/>
        <w:jc w:val="both"/>
        <w:rPr>
          <w:rFonts w:eastAsia="Lucida Sans Unicode"/>
          <w:kern w:val="1"/>
        </w:rPr>
      </w:pPr>
      <w:r w:rsidRPr="008F044E">
        <w:t>Оргкомитет соревнований оставляет за собой право на учреждение дополнительного призового фонда.</w:t>
      </w:r>
    </w:p>
    <w:p w:rsidR="00F11FAB" w:rsidRPr="00BA0723" w:rsidRDefault="00F11FAB" w:rsidP="00BA0723">
      <w:pPr>
        <w:widowControl w:val="0"/>
        <w:suppressAutoHyphens/>
        <w:ind w:firstLine="284"/>
        <w:jc w:val="both"/>
        <w:rPr>
          <w:rFonts w:eastAsia="Lucida Sans Unicode"/>
          <w:kern w:val="1"/>
        </w:rPr>
      </w:pPr>
      <w:r w:rsidRPr="00BA0723">
        <w:rPr>
          <w:rFonts w:eastAsia="Lucida Sans Unicode"/>
          <w:kern w:val="1"/>
        </w:rPr>
        <w:t xml:space="preserve">         Тренеры и </w:t>
      </w:r>
      <w:proofErr w:type="spellStart"/>
      <w:r w:rsidRPr="00BA0723">
        <w:rPr>
          <w:rFonts w:eastAsia="Lucida Sans Unicode"/>
          <w:kern w:val="1"/>
        </w:rPr>
        <w:t>лонжеры</w:t>
      </w:r>
      <w:proofErr w:type="spellEnd"/>
      <w:r w:rsidRPr="00BA0723">
        <w:rPr>
          <w:rFonts w:eastAsia="Lucida Sans Unicode"/>
          <w:kern w:val="1"/>
        </w:rPr>
        <w:t xml:space="preserve"> победителей награждаются грамотами</w:t>
      </w:r>
      <w:r w:rsidR="00BA0723" w:rsidRPr="00BA0723">
        <w:rPr>
          <w:rFonts w:eastAsia="Lucida Sans Unicode"/>
          <w:kern w:val="1"/>
        </w:rPr>
        <w:t>. Лучшие спортсмены Чемпионата награждаются памятными призами и грамотами («За волю к победе», «Лучшее выступление», «Приз зрительских симпатий», «Самому юному участнику»)</w:t>
      </w:r>
      <w:r w:rsidRPr="00BA0723">
        <w:rPr>
          <w:rFonts w:eastAsia="Lucida Sans Unicode"/>
          <w:kern w:val="1"/>
        </w:rPr>
        <w:t xml:space="preserve">. </w:t>
      </w:r>
    </w:p>
    <w:p w:rsidR="00BA0723" w:rsidRPr="00A95CD1" w:rsidRDefault="00BA0723" w:rsidP="00F11FAB">
      <w:pPr>
        <w:jc w:val="both"/>
        <w:rPr>
          <w:bCs/>
          <w:i/>
        </w:rPr>
      </w:pPr>
    </w:p>
    <w:p w:rsidR="00A358D7" w:rsidRDefault="00A358D7" w:rsidP="00F11FAB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33107C" w:rsidRPr="00F60BEE" w:rsidRDefault="0033107C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60BEE"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F60BEE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07C" w:rsidRPr="00F60BEE" w:rsidRDefault="0033107C" w:rsidP="00CD3301">
            <w:pPr>
              <w:pStyle w:val="21"/>
              <w:ind w:firstLine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F60BEE" w:rsidRDefault="00F60BEE" w:rsidP="00F60BEE">
      <w:pPr>
        <w:tabs>
          <w:tab w:val="left" w:pos="5103"/>
        </w:tabs>
        <w:jc w:val="both"/>
        <w:rPr>
          <w:b/>
        </w:rPr>
      </w:pPr>
      <w:r w:rsidRPr="003E05B5">
        <w:rPr>
          <w:b/>
        </w:rPr>
        <w:t>Участники:</w:t>
      </w:r>
    </w:p>
    <w:p w:rsidR="00F60BEE" w:rsidRPr="003E05B5" w:rsidRDefault="00F60BEE" w:rsidP="00F60BEE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jc w:val="both"/>
        <w:rPr>
          <w:b/>
        </w:rPr>
      </w:pPr>
      <w:r w:rsidRPr="003E05B5">
        <w:rPr>
          <w:b/>
        </w:rPr>
        <w:t>Гостиница КСК «Вента Арена»</w:t>
      </w:r>
    </w:p>
    <w:p w:rsidR="00F60BEE" w:rsidRPr="00525D81" w:rsidRDefault="00F60BEE" w:rsidP="00F60BEE">
      <w:pPr>
        <w:tabs>
          <w:tab w:val="left" w:pos="5103"/>
        </w:tabs>
        <w:jc w:val="both"/>
        <w:rPr>
          <w:strike/>
          <w:highlight w:val="yellow"/>
        </w:rPr>
      </w:pPr>
      <w:r w:rsidRPr="00525D81">
        <w:t xml:space="preserve">Адрес: Ленинградская область, Всеволожский р-н, дер. </w:t>
      </w:r>
      <w:proofErr w:type="spellStart"/>
      <w:r w:rsidRPr="00525D81">
        <w:t>Хирвости</w:t>
      </w:r>
      <w:proofErr w:type="spellEnd"/>
    </w:p>
    <w:p w:rsidR="00F60BEE" w:rsidRPr="00525D81" w:rsidRDefault="00F60BEE" w:rsidP="00F60BEE">
      <w:pPr>
        <w:tabs>
          <w:tab w:val="left" w:pos="5103"/>
        </w:tabs>
        <w:jc w:val="both"/>
      </w:pPr>
      <w:r w:rsidRPr="00525D81">
        <w:t>E-</w:t>
      </w:r>
      <w:proofErr w:type="spellStart"/>
      <w:r w:rsidRPr="00525D81">
        <w:t>mail</w:t>
      </w:r>
      <w:proofErr w:type="spellEnd"/>
      <w:r w:rsidRPr="00525D81">
        <w:t>: gostiventa@mail.ru</w:t>
      </w:r>
    </w:p>
    <w:p w:rsidR="00F60BEE" w:rsidRPr="00525D81" w:rsidRDefault="00F60BEE" w:rsidP="00F60BEE">
      <w:pPr>
        <w:tabs>
          <w:tab w:val="left" w:pos="5103"/>
        </w:tabs>
        <w:jc w:val="both"/>
        <w:rPr>
          <w:strike/>
        </w:rPr>
      </w:pPr>
      <w:r w:rsidRPr="00525D81">
        <w:t>Телефон:</w:t>
      </w:r>
      <w:r w:rsidRPr="00E809EA">
        <w:t xml:space="preserve"> + 7 812 250-50-40</w:t>
      </w:r>
    </w:p>
    <w:p w:rsidR="00BA0723" w:rsidRPr="00F60BEE" w:rsidRDefault="00BA0723" w:rsidP="00BA0723">
      <w:pPr>
        <w:pStyle w:val="2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BA0723" w:rsidRPr="00F60BEE" w:rsidTr="00F4052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A0723" w:rsidRPr="00F60BEE" w:rsidRDefault="00BA0723" w:rsidP="00F40529">
            <w:pPr>
              <w:rPr>
                <w:b/>
              </w:rPr>
            </w:pPr>
            <w:r w:rsidRPr="00F60BEE">
              <w:rPr>
                <w:b/>
              </w:rPr>
              <w:t>Гостиница «</w:t>
            </w:r>
            <w:proofErr w:type="spellStart"/>
            <w:r w:rsidRPr="00F60BEE">
              <w:rPr>
                <w:b/>
              </w:rPr>
              <w:t>Петроспортотель</w:t>
            </w:r>
            <w:proofErr w:type="spellEnd"/>
            <w:r w:rsidRPr="00F60BEE">
              <w:rPr>
                <w:b/>
              </w:rPr>
              <w:t>»</w:t>
            </w:r>
          </w:p>
          <w:p w:rsidR="00BA0723" w:rsidRPr="00F60BEE" w:rsidRDefault="00BA0723" w:rsidP="00F40529">
            <w:r w:rsidRPr="00F60BEE">
              <w:rPr>
                <w:b/>
              </w:rPr>
              <w:t>Адрес:</w:t>
            </w:r>
            <w:r w:rsidRPr="00F60BEE">
              <w:t xml:space="preserve"> Ленинградская область, Всеволожский р-н, дер. </w:t>
            </w:r>
            <w:proofErr w:type="spellStart"/>
            <w:r w:rsidRPr="00F60BEE">
              <w:t>Янино</w:t>
            </w:r>
            <w:proofErr w:type="spellEnd"/>
            <w:r w:rsidRPr="00F60BEE">
              <w:t>, ул. Шоссейная, д. 6А,</w:t>
            </w:r>
          </w:p>
          <w:p w:rsidR="00BA0723" w:rsidRPr="00F60BEE" w:rsidRDefault="00BA0723" w:rsidP="00F40529">
            <w:r w:rsidRPr="00F60BEE">
              <w:rPr>
                <w:b/>
              </w:rPr>
              <w:t>Телефон:</w:t>
            </w:r>
            <w:r w:rsidRPr="00F60BEE">
              <w:t xml:space="preserve"> (812) 571-30-06</w:t>
            </w:r>
          </w:p>
          <w:p w:rsidR="00BA0723" w:rsidRPr="00F60BEE" w:rsidRDefault="00BA0723" w:rsidP="00F40529"/>
          <w:p w:rsidR="00BA0723" w:rsidRPr="00F60BEE" w:rsidRDefault="00BA0723" w:rsidP="00F40529">
            <w:pPr>
              <w:rPr>
                <w:u w:val="single"/>
              </w:rPr>
            </w:pPr>
            <w:r w:rsidRPr="00F60BEE">
              <w:rPr>
                <w:u w:val="single"/>
              </w:rPr>
              <w:t>Бронирование гостиницы осуществляется самостоятельно</w:t>
            </w:r>
          </w:p>
          <w:p w:rsidR="00BA0723" w:rsidRPr="00F60BEE" w:rsidRDefault="00BA0723" w:rsidP="00F40529">
            <w:pPr>
              <w:rPr>
                <w:b/>
              </w:rPr>
            </w:pPr>
          </w:p>
        </w:tc>
      </w:tr>
    </w:tbl>
    <w:p w:rsidR="0033107C" w:rsidRDefault="0033107C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</w:p>
    <w:p w:rsidR="00D41B1C" w:rsidRDefault="00D41B1C" w:rsidP="00D41B1C">
      <w:pPr>
        <w:ind w:firstLine="567"/>
        <w:jc w:val="both"/>
        <w:rPr>
          <w:b/>
          <w:bCs/>
        </w:rPr>
      </w:pPr>
      <w:r w:rsidRPr="00BD7CED">
        <w:t xml:space="preserve">Денники предоставляются с </w:t>
      </w:r>
      <w:r w:rsidR="00D93247">
        <w:t>24</w:t>
      </w:r>
      <w:r>
        <w:t>.08.2022 по 27</w:t>
      </w:r>
      <w:r w:rsidRPr="00023F6E">
        <w:t xml:space="preserve">.08.2020 по предварительным заявкам. Заявки на размещение должны быть поданы вместе с предварительными заявками на электронную почту: krykva@mail.ru. </w:t>
      </w:r>
    </w:p>
    <w:p w:rsidR="00D93247" w:rsidRDefault="00D93247" w:rsidP="00D41B1C">
      <w:pPr>
        <w:ind w:firstLine="567"/>
        <w:jc w:val="both"/>
      </w:pPr>
      <w:r>
        <w:t>Стоимость размещения: 15</w:t>
      </w:r>
      <w:r w:rsidR="00D41B1C" w:rsidRPr="004E2035">
        <w:t xml:space="preserve">00 руб./день (без кормов). </w:t>
      </w:r>
    </w:p>
    <w:p w:rsidR="00D41B1C" w:rsidRPr="004E2035" w:rsidRDefault="00D41B1C" w:rsidP="00D41B1C">
      <w:pPr>
        <w:ind w:firstLine="567"/>
        <w:jc w:val="both"/>
      </w:pPr>
      <w:r w:rsidRPr="004E2035">
        <w:t>Менеджер конюшни: 8-981-851-45-40 – Елена Поп</w:t>
      </w:r>
    </w:p>
    <w:p w:rsidR="00D41B1C" w:rsidRPr="00BD7CED" w:rsidRDefault="00D41B1C" w:rsidP="00D41B1C">
      <w:pPr>
        <w:ind w:firstLine="567"/>
        <w:jc w:val="both"/>
        <w:rPr>
          <w:b/>
          <w:u w:val="single"/>
        </w:rPr>
      </w:pPr>
    </w:p>
    <w:p w:rsidR="00D93247" w:rsidRDefault="00D41B1C" w:rsidP="00D41B1C">
      <w:pPr>
        <w:pStyle w:val="21"/>
        <w:ind w:left="851" w:firstLine="0"/>
        <w:rPr>
          <w:rFonts w:ascii="Times New Roman" w:hAnsi="Times New Roman"/>
          <w:sz w:val="24"/>
          <w:szCs w:val="24"/>
          <w:lang w:eastAsia="ru-RU"/>
        </w:rPr>
      </w:pPr>
      <w:r w:rsidRPr="00222700">
        <w:rPr>
          <w:rFonts w:ascii="Times New Roman" w:hAnsi="Times New Roman"/>
          <w:sz w:val="24"/>
          <w:szCs w:val="24"/>
          <w:lang w:eastAsia="ru-RU"/>
        </w:rPr>
        <w:t>Время и дата приезда участников, прибытия лошадей должны быть поданы в Оргкомитет заранее.</w:t>
      </w:r>
    </w:p>
    <w:p w:rsidR="00D93247" w:rsidRDefault="0021162E" w:rsidP="00D9324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33107C">
        <w:rPr>
          <w:b/>
          <w:bCs/>
        </w:rPr>
        <w:t>Приезд:</w:t>
      </w:r>
      <w:r w:rsidR="00D93247">
        <w:rPr>
          <w:b/>
          <w:bCs/>
        </w:rPr>
        <w:t xml:space="preserve"> </w:t>
      </w:r>
      <w:r w:rsidR="00D93247">
        <w:rPr>
          <w:color w:val="000000"/>
        </w:rPr>
        <w:t>Заезд лошадей на территории клуба для размещения возможен с 8:00 до 21:00</w:t>
      </w:r>
    </w:p>
    <w:p w:rsidR="0021162E" w:rsidRPr="00D93247" w:rsidRDefault="0021162E" w:rsidP="00D41B1C">
      <w:pPr>
        <w:pStyle w:val="21"/>
        <w:ind w:left="851" w:firstLine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:rsidR="00A358D7" w:rsidRPr="0058464A" w:rsidRDefault="0058464A" w:rsidP="00A358D7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Заявочные </w:t>
      </w:r>
      <w:r w:rsidR="00C513F9" w:rsidRPr="00C513F9">
        <w:rPr>
          <w:rFonts w:ascii="Times New Roman" w:hAnsi="Times New Roman"/>
          <w:b/>
          <w:sz w:val="24"/>
          <w:szCs w:val="24"/>
        </w:rPr>
        <w:t>взносы за участие в турнире</w:t>
      </w:r>
      <w:r w:rsidR="00A358D7" w:rsidRPr="008A6BF9">
        <w:rPr>
          <w:rFonts w:ascii="Times New Roman" w:hAnsi="Times New Roman"/>
          <w:b/>
          <w:sz w:val="24"/>
          <w:szCs w:val="24"/>
        </w:rPr>
        <w:t>:</w:t>
      </w:r>
    </w:p>
    <w:p w:rsidR="00D93247" w:rsidRDefault="00BE582F" w:rsidP="00A358D7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93247">
        <w:rPr>
          <w:rFonts w:ascii="Times New Roman" w:hAnsi="Times New Roman"/>
          <w:b/>
          <w:sz w:val="24"/>
          <w:szCs w:val="24"/>
          <w:lang w:val="ru-RU"/>
        </w:rPr>
        <w:t>0</w:t>
      </w:r>
      <w:r w:rsidR="0058464A" w:rsidRPr="00FD29B0">
        <w:rPr>
          <w:rFonts w:ascii="Times New Roman" w:hAnsi="Times New Roman"/>
          <w:b/>
          <w:sz w:val="24"/>
          <w:szCs w:val="24"/>
          <w:lang w:val="ru-RU"/>
        </w:rPr>
        <w:t xml:space="preserve">00 </w:t>
      </w:r>
      <w:proofErr w:type="spellStart"/>
      <w:r w:rsidR="00D93247">
        <w:rPr>
          <w:rFonts w:ascii="Times New Roman" w:hAnsi="Times New Roman"/>
          <w:b/>
          <w:sz w:val="24"/>
          <w:szCs w:val="24"/>
        </w:rPr>
        <w:t>руб</w:t>
      </w:r>
      <w:proofErr w:type="spellEnd"/>
    </w:p>
    <w:p w:rsidR="0058464A" w:rsidRPr="00FD29B0" w:rsidRDefault="00D93247" w:rsidP="00A358D7">
      <w:pPr>
        <w:pStyle w:val="21"/>
        <w:ind w:firstLine="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У</w:t>
      </w:r>
      <w:r w:rsidR="00FD29B0">
        <w:rPr>
          <w:rFonts w:ascii="Times New Roman" w:hAnsi="Times New Roman"/>
          <w:b/>
          <w:sz w:val="24"/>
          <w:szCs w:val="24"/>
        </w:rPr>
        <w:t xml:space="preserve">частники  </w:t>
      </w:r>
      <w:r w:rsidR="00BE582F">
        <w:rPr>
          <w:rFonts w:ascii="Times New Roman" w:hAnsi="Times New Roman"/>
          <w:b/>
          <w:sz w:val="24"/>
          <w:szCs w:val="24"/>
          <w:lang w:val="ru-RU"/>
        </w:rPr>
        <w:t>индивидуальных</w:t>
      </w:r>
      <w:proofErr w:type="gramEnd"/>
      <w:r w:rsidR="00BE582F">
        <w:rPr>
          <w:rFonts w:ascii="Times New Roman" w:hAnsi="Times New Roman"/>
          <w:b/>
          <w:sz w:val="24"/>
          <w:szCs w:val="24"/>
          <w:lang w:val="ru-RU"/>
        </w:rPr>
        <w:t xml:space="preserve"> зачетов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дисциплины вольтижировка</w:t>
      </w:r>
      <w:r w:rsidR="00BE582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D29B0">
        <w:rPr>
          <w:rFonts w:ascii="Times New Roman" w:hAnsi="Times New Roman"/>
          <w:b/>
          <w:sz w:val="24"/>
          <w:szCs w:val="24"/>
        </w:rPr>
        <w:t>Всероссийских 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тартов </w:t>
      </w:r>
      <w:r w:rsidRPr="00D93247">
        <w:rPr>
          <w:rFonts w:ascii="Times New Roman" w:hAnsi="Times New Roman"/>
          <w:b/>
          <w:sz w:val="24"/>
          <w:szCs w:val="24"/>
          <w:lang w:val="ru-RU"/>
        </w:rPr>
        <w:t>по вольт</w:t>
      </w:r>
      <w:r>
        <w:rPr>
          <w:rFonts w:ascii="Times New Roman" w:hAnsi="Times New Roman"/>
          <w:b/>
          <w:sz w:val="24"/>
          <w:szCs w:val="24"/>
          <w:lang w:val="ru-RU"/>
        </w:rPr>
        <w:t>ижировке и выездке на призы Федерации конного спорта Санкт-П</w:t>
      </w:r>
      <w:r w:rsidRPr="00D93247">
        <w:rPr>
          <w:rFonts w:ascii="Times New Roman" w:hAnsi="Times New Roman"/>
          <w:b/>
          <w:sz w:val="24"/>
          <w:szCs w:val="24"/>
          <w:lang w:val="ru-RU"/>
        </w:rPr>
        <w:t>етербурга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21</w:t>
      </w:r>
      <w:r w:rsidR="00BE582F">
        <w:rPr>
          <w:rFonts w:ascii="Times New Roman" w:hAnsi="Times New Roman"/>
          <w:b/>
          <w:sz w:val="24"/>
          <w:szCs w:val="24"/>
          <w:lang w:val="ru-RU"/>
        </w:rPr>
        <w:t>-27</w:t>
      </w:r>
      <w:r w:rsidR="00FD29B0">
        <w:rPr>
          <w:rFonts w:ascii="Times New Roman" w:hAnsi="Times New Roman"/>
          <w:b/>
          <w:sz w:val="24"/>
          <w:szCs w:val="24"/>
          <w:lang w:val="ru-RU"/>
        </w:rPr>
        <w:t>.08.2021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D29B0">
        <w:rPr>
          <w:rFonts w:ascii="Times New Roman" w:hAnsi="Times New Roman"/>
          <w:b/>
          <w:sz w:val="24"/>
          <w:szCs w:val="24"/>
          <w:lang w:val="ru-RU"/>
        </w:rPr>
        <w:t xml:space="preserve"> – бесплатно.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A358D7" w:rsidRPr="00CD3301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8D7" w:rsidRPr="00AA78B4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BE582F" w:rsidRPr="00C07736" w:rsidRDefault="00BE582F" w:rsidP="00BE582F">
      <w:pPr>
        <w:pStyle w:val="210"/>
        <w:snapToGrid w:val="0"/>
        <w:ind w:firstLine="567"/>
        <w:jc w:val="left"/>
        <w:rPr>
          <w:rFonts w:ascii="Times New Roman" w:hAnsi="Times New Roman"/>
          <w:b/>
          <w:sz w:val="24"/>
          <w:szCs w:val="24"/>
        </w:rPr>
      </w:pPr>
      <w:r w:rsidRPr="00C07736">
        <w:rPr>
          <w:rFonts w:ascii="Times New Roman" w:hAnsi="Times New Roman"/>
          <w:sz w:val="24"/>
        </w:rPr>
        <w:t>В Оргкомитет соревнований оплачиваются стартовый взнос или взнос за участие в турнире в размере и порядке, указанном в положении о турнире. Заявочный взнос за участие должен быть оплачен до начала жеребьевки первого соревнования турнира. Неуплата взноса за участие/стартового взноса, означает отказ спортсмена от участия в турнире/соревновании</w:t>
      </w:r>
    </w:p>
    <w:p w:rsidR="00BE582F" w:rsidRPr="00C07736" w:rsidRDefault="00BE582F" w:rsidP="00BE582F">
      <w:pPr>
        <w:pStyle w:val="210"/>
        <w:snapToGrid w:val="0"/>
        <w:ind w:firstLine="567"/>
        <w:jc w:val="left"/>
        <w:rPr>
          <w:rFonts w:ascii="Times New Roman" w:hAnsi="Times New Roman"/>
          <w:sz w:val="24"/>
        </w:rPr>
      </w:pPr>
    </w:p>
    <w:p w:rsidR="00BE582F" w:rsidRPr="00C07736" w:rsidRDefault="00BE582F" w:rsidP="00BE582F">
      <w:pPr>
        <w:pStyle w:val="210"/>
        <w:snapToGrid w:val="0"/>
        <w:ind w:firstLine="567"/>
        <w:jc w:val="left"/>
        <w:rPr>
          <w:rFonts w:ascii="Times New Roman" w:hAnsi="Times New Roman"/>
          <w:sz w:val="24"/>
        </w:rPr>
      </w:pPr>
      <w:r w:rsidRPr="00C07736">
        <w:rPr>
          <w:rFonts w:ascii="Times New Roman" w:hAnsi="Times New Roman"/>
          <w:sz w:val="24"/>
        </w:rPr>
        <w:lastRenderedPageBreak/>
        <w:t>Заявочные (целевые) взносы направляются на оплату расходов по организации турнира, приобретения наградной атрибутики и сувенирной продукции, обеспечение работы судейской коллегии и секретариата, проезд и размещение иногородних судей, питание и работу судей, дежурство (наличие) бригады скорой помощи) и ветеринарного врача во время проведения соревнований.</w:t>
      </w:r>
    </w:p>
    <w:p w:rsidR="00BE582F" w:rsidRPr="00C07736" w:rsidRDefault="00BE582F" w:rsidP="00BE582F">
      <w:pPr>
        <w:pStyle w:val="210"/>
        <w:snapToGrid w:val="0"/>
        <w:ind w:firstLine="567"/>
        <w:jc w:val="left"/>
        <w:rPr>
          <w:rFonts w:ascii="Times New Roman" w:hAnsi="Times New Roman"/>
          <w:sz w:val="24"/>
        </w:rPr>
      </w:pPr>
    </w:p>
    <w:p w:rsidR="00BE582F" w:rsidRPr="00C07736" w:rsidRDefault="00BE582F" w:rsidP="00BE582F">
      <w:pPr>
        <w:pStyle w:val="210"/>
        <w:snapToGrid w:val="0"/>
        <w:ind w:firstLine="567"/>
        <w:jc w:val="left"/>
        <w:rPr>
          <w:rFonts w:ascii="Times New Roman" w:hAnsi="Times New Roman"/>
          <w:sz w:val="24"/>
        </w:rPr>
      </w:pPr>
      <w:r w:rsidRPr="00C07736">
        <w:rPr>
          <w:rFonts w:ascii="Times New Roman" w:hAnsi="Times New Roman"/>
          <w:sz w:val="24"/>
        </w:rPr>
        <w:t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Аренда (прокат) лошади для участия в соревнованиях осуществляется тренером или представителем команды самостоятельно по предварительной договоренности с владельцем лошади.</w:t>
      </w:r>
    </w:p>
    <w:p w:rsidR="00BE582F" w:rsidRPr="00C07736" w:rsidRDefault="00BE582F" w:rsidP="00BE582F">
      <w:pPr>
        <w:pStyle w:val="210"/>
        <w:snapToGrid w:val="0"/>
        <w:ind w:firstLine="567"/>
        <w:jc w:val="left"/>
        <w:rPr>
          <w:rFonts w:ascii="Times New Roman" w:hAnsi="Times New Roman"/>
          <w:sz w:val="24"/>
        </w:rPr>
      </w:pPr>
    </w:p>
    <w:p w:rsidR="00BE582F" w:rsidRPr="00C07736" w:rsidRDefault="00BE582F" w:rsidP="00BE582F">
      <w:pPr>
        <w:pStyle w:val="210"/>
        <w:snapToGrid w:val="0"/>
        <w:ind w:firstLine="567"/>
        <w:jc w:val="left"/>
        <w:rPr>
          <w:rFonts w:ascii="Times New Roman" w:hAnsi="Times New Roman"/>
          <w:sz w:val="24"/>
        </w:rPr>
      </w:pPr>
      <w:r w:rsidRPr="00C07736">
        <w:rPr>
          <w:rFonts w:ascii="Times New Roman" w:hAnsi="Times New Roman"/>
          <w:sz w:val="24"/>
        </w:rPr>
        <w:t xml:space="preserve">Оргкомитет обеспечивает оказание первой медицинской помощи и </w:t>
      </w:r>
      <w:proofErr w:type="gramStart"/>
      <w:r w:rsidRPr="00C07736">
        <w:rPr>
          <w:rFonts w:ascii="Times New Roman" w:hAnsi="Times New Roman"/>
          <w:sz w:val="24"/>
        </w:rPr>
        <w:t>присутствие  ветеринарного</w:t>
      </w:r>
      <w:proofErr w:type="gramEnd"/>
      <w:r w:rsidRPr="00C07736">
        <w:rPr>
          <w:rFonts w:ascii="Times New Roman" w:hAnsi="Times New Roman"/>
          <w:sz w:val="24"/>
        </w:rPr>
        <w:t xml:space="preserve"> врача во время проведения соревнований. Расходы по услугам лечения лошадей несут </w:t>
      </w:r>
      <w:proofErr w:type="spellStart"/>
      <w:proofErr w:type="gramStart"/>
      <w:r w:rsidRPr="00C07736">
        <w:rPr>
          <w:rFonts w:ascii="Times New Roman" w:hAnsi="Times New Roman"/>
          <w:sz w:val="24"/>
        </w:rPr>
        <w:t>коневладельцы</w:t>
      </w:r>
      <w:proofErr w:type="spellEnd"/>
      <w:r w:rsidRPr="00C07736">
        <w:rPr>
          <w:rFonts w:ascii="Times New Roman" w:hAnsi="Times New Roman"/>
          <w:sz w:val="24"/>
        </w:rPr>
        <w:t xml:space="preserve">  или</w:t>
      </w:r>
      <w:proofErr w:type="gramEnd"/>
      <w:r w:rsidRPr="00C07736">
        <w:rPr>
          <w:rFonts w:ascii="Times New Roman" w:hAnsi="Times New Roman"/>
          <w:sz w:val="24"/>
        </w:rPr>
        <w:t xml:space="preserve"> заинтересованные лица.</w:t>
      </w:r>
    </w:p>
    <w:p w:rsidR="00BE582F" w:rsidRPr="00C07736" w:rsidRDefault="00BE582F" w:rsidP="00BE582F">
      <w:pPr>
        <w:pStyle w:val="210"/>
        <w:snapToGrid w:val="0"/>
        <w:ind w:firstLine="567"/>
        <w:jc w:val="left"/>
        <w:rPr>
          <w:rFonts w:ascii="Times New Roman" w:hAnsi="Times New Roman"/>
          <w:sz w:val="24"/>
        </w:rPr>
      </w:pPr>
    </w:p>
    <w:p w:rsidR="00BE582F" w:rsidRPr="00C07736" w:rsidRDefault="00BE582F" w:rsidP="00BE582F">
      <w:pPr>
        <w:tabs>
          <w:tab w:val="left" w:pos="3240"/>
        </w:tabs>
        <w:snapToGrid w:val="0"/>
        <w:spacing w:before="20"/>
      </w:pPr>
      <w:r w:rsidRPr="00C07736">
        <w:t xml:space="preserve">          В случае оплаты Заявочных(целевых) взносов безналичным платежом запрос на получение реквизитов отправлять на почту Савельевой О</w:t>
      </w:r>
      <w:r>
        <w:t>.</w:t>
      </w:r>
      <w:r w:rsidRPr="00C07736">
        <w:t xml:space="preserve">В. В случае оплаты Заявочных(целевых) взносов безналичным платежом на расчетный счет </w:t>
      </w:r>
      <w:r w:rsidRPr="00C07736">
        <w:rPr>
          <w:b/>
          <w:szCs w:val="28"/>
        </w:rPr>
        <w:t xml:space="preserve">ИП ИВАНОВА ЕВ </w:t>
      </w:r>
      <w:r w:rsidRPr="00C07736">
        <w:t>- запрос на получение счета на оплату заявочных(целевых) взносов отправлять на e-</w:t>
      </w:r>
      <w:proofErr w:type="spellStart"/>
      <w:r w:rsidRPr="00C07736">
        <w:t>mail</w:t>
      </w:r>
      <w:proofErr w:type="spellEnd"/>
      <w:r w:rsidRPr="00C07736">
        <w:t xml:space="preserve">: 9722322@gmail.com. Для получения первичных документов, </w:t>
      </w:r>
      <w:proofErr w:type="spellStart"/>
      <w:r w:rsidRPr="00C07736">
        <w:t>вноситель</w:t>
      </w:r>
      <w:proofErr w:type="spellEnd"/>
      <w:r w:rsidRPr="00C07736">
        <w:t xml:space="preserve"> (юридическое лицо) обязан предоставить доверенность от </w:t>
      </w:r>
      <w:proofErr w:type="gramStart"/>
      <w:r w:rsidRPr="00C07736">
        <w:t>организации  или</w:t>
      </w:r>
      <w:proofErr w:type="gramEnd"/>
      <w:r w:rsidRPr="00C07736">
        <w:t xml:space="preserve"> иметь с собой печать.</w:t>
      </w:r>
    </w:p>
    <w:p w:rsidR="00BE582F" w:rsidRPr="00C07736" w:rsidRDefault="00BE582F" w:rsidP="00BE582F">
      <w:pPr>
        <w:tabs>
          <w:tab w:val="left" w:pos="3240"/>
        </w:tabs>
        <w:snapToGrid w:val="0"/>
        <w:spacing w:before="20"/>
        <w:rPr>
          <w:b/>
          <w:szCs w:val="28"/>
        </w:rPr>
      </w:pPr>
      <w:r w:rsidRPr="00C07736">
        <w:t xml:space="preserve">           По вопросам аренды лошадей для участия в соревнованиях обращаться к Савельевой О</w:t>
      </w:r>
      <w:r w:rsidR="00D93247">
        <w:t>.</w:t>
      </w:r>
      <w:r w:rsidRPr="00C07736">
        <w:t>В</w:t>
      </w:r>
      <w:r w:rsidR="00D93247">
        <w:t>.</w:t>
      </w:r>
      <w:r w:rsidRPr="00C07736">
        <w:t xml:space="preserve">, Корольковой </w:t>
      </w:r>
      <w:proofErr w:type="gramStart"/>
      <w:r w:rsidRPr="00C07736">
        <w:t>Т</w:t>
      </w:r>
      <w:r w:rsidR="00D93247">
        <w:t>.</w:t>
      </w:r>
      <w:r w:rsidRPr="00C07736">
        <w:t>Е</w:t>
      </w:r>
      <w:r w:rsidR="00D93247">
        <w:t>.</w:t>
      </w:r>
      <w:r w:rsidRPr="00C07736">
        <w:t>.</w:t>
      </w:r>
      <w:proofErr w:type="gramEnd"/>
    </w:p>
    <w:p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1167D6" w:rsidRPr="00BE0782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F447A3" w:rsidRDefault="00F447A3" w:rsidP="00F447A3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108"/>
        <w:gridCol w:w="3600"/>
        <w:gridCol w:w="1502"/>
        <w:gridCol w:w="1844"/>
        <w:gridCol w:w="3366"/>
        <w:gridCol w:w="319"/>
      </w:tblGrid>
      <w:tr w:rsidR="002F339C" w:rsidTr="00923542">
        <w:trPr>
          <w:gridAfter w:val="1"/>
          <w:wAfter w:w="319" w:type="dxa"/>
        </w:trPr>
        <w:tc>
          <w:tcPr>
            <w:tcW w:w="5210" w:type="dxa"/>
            <w:gridSpan w:val="3"/>
            <w:shd w:val="clear" w:color="auto" w:fill="auto"/>
          </w:tcPr>
          <w:p w:rsidR="002F339C" w:rsidRPr="00AA78B4" w:rsidRDefault="002F339C" w:rsidP="0058464A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F60BEE" w:rsidRDefault="00F60BEE" w:rsidP="00F60BEE">
            <w:pPr>
              <w:pStyle w:val="2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94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СОГЛАСОВАНО, ГСК</w:t>
            </w:r>
          </w:p>
          <w:p w:rsidR="00F60BEE" w:rsidRPr="00004945" w:rsidRDefault="00F60BEE" w:rsidP="00F60BEE">
            <w:pPr>
              <w:pStyle w:val="2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менеджер</w:t>
            </w:r>
            <w:r w:rsidRPr="00004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ВКС ФКСР</w:t>
            </w:r>
          </w:p>
          <w:p w:rsidR="00F60BEE" w:rsidRPr="00004945" w:rsidRDefault="00F60BEE" w:rsidP="00F60BEE">
            <w:pPr>
              <w:pStyle w:val="2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94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Смолякова</w:t>
            </w:r>
            <w:proofErr w:type="spellEnd"/>
          </w:p>
          <w:p w:rsidR="00F60BEE" w:rsidRDefault="00F60BEE" w:rsidP="00F60BEE">
            <w:pPr>
              <w:pStyle w:val="ac"/>
              <w:jc w:val="right"/>
              <w:rPr>
                <w:lang w:val="ru-RU"/>
              </w:rPr>
            </w:pPr>
            <w:r>
              <w:rPr>
                <w:lang w:val="ru-RU" w:eastAsia="ru-RU"/>
              </w:rPr>
              <w:t>«___» _________</w:t>
            </w:r>
            <w:r w:rsidRPr="00004945">
              <w:rPr>
                <w:lang w:val="ru-RU" w:eastAsia="ru-RU"/>
              </w:rPr>
              <w:t>__20</w:t>
            </w:r>
            <w:r>
              <w:rPr>
                <w:lang w:val="ru-RU" w:eastAsia="ru-RU"/>
              </w:rPr>
              <w:t>23</w:t>
            </w:r>
            <w:proofErr w:type="gramStart"/>
            <w:r>
              <w:rPr>
                <w:lang w:val="ru-RU" w:eastAsia="ru-RU"/>
              </w:rPr>
              <w:t>г.</w:t>
            </w:r>
            <w:r w:rsidRPr="00004945">
              <w:rPr>
                <w:lang w:val="ru-RU" w:eastAsia="ru-RU"/>
              </w:rPr>
              <w:t>.</w:t>
            </w:r>
            <w:proofErr w:type="gramEnd"/>
          </w:p>
          <w:p w:rsidR="002F339C" w:rsidRPr="00AA78B4" w:rsidRDefault="002F339C" w:rsidP="0058464A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23542" w:rsidTr="00923542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</w:trPr>
        <w:tc>
          <w:tcPr>
            <w:tcW w:w="3600" w:type="dxa"/>
          </w:tcPr>
          <w:p w:rsidR="00923542" w:rsidRDefault="00923542" w:rsidP="00F40529"/>
        </w:tc>
        <w:tc>
          <w:tcPr>
            <w:tcW w:w="3346" w:type="dxa"/>
            <w:gridSpan w:val="2"/>
          </w:tcPr>
          <w:p w:rsidR="00923542" w:rsidRDefault="00923542" w:rsidP="00F40529"/>
        </w:tc>
        <w:tc>
          <w:tcPr>
            <w:tcW w:w="3685" w:type="dxa"/>
            <w:gridSpan w:val="2"/>
          </w:tcPr>
          <w:p w:rsidR="00923542" w:rsidRDefault="00923542" w:rsidP="00F40529"/>
        </w:tc>
      </w:tr>
    </w:tbl>
    <w:p w:rsidR="007B6BE0" w:rsidRPr="00F447A3" w:rsidRDefault="007B6BE0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7B6BE0" w:rsidRPr="00F447A3" w:rsidSect="000039F7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E7" w:rsidRDefault="003E71E7">
      <w:r>
        <w:separator/>
      </w:r>
    </w:p>
  </w:endnote>
  <w:endnote w:type="continuationSeparator" w:id="0">
    <w:p w:rsidR="003E71E7" w:rsidRDefault="003E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6C" w:rsidRDefault="00542D6C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2D6C" w:rsidRDefault="00542D6C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D6C" w:rsidRPr="00F447A3" w:rsidRDefault="00542D6C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463145">
      <w:rPr>
        <w:rStyle w:val="a9"/>
        <w:b/>
        <w:i/>
        <w:noProof/>
      </w:rPr>
      <w:t>10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463145">
      <w:rPr>
        <w:rStyle w:val="a9"/>
        <w:b/>
        <w:i/>
        <w:noProof/>
      </w:rPr>
      <w:t>10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:rsidR="00542D6C" w:rsidRDefault="00542D6C" w:rsidP="003653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E7" w:rsidRDefault="003E71E7">
      <w:r>
        <w:separator/>
      </w:r>
    </w:p>
  </w:footnote>
  <w:footnote w:type="continuationSeparator" w:id="0">
    <w:p w:rsidR="003E71E7" w:rsidRDefault="003E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F2526"/>
    <w:multiLevelType w:val="multilevel"/>
    <w:tmpl w:val="DD1C3BF8"/>
    <w:lvl w:ilvl="0">
      <w:start w:val="1"/>
      <w:numFmt w:val="decimal"/>
      <w:lvlText w:val="%1."/>
      <w:lvlJc w:val="left"/>
      <w:pPr>
        <w:ind w:left="567" w:hanging="567"/>
      </w:pPr>
      <w:rPr>
        <w:b/>
        <w:vertAlign w:val="baseline"/>
      </w:rPr>
    </w:lvl>
    <w:lvl w:ilvl="1">
      <w:numFmt w:val="bullet"/>
      <w:lvlText w:val="−"/>
      <w:lvlJc w:val="left"/>
      <w:pPr>
        <w:ind w:left="567" w:hanging="567"/>
      </w:pPr>
      <w:rPr>
        <w:rFonts w:ascii="Noto Sans Symbols" w:eastAsia="Noto Sans Symbols" w:hAnsi="Noto Sans Symbols" w:cs="Noto Sans Symbols"/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07A40"/>
    <w:multiLevelType w:val="hybridMultilevel"/>
    <w:tmpl w:val="8EE0BC5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0571EA"/>
    <w:multiLevelType w:val="hybridMultilevel"/>
    <w:tmpl w:val="5F30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66D60"/>
    <w:multiLevelType w:val="hybridMultilevel"/>
    <w:tmpl w:val="8EE0BC5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478BA"/>
    <w:multiLevelType w:val="hybridMultilevel"/>
    <w:tmpl w:val="8EE0BC5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718A7A74"/>
    <w:multiLevelType w:val="multilevel"/>
    <w:tmpl w:val="2A3A60DE"/>
    <w:lvl w:ilvl="0">
      <w:numFmt w:val="bullet"/>
      <w:lvlText w:val="−"/>
      <w:lvlJc w:val="left"/>
      <w:pPr>
        <w:ind w:left="1134" w:hanging="567"/>
      </w:pPr>
      <w:rPr>
        <w:rFonts w:ascii="Noto Sans Symbols" w:eastAsia="Noto Sans Symbols" w:hAnsi="Noto Sans Symbols" w:cs="Noto Sans Symbols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21851F6"/>
    <w:multiLevelType w:val="hybridMultilevel"/>
    <w:tmpl w:val="41AE3D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4"/>
  </w:num>
  <w:num w:numId="5">
    <w:abstractNumId w:val="11"/>
  </w:num>
  <w:num w:numId="6">
    <w:abstractNumId w:val="2"/>
  </w:num>
  <w:num w:numId="7">
    <w:abstractNumId w:val="28"/>
  </w:num>
  <w:num w:numId="8">
    <w:abstractNumId w:val="0"/>
  </w:num>
  <w:num w:numId="9">
    <w:abstractNumId w:val="5"/>
  </w:num>
  <w:num w:numId="10">
    <w:abstractNumId w:val="14"/>
  </w:num>
  <w:num w:numId="11">
    <w:abstractNumId w:val="19"/>
  </w:num>
  <w:num w:numId="12">
    <w:abstractNumId w:val="3"/>
  </w:num>
  <w:num w:numId="13">
    <w:abstractNumId w:val="24"/>
  </w:num>
  <w:num w:numId="14">
    <w:abstractNumId w:val="29"/>
  </w:num>
  <w:num w:numId="15">
    <w:abstractNumId w:val="22"/>
  </w:num>
  <w:num w:numId="16">
    <w:abstractNumId w:val="30"/>
  </w:num>
  <w:num w:numId="17">
    <w:abstractNumId w:val="16"/>
  </w:num>
  <w:num w:numId="18">
    <w:abstractNumId w:val="8"/>
  </w:num>
  <w:num w:numId="19">
    <w:abstractNumId w:val="7"/>
  </w:num>
  <w:num w:numId="20">
    <w:abstractNumId w:val="9"/>
  </w:num>
  <w:num w:numId="21">
    <w:abstractNumId w:val="1"/>
  </w:num>
  <w:num w:numId="22">
    <w:abstractNumId w:val="18"/>
  </w:num>
  <w:num w:numId="23">
    <w:abstractNumId w:val="10"/>
  </w:num>
  <w:num w:numId="24">
    <w:abstractNumId w:val="13"/>
  </w:num>
  <w:num w:numId="25">
    <w:abstractNumId w:val="20"/>
  </w:num>
  <w:num w:numId="26">
    <w:abstractNumId w:val="23"/>
  </w:num>
  <w:num w:numId="27">
    <w:abstractNumId w:val="25"/>
  </w:num>
  <w:num w:numId="28">
    <w:abstractNumId w:val="15"/>
  </w:num>
  <w:num w:numId="29">
    <w:abstractNumId w:val="27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B"/>
    <w:rsid w:val="000039F7"/>
    <w:rsid w:val="00006407"/>
    <w:rsid w:val="000250A6"/>
    <w:rsid w:val="00045C1E"/>
    <w:rsid w:val="00050DDA"/>
    <w:rsid w:val="00071E4F"/>
    <w:rsid w:val="00072FA6"/>
    <w:rsid w:val="00076F31"/>
    <w:rsid w:val="00082684"/>
    <w:rsid w:val="000908CB"/>
    <w:rsid w:val="00095ED1"/>
    <w:rsid w:val="000C1896"/>
    <w:rsid w:val="000C25A9"/>
    <w:rsid w:val="000D43AD"/>
    <w:rsid w:val="000D4540"/>
    <w:rsid w:val="000E6C45"/>
    <w:rsid w:val="000F01F9"/>
    <w:rsid w:val="00115A85"/>
    <w:rsid w:val="001167D6"/>
    <w:rsid w:val="00123060"/>
    <w:rsid w:val="001338DA"/>
    <w:rsid w:val="00135EA4"/>
    <w:rsid w:val="00141E29"/>
    <w:rsid w:val="00152F15"/>
    <w:rsid w:val="0015350E"/>
    <w:rsid w:val="00156593"/>
    <w:rsid w:val="001727B9"/>
    <w:rsid w:val="00176000"/>
    <w:rsid w:val="001856A3"/>
    <w:rsid w:val="001943B5"/>
    <w:rsid w:val="00194564"/>
    <w:rsid w:val="00196F40"/>
    <w:rsid w:val="001F46CB"/>
    <w:rsid w:val="002015AE"/>
    <w:rsid w:val="00205452"/>
    <w:rsid w:val="0021162E"/>
    <w:rsid w:val="00243AA4"/>
    <w:rsid w:val="002601A6"/>
    <w:rsid w:val="00275491"/>
    <w:rsid w:val="00277B2E"/>
    <w:rsid w:val="002B6B8D"/>
    <w:rsid w:val="002C2ABC"/>
    <w:rsid w:val="002C59BA"/>
    <w:rsid w:val="002E0D79"/>
    <w:rsid w:val="002E72EB"/>
    <w:rsid w:val="002F339C"/>
    <w:rsid w:val="00304867"/>
    <w:rsid w:val="00325E92"/>
    <w:rsid w:val="00326ED9"/>
    <w:rsid w:val="0033107C"/>
    <w:rsid w:val="00350EC7"/>
    <w:rsid w:val="003551E5"/>
    <w:rsid w:val="00365398"/>
    <w:rsid w:val="00370129"/>
    <w:rsid w:val="00376017"/>
    <w:rsid w:val="00391FCD"/>
    <w:rsid w:val="003E71E7"/>
    <w:rsid w:val="003F0330"/>
    <w:rsid w:val="003F0AF8"/>
    <w:rsid w:val="003F4348"/>
    <w:rsid w:val="003F515E"/>
    <w:rsid w:val="003F58FD"/>
    <w:rsid w:val="00411F1E"/>
    <w:rsid w:val="00416C75"/>
    <w:rsid w:val="00416FB6"/>
    <w:rsid w:val="0042381D"/>
    <w:rsid w:val="004259A3"/>
    <w:rsid w:val="004630FB"/>
    <w:rsid w:val="00463145"/>
    <w:rsid w:val="00483298"/>
    <w:rsid w:val="004873D7"/>
    <w:rsid w:val="00493BF6"/>
    <w:rsid w:val="00494E4E"/>
    <w:rsid w:val="004976DD"/>
    <w:rsid w:val="004A760E"/>
    <w:rsid w:val="004B1A57"/>
    <w:rsid w:val="004C052A"/>
    <w:rsid w:val="004E0D38"/>
    <w:rsid w:val="004F22B9"/>
    <w:rsid w:val="005076AA"/>
    <w:rsid w:val="0050772A"/>
    <w:rsid w:val="00512173"/>
    <w:rsid w:val="00512504"/>
    <w:rsid w:val="0052653E"/>
    <w:rsid w:val="00532FA4"/>
    <w:rsid w:val="00542D6C"/>
    <w:rsid w:val="005430DE"/>
    <w:rsid w:val="005431D1"/>
    <w:rsid w:val="00545BEB"/>
    <w:rsid w:val="00564FC7"/>
    <w:rsid w:val="0058464A"/>
    <w:rsid w:val="005B2C5D"/>
    <w:rsid w:val="005B6FF0"/>
    <w:rsid w:val="005E5515"/>
    <w:rsid w:val="005F564E"/>
    <w:rsid w:val="00600CA8"/>
    <w:rsid w:val="0061396F"/>
    <w:rsid w:val="006407FC"/>
    <w:rsid w:val="00641907"/>
    <w:rsid w:val="0065294A"/>
    <w:rsid w:val="00653DFE"/>
    <w:rsid w:val="006619E4"/>
    <w:rsid w:val="00695637"/>
    <w:rsid w:val="006B27EC"/>
    <w:rsid w:val="006D1596"/>
    <w:rsid w:val="006D2155"/>
    <w:rsid w:val="006D24BB"/>
    <w:rsid w:val="006D3E1D"/>
    <w:rsid w:val="006D52BE"/>
    <w:rsid w:val="00732E44"/>
    <w:rsid w:val="007335D4"/>
    <w:rsid w:val="0073709C"/>
    <w:rsid w:val="00741B26"/>
    <w:rsid w:val="00754ABF"/>
    <w:rsid w:val="007827F7"/>
    <w:rsid w:val="007B29E1"/>
    <w:rsid w:val="007B6BE0"/>
    <w:rsid w:val="007C2B8B"/>
    <w:rsid w:val="007D598B"/>
    <w:rsid w:val="007E766C"/>
    <w:rsid w:val="007F5955"/>
    <w:rsid w:val="007F6E8F"/>
    <w:rsid w:val="00825ECE"/>
    <w:rsid w:val="00826E82"/>
    <w:rsid w:val="00850727"/>
    <w:rsid w:val="00856CF6"/>
    <w:rsid w:val="00864114"/>
    <w:rsid w:val="008701F4"/>
    <w:rsid w:val="00875881"/>
    <w:rsid w:val="00881292"/>
    <w:rsid w:val="008916C2"/>
    <w:rsid w:val="00896178"/>
    <w:rsid w:val="008A24C3"/>
    <w:rsid w:val="008A5A46"/>
    <w:rsid w:val="008A6BF9"/>
    <w:rsid w:val="008B1BCA"/>
    <w:rsid w:val="008B3694"/>
    <w:rsid w:val="008C5F9B"/>
    <w:rsid w:val="008C62CF"/>
    <w:rsid w:val="008D5298"/>
    <w:rsid w:val="008F2CA6"/>
    <w:rsid w:val="009035E4"/>
    <w:rsid w:val="00904A42"/>
    <w:rsid w:val="00911333"/>
    <w:rsid w:val="00923542"/>
    <w:rsid w:val="00935A25"/>
    <w:rsid w:val="009421EE"/>
    <w:rsid w:val="009524F8"/>
    <w:rsid w:val="00954CAF"/>
    <w:rsid w:val="00971FF2"/>
    <w:rsid w:val="009A631D"/>
    <w:rsid w:val="009B3212"/>
    <w:rsid w:val="009D3BF2"/>
    <w:rsid w:val="00A07C98"/>
    <w:rsid w:val="00A358D7"/>
    <w:rsid w:val="00A41179"/>
    <w:rsid w:val="00A43428"/>
    <w:rsid w:val="00A4775F"/>
    <w:rsid w:val="00A5591D"/>
    <w:rsid w:val="00A75269"/>
    <w:rsid w:val="00A93C6C"/>
    <w:rsid w:val="00A97306"/>
    <w:rsid w:val="00A97866"/>
    <w:rsid w:val="00AA0134"/>
    <w:rsid w:val="00AA78B4"/>
    <w:rsid w:val="00AB0101"/>
    <w:rsid w:val="00AD055A"/>
    <w:rsid w:val="00AE6E2A"/>
    <w:rsid w:val="00AE775F"/>
    <w:rsid w:val="00AE7B45"/>
    <w:rsid w:val="00AF0924"/>
    <w:rsid w:val="00B0285E"/>
    <w:rsid w:val="00B076F8"/>
    <w:rsid w:val="00B31539"/>
    <w:rsid w:val="00B8039E"/>
    <w:rsid w:val="00B836A2"/>
    <w:rsid w:val="00BA0723"/>
    <w:rsid w:val="00BB18E6"/>
    <w:rsid w:val="00BC46DF"/>
    <w:rsid w:val="00BC5908"/>
    <w:rsid w:val="00BD211A"/>
    <w:rsid w:val="00BD28A4"/>
    <w:rsid w:val="00BD7AFB"/>
    <w:rsid w:val="00BE0782"/>
    <w:rsid w:val="00BE11E5"/>
    <w:rsid w:val="00BE1ADC"/>
    <w:rsid w:val="00BE582F"/>
    <w:rsid w:val="00BF0723"/>
    <w:rsid w:val="00C27D71"/>
    <w:rsid w:val="00C417E6"/>
    <w:rsid w:val="00C42171"/>
    <w:rsid w:val="00C46353"/>
    <w:rsid w:val="00C479D8"/>
    <w:rsid w:val="00C505CA"/>
    <w:rsid w:val="00C513F9"/>
    <w:rsid w:val="00C73AE7"/>
    <w:rsid w:val="00C7434E"/>
    <w:rsid w:val="00C779CD"/>
    <w:rsid w:val="00C85EFE"/>
    <w:rsid w:val="00CB05BB"/>
    <w:rsid w:val="00CD3301"/>
    <w:rsid w:val="00CF05E5"/>
    <w:rsid w:val="00CF3692"/>
    <w:rsid w:val="00CF7BCA"/>
    <w:rsid w:val="00D01608"/>
    <w:rsid w:val="00D04501"/>
    <w:rsid w:val="00D05341"/>
    <w:rsid w:val="00D07309"/>
    <w:rsid w:val="00D170BC"/>
    <w:rsid w:val="00D32750"/>
    <w:rsid w:val="00D41B1C"/>
    <w:rsid w:val="00D50807"/>
    <w:rsid w:val="00D52B5B"/>
    <w:rsid w:val="00D65068"/>
    <w:rsid w:val="00D668C5"/>
    <w:rsid w:val="00D67FA8"/>
    <w:rsid w:val="00D90CE9"/>
    <w:rsid w:val="00D90E3D"/>
    <w:rsid w:val="00D92A7B"/>
    <w:rsid w:val="00D93247"/>
    <w:rsid w:val="00DA5512"/>
    <w:rsid w:val="00DB2491"/>
    <w:rsid w:val="00DB45D9"/>
    <w:rsid w:val="00DB577E"/>
    <w:rsid w:val="00DB6D0F"/>
    <w:rsid w:val="00DC6014"/>
    <w:rsid w:val="00DE0EA3"/>
    <w:rsid w:val="00DE34F6"/>
    <w:rsid w:val="00DE7192"/>
    <w:rsid w:val="00DF40C5"/>
    <w:rsid w:val="00E02C7B"/>
    <w:rsid w:val="00E03952"/>
    <w:rsid w:val="00E11AFA"/>
    <w:rsid w:val="00E241E1"/>
    <w:rsid w:val="00E26B89"/>
    <w:rsid w:val="00E277B4"/>
    <w:rsid w:val="00E44B77"/>
    <w:rsid w:val="00E7224C"/>
    <w:rsid w:val="00EA0B84"/>
    <w:rsid w:val="00EA318B"/>
    <w:rsid w:val="00EB771C"/>
    <w:rsid w:val="00EC5A7C"/>
    <w:rsid w:val="00ED0CF8"/>
    <w:rsid w:val="00EE25F6"/>
    <w:rsid w:val="00EE5DCB"/>
    <w:rsid w:val="00F11FAB"/>
    <w:rsid w:val="00F12D19"/>
    <w:rsid w:val="00F26C93"/>
    <w:rsid w:val="00F3603E"/>
    <w:rsid w:val="00F40529"/>
    <w:rsid w:val="00F42F86"/>
    <w:rsid w:val="00F447A3"/>
    <w:rsid w:val="00F5260E"/>
    <w:rsid w:val="00F55EA9"/>
    <w:rsid w:val="00F60BEE"/>
    <w:rsid w:val="00F732EC"/>
    <w:rsid w:val="00F86FF8"/>
    <w:rsid w:val="00F874F5"/>
    <w:rsid w:val="00F90DC7"/>
    <w:rsid w:val="00FD29B0"/>
    <w:rsid w:val="00FD6ECC"/>
    <w:rsid w:val="00FE40FD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5C8BC7B"/>
  <w15:chartTrackingRefBased/>
  <w15:docId w15:val="{96C900D6-BE6D-4682-85A1-1E6E06B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6ED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B01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Название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BD7AFB"/>
    <w:rPr>
      <w:rFonts w:ascii="Lucida Sans Unicode" w:hAnsi="Lucida Sans Unicode"/>
    </w:rPr>
  </w:style>
  <w:style w:type="paragraph" w:styleId="ac">
    <w:name w:val="Body Text Indent"/>
    <w:basedOn w:val="a"/>
    <w:link w:val="ad"/>
    <w:rsid w:val="00A41179"/>
    <w:pPr>
      <w:spacing w:after="120"/>
      <w:ind w:left="283"/>
    </w:pPr>
    <w:rPr>
      <w:lang w:val="en-US" w:eastAsia="en-US"/>
    </w:rPr>
  </w:style>
  <w:style w:type="character" w:customStyle="1" w:styleId="ad">
    <w:name w:val="Основной текст с отступом Знак"/>
    <w:link w:val="ac"/>
    <w:rsid w:val="00A41179"/>
    <w:rPr>
      <w:sz w:val="24"/>
      <w:szCs w:val="24"/>
      <w:lang w:val="en-US" w:eastAsia="en-US"/>
    </w:rPr>
  </w:style>
  <w:style w:type="paragraph" w:customStyle="1" w:styleId="1">
    <w:name w:val="Обычный1"/>
    <w:rsid w:val="00045C1E"/>
    <w:pPr>
      <w:widowControl w:val="0"/>
      <w:suppressAutoHyphens/>
    </w:pPr>
    <w:rPr>
      <w:rFonts w:eastAsia="ヒラギノ角ゴ pro w3"/>
      <w:color w:val="000000"/>
      <w:kern w:val="1"/>
      <w:lang w:eastAsia="ar-SA"/>
    </w:rPr>
  </w:style>
  <w:style w:type="paragraph" w:customStyle="1" w:styleId="FreeFormAA">
    <w:name w:val="Free Form A A"/>
    <w:rsid w:val="00045C1E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10">
    <w:name w:val="Сетка таблицы1"/>
    <w:rsid w:val="00045C1E"/>
    <w:pPr>
      <w:widowControl w:val="0"/>
      <w:suppressAutoHyphens/>
    </w:pPr>
    <w:rPr>
      <w:rFonts w:eastAsia="ヒラギノ角ゴ pro w3"/>
      <w:color w:val="000000"/>
      <w:lang w:eastAsia="ar-SA"/>
    </w:rPr>
  </w:style>
  <w:style w:type="paragraph" w:customStyle="1" w:styleId="23">
    <w:name w:val="Обычный2"/>
    <w:rsid w:val="00045C1E"/>
    <w:pPr>
      <w:widowControl w:val="0"/>
      <w:suppressAutoHyphens/>
    </w:pPr>
    <w:rPr>
      <w:rFonts w:eastAsia="ヒラギノ角ゴ pro w3"/>
      <w:color w:val="000000"/>
      <w:lang w:eastAsia="ar-SA"/>
    </w:rPr>
  </w:style>
  <w:style w:type="paragraph" w:styleId="ae">
    <w:name w:val="List Paragraph"/>
    <w:basedOn w:val="a"/>
    <w:uiPriority w:val="34"/>
    <w:qFormat/>
    <w:rsid w:val="00045C1E"/>
    <w:pPr>
      <w:ind w:left="720"/>
      <w:contextualSpacing/>
    </w:pPr>
  </w:style>
  <w:style w:type="paragraph" w:customStyle="1" w:styleId="210">
    <w:name w:val="Основной текст 21"/>
    <w:basedOn w:val="a"/>
    <w:rsid w:val="00BA0723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4">
    <w:name w:val="Основной текст (2)_"/>
    <w:link w:val="25"/>
    <w:rsid w:val="007827F7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827F7"/>
    <w:pPr>
      <w:widowControl w:val="0"/>
      <w:shd w:val="clear" w:color="auto" w:fill="FFFFFF"/>
      <w:spacing w:line="274" w:lineRule="exact"/>
      <w:ind w:hanging="740"/>
    </w:pPr>
    <w:rPr>
      <w:sz w:val="20"/>
      <w:szCs w:val="20"/>
      <w:lang w:val="x-none" w:eastAsia="x-none"/>
    </w:rPr>
  </w:style>
  <w:style w:type="character" w:customStyle="1" w:styleId="40">
    <w:name w:val="Заголовок 4 Знак"/>
    <w:link w:val="4"/>
    <w:rsid w:val="00AB010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rykv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ks-spb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fks-sp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18837</CharactersWithSpaces>
  <SharedDoc>false</SharedDoc>
  <HLinks>
    <vt:vector size="24" baseType="variant">
      <vt:variant>
        <vt:i4>3211266</vt:i4>
      </vt:variant>
      <vt:variant>
        <vt:i4>12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3735576</vt:i4>
      </vt:variant>
      <vt:variant>
        <vt:i4>9</vt:i4>
      </vt:variant>
      <vt:variant>
        <vt:i4>0</vt:i4>
      </vt:variant>
      <vt:variant>
        <vt:i4>5</vt:i4>
      </vt:variant>
      <vt:variant>
        <vt:lpwstr>mailto:krykva@mail.ru</vt:lpwstr>
      </vt:variant>
      <vt:variant>
        <vt:lpwstr/>
      </vt:variant>
      <vt:variant>
        <vt:i4>7471165</vt:i4>
      </vt:variant>
      <vt:variant>
        <vt:i4>6</vt:i4>
      </vt:variant>
      <vt:variant>
        <vt:i4>0</vt:i4>
      </vt:variant>
      <vt:variant>
        <vt:i4>5</vt:i4>
      </vt:variant>
      <vt:variant>
        <vt:lpwstr>http://www.fks-spb.ru/</vt:lpwstr>
      </vt:variant>
      <vt:variant>
        <vt:lpwstr/>
      </vt:variant>
      <vt:variant>
        <vt:i4>4194365</vt:i4>
      </vt:variant>
      <vt:variant>
        <vt:i4>3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cp:lastModifiedBy>Дмитрий Мазов</cp:lastModifiedBy>
  <cp:revision>2</cp:revision>
  <cp:lastPrinted>2018-08-17T15:23:00Z</cp:lastPrinted>
  <dcterms:created xsi:type="dcterms:W3CDTF">2023-07-30T06:40:00Z</dcterms:created>
  <dcterms:modified xsi:type="dcterms:W3CDTF">2023-07-30T06:40:00Z</dcterms:modified>
</cp:coreProperties>
</file>