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9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01"/>
        <w:gridCol w:w="6378"/>
        <w:tblGridChange w:id="0">
          <w:tblGrid>
            <w:gridCol w:w="3801"/>
            <w:gridCol w:w="637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ind w:left="-88" w:right="-7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Руководителям хозяйств, конных клубов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Специалистам коневодства и конного спорта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курсы повышения квалификации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 профессиональной переподготовки по иппотерапии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КУРС  повышения квалификации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«Иппотерапия и адаптивная верховая езда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 системе адаптивной физической культуры»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Санкт-Петербург – Шушары – Колтуши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07 сентября – 14 октября 2023</w:t>
            </w:r>
          </w:p>
          <w:tbl>
            <w:tblPr>
              <w:tblStyle w:val="Table2"/>
              <w:tblW w:w="10490.0" w:type="dxa"/>
              <w:jc w:val="left"/>
              <w:tblLayout w:type="fixed"/>
              <w:tblLook w:val="0000"/>
            </w:tblPr>
            <w:tblGrid>
              <w:gridCol w:w="10490"/>
              <w:tblGridChange w:id="0">
                <w:tblGrid>
                  <w:gridCol w:w="10490"/>
                </w:tblGrid>
              </w:tblGridChange>
            </w:tblGrid>
            <w:tr>
              <w:trPr>
                <w:cantSplit w:val="1"/>
                <w:trHeight w:val="58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D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000000" w:rsidDel="00000000" w:rsidP="00000000" w:rsidRDefault="00000000" w:rsidRPr="00000000" w14:paraId="0000000F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Высшего Образования </w:t>
                  </w:r>
                </w:p>
                <w:p w:rsidR="00000000" w:rsidDel="00000000" w:rsidP="00000000" w:rsidRDefault="00000000" w:rsidRPr="00000000" w14:paraId="00000010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«Санкт-Петербургский Государственный Аграрный Университет»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8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1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Обособленное структурное подразделение дополнительного профессионального образования специалистов</w:t>
                  </w:r>
                </w:p>
                <w:p w:rsidR="00000000" w:rsidDel="00000000" w:rsidP="00000000" w:rsidRDefault="00000000" w:rsidRPr="00000000" w14:paraId="00000012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«Академия менеджмента и агробизнеса»</w:t>
                  </w:r>
                </w:p>
                <w:p w:rsidR="00000000" w:rsidDel="00000000" w:rsidP="00000000" w:rsidRDefault="00000000" w:rsidRPr="00000000" w14:paraId="00000013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Федерация конного спорта Санкт-Петербурга</w:t>
                  </w:r>
                </w:p>
                <w:p w:rsidR="00000000" w:rsidDel="00000000" w:rsidP="00000000" w:rsidRDefault="00000000" w:rsidRPr="00000000" w14:paraId="00000015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Центр развития оздоровительной верховой езды «Поли-Эко»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Руководство курса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Слепченко Юлия Алексеевна, руководитель проектов АВЕ, вице-президент Национальной Федерации иппотерапии и адаптивного конного спорта (НФ ИАКС), доктор остеопатии, член Медицинской Ассоциации Профессиональных Остеопатов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Вишневская Ирина Сергеевна, руководитель проектов АВЕ, эксперт НФ ИАКС, тренер по конному спорту 2 уровня FEI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Условия приема на курс, документ для зачисления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иметь любое высшее или средне-профессиональное образование, </w:t>
            </w:r>
          </w:p>
          <w:p w:rsidR="00000000" w:rsidDel="00000000" w:rsidP="00000000" w:rsidRDefault="00000000" w:rsidRPr="00000000" w14:paraId="0000001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предоставить копию диплома об образовании, возможно обучение со средним образованием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Сроки подачи документов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До 31 августа 2023 года.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Форма обучения и график занятий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Теория с 07 по 30 сентября проходит в ДИСТАНЦИОННОМ формате видеолекций, видеоконференции, также предоставляется электронная библиотека 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Практика и теория с 02 по 14 октября – ОЧНО – НЕОБХОДИМО быть на практике в Санкт-Петербурге. 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Практические занятия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Практические занятия по оздоровительной верховой езде  проводятся на базе конного клуба «Поли-Эко»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Страхование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Для прохождения практики необходимо будет оформить страховку от несчастного случая (около 600-800 руб. на год) 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Необходимая экипировка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иметь удобную одежду для верховой езды (занятия по иппотерапии), шлем желательно.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Преподаватели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Слепченко Юлия Алексеевна, дефектолог, логопед, доктор остеопатии, инструктор по иппотерапии;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Вишневская Ирина Сергеевна, тренер по конному спорту, инструктор по иппотерапии;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Сочеванова Ольга Андреевна, старший тренер сборной команды России по параолимпийской выездке;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Сладкова Наталья Александровна, педагог-психолог, директор Региональной Общественной Организации «Центр взаимной интеграции «Аккорд».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Документ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Удостоверение о повышении квалификации по теме «Иппотерапия и адаптивная верховая езда в системе адаптивной физической культуры», сертификат для слушателей без образования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Проживание для иногородних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Бронирование осуществляется самостоятельно: </w:t>
            </w:r>
          </w:p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Шушары, квартиры посуточно </w:t>
            </w:r>
          </w:p>
          <w:p w:rsidR="00000000" w:rsidDel="00000000" w:rsidP="00000000" w:rsidRDefault="00000000" w:rsidRPr="00000000" w14:paraId="000000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+7(921)550-03-20 Елена, +7(911)234-95-90 Антон; </w:t>
            </w:r>
          </w:p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Общежитие СПбГАУ г. Пушкин, Петербургское ш., д. 6, </w:t>
            </w:r>
          </w:p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Тел.: 8(812)476-40-31 Администрация студгородка  </w:t>
            </w:r>
          </w:p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Стоимость проживания в общежитии от 360 до 960 руб./сут.</w:t>
            </w:r>
          </w:p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Хостел Лагуна https://laguna-hostel.vsite.biz/#home </w:t>
            </w:r>
          </w:p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Тел.: +7(911)153-98-21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Запись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ОСП ДПОС «Академия менеджмента и агробизнеса» СПбГАУ</w:t>
            </w:r>
          </w:p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Тел./факс: (812) 451-09-79 - учебный отдел</w:t>
            </w:r>
          </w:p>
          <w:p w:rsidR="00000000" w:rsidDel="00000000" w:rsidP="00000000" w:rsidRDefault="00000000" w:rsidRPr="00000000" w14:paraId="0000003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e-mail: konikurs@mail.ru</w:t>
            </w:r>
          </w:p>
          <w:p w:rsidR="00000000" w:rsidDel="00000000" w:rsidP="00000000" w:rsidRDefault="00000000" w:rsidRPr="00000000" w14:paraId="0000003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8(921) 746-32-67 Головина Татьяна - куратор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Адрес/проезд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Теория - Академия</w:t>
            </w:r>
          </w:p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Адрес: Санкт-Петербург, Шушары, ул. Пушкинская, 12,</w:t>
            </w:r>
          </w:p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от м. Звездная, авт. 34 или любой транспорт в сторону Пушкина от м. Купчино</w:t>
            </w:r>
          </w:p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Практика - КСК "Поли-Эко" </w:t>
            </w:r>
          </w:p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Адрес: Всеволожский р-н, пос. Колтуши, дер. Токкари</w:t>
            </w:r>
          </w:p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от м. Ладожская марш.т. и автобус 531 до пос. Колтуши, далее пешком 800 м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Основные дисциплины учебного плана: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Медицинские аспекты иппотерапии.</w:t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Иппотерапия. Механизм лечебного эффекта.</w:t>
            </w:r>
          </w:p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Педагогические аспекты оздоровительной верховой езды.</w:t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Специальная педагогика и психология.</w:t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Выбор и подготовка лошади для иппотерапии.</w:t>
            </w:r>
          </w:p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Практика. Адаптивная верховая езда.</w:t>
            </w:r>
          </w:p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Адаптивный конный спорт: паралимпийская выездка, спорт лиц с интеллектуальными нарушениями и специальная олимпиада.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Стоимость в 2023 году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35 тыс. руб. (в стоимость включена аренда лошадей для практических занятий)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Только для прошедших обучение ранее по 1 этапу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16 октября – 30 ноября 2023 г.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Профессиональная переподготовка по направлению: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«Иппотерапия. Адаптивная физическая культура»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(состоит из 2-х этапов: апрель-май + октябрь-ноябрь или сентябрь-октябрь + май-июнь)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Профессиональная переподготовка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Дает право на новый вид профессиональной деятельности в сфере: иппотерапии, адаптивной физической культуры.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Условия приема на курс профессиональной переподготовки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Для поступления необходимо иметь образование (ВУЗ, техникум) в любой сфере, опыт в работе с лошадьми желательно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Документы для поступающих на курс профессиональной переподготовки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- копия паспорта: 1 стр. и стр. прописки;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- копия диплома об образовании и приложения к нему: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- 2 фото (3х4).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- страховка для занятий по верховой езде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Необходимая экипировка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иметь одежду для верховой езды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Документ по окончании профессиональной переподготовки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Диплом о профессиональной переподготовке по направлению «Иппотерапия. Адаптивная физическая культура», дающий право профессиональной деятельности в сфере: иппотерапии, адаптивной физической  культуры. </w:t>
            </w:r>
          </w:p>
          <w:p w:rsidR="00000000" w:rsidDel="00000000" w:rsidP="00000000" w:rsidRDefault="00000000" w:rsidRPr="00000000" w14:paraId="0000006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 дипломе – приложение, где указываются все дисциплины учебного курса с оценками, место прохождения практики. 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Стоимость в 2023 году профессиональной переподготовки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45 тыс. руб. (в стоимость включена аренда лошадей для занятий по адаптивной верховой езде)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Практика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Обучение в период профессиональной переподготовки на 2-м этапе включает в себя групповую практику по адаптивной верховой езде, индивидуальную практику по адаптивной верховой езде, практику с пациентами по иппотерапии, подготовку к итоговой аттестации, написание дневников практики, итоговую аттестация в виде экзамена. Слушатели из конных предприятий по иппотерапии могут проходить практику с пациентами у себя по согласованию с руководителем курса, остальные будут проходить практику в КСК «Поли-Эко».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Иногородние слушатели после итогового экзамена могут уехать домой, дневники практики прислать по электронной почте, защитить дневники практики можно в формате видеоконференции, итоговые документы отправляем вам заказным  письмом.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Проживание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Обучение будет проходить в КСК "ПолиЭко", проживание лучше выбрать недалеко от конного клуба, например:</w:t>
              <w:br w:type="textWrapping"/>
              <w:t xml:space="preserve">Гостевой дом "Helen's Home"</w:t>
              <w:br w:type="textWrapping"/>
              <w:t xml:space="preserve">Елена +7 (911) 935 21 26</w:t>
              <w:br w:type="textWrapping"/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http://helens-home.com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188689, Лен.обл., Янино-1, ул.Шоссейная, д.52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Форма обучения и график занятий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1-2 неделя (с 16 по 28 октября) – ТЕОРИЯ и групповая ПРАКТИКА ОЧНО; индивидуальная практика в основном для иногородних.</w:t>
            </w:r>
          </w:p>
          <w:p w:rsidR="00000000" w:rsidDel="00000000" w:rsidP="00000000" w:rsidRDefault="00000000" w:rsidRPr="00000000" w14:paraId="0000006F">
            <w:pPr>
              <w:rPr>
                <w:b w:val="1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rtl w:val="0"/>
              </w:rPr>
              <w:t xml:space="preserve">3-4-5-6 неделя (с 30 октября по 30 ноября) – производственная ПРАКТИКА, написание дневников практики, ЭКЗАМЕНЫ, ЗАЩИТА дневников практики, возможно очно-заочно.  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39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07225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91083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rsid w:val="00910837"/>
    <w:rPr>
      <w:color w:val="0000ff"/>
      <w:u w:val="single"/>
    </w:rPr>
  </w:style>
  <w:style w:type="paragraph" w:styleId="BullBodyText" w:customStyle="1">
    <w:name w:val="Bull Body Text"/>
    <w:basedOn w:val="a"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eastAsia="en-US" w:val="en-GB"/>
    </w:rPr>
  </w:style>
  <w:style w:type="paragraph" w:styleId="2">
    <w:name w:val="Body Text 2"/>
    <w:basedOn w:val="a"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5">
    <w:name w:val="Balloon Text"/>
    <w:basedOn w:val="a"/>
    <w:semiHidden w:val="1"/>
    <w:rsid w:val="001F595D"/>
    <w:rPr>
      <w:rFonts w:ascii="Tahoma" w:cs="Tahoma" w:hAnsi="Tahoma"/>
      <w:sz w:val="16"/>
      <w:szCs w:val="16"/>
    </w:rPr>
  </w:style>
  <w:style w:type="character" w:styleId="1" w:customStyle="1">
    <w:name w:val="Дата1"/>
    <w:rsid w:val="00CD24F5"/>
  </w:style>
  <w:style w:type="character" w:styleId="apple-converted-space" w:customStyle="1">
    <w:name w:val="apple-converted-space"/>
    <w:rsid w:val="00D175D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%3A%2F%2Fhelens-home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3S66wAn/SRCBEr/Elkyb8EBf8w==">CgMxLjAyCGguZ2pkZ3hzOAByITFyaEhQM3czY0hTeGhwUjJBWVNLNTd1bUkzZDdZRTZBVQ==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2023-03-29T10:08:00Z</dcterms:created>
  <dc:creator>user</dc:creator>
</cp:coreProperties>
</file>