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2D" w:rsidRDefault="004F0B2D"/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22DC0" w:rsidRPr="009A5988" w:rsidTr="009A5988">
        <w:tc>
          <w:tcPr>
            <w:tcW w:w="3473" w:type="dxa"/>
          </w:tcPr>
          <w:p w:rsidR="00922DC0" w:rsidRPr="009A5988" w:rsidRDefault="00922DC0" w:rsidP="00922DC0">
            <w:pPr>
              <w:rPr>
                <w:b/>
                <w:sz w:val="22"/>
                <w:szCs w:val="22"/>
              </w:rPr>
            </w:pPr>
            <w:r w:rsidRPr="009A5988">
              <w:rPr>
                <w:b/>
                <w:sz w:val="22"/>
                <w:szCs w:val="22"/>
              </w:rPr>
              <w:t>«УТВЕРЖДАЮ»</w:t>
            </w:r>
          </w:p>
          <w:p w:rsidR="00922DC0" w:rsidRPr="009A5988" w:rsidRDefault="00922DC0" w:rsidP="00922DC0">
            <w:pPr>
              <w:rPr>
                <w:b/>
                <w:sz w:val="22"/>
                <w:szCs w:val="22"/>
              </w:rPr>
            </w:pPr>
          </w:p>
          <w:p w:rsidR="00922DC0" w:rsidRPr="009A5988" w:rsidRDefault="00AA195C" w:rsidP="00922D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 </w:t>
            </w:r>
            <w:r w:rsidR="00922DC0" w:rsidRPr="009A5988">
              <w:rPr>
                <w:b/>
                <w:sz w:val="22"/>
                <w:szCs w:val="22"/>
              </w:rPr>
              <w:t>АРАЛОВА Г.Г.</w:t>
            </w:r>
          </w:p>
          <w:p w:rsidR="00922DC0" w:rsidRPr="009A5988" w:rsidRDefault="00922DC0" w:rsidP="00922DC0">
            <w:pPr>
              <w:rPr>
                <w:b/>
                <w:sz w:val="22"/>
                <w:szCs w:val="22"/>
              </w:rPr>
            </w:pPr>
          </w:p>
          <w:p w:rsidR="00922DC0" w:rsidRDefault="00922DC0" w:rsidP="00922DC0">
            <w:r>
              <w:t>Генеральный д</w:t>
            </w:r>
            <w:r w:rsidRPr="00585028">
              <w:t xml:space="preserve">иректор  </w:t>
            </w:r>
          </w:p>
          <w:p w:rsidR="00922DC0" w:rsidRDefault="00922DC0" w:rsidP="00AA195C">
            <w:r w:rsidRPr="00810A44">
              <w:t xml:space="preserve"> «</w:t>
            </w:r>
            <w:proofErr w:type="spellStart"/>
            <w:r w:rsidRPr="009A5988">
              <w:rPr>
                <w:lang w:val="en-US"/>
              </w:rPr>
              <w:t>MaximaEquisport</w:t>
            </w:r>
            <w:proofErr w:type="spellEnd"/>
            <w:r w:rsidR="00AA195C">
              <w:t>»</w:t>
            </w:r>
          </w:p>
          <w:p w:rsidR="00AA195C" w:rsidRDefault="00AA195C" w:rsidP="00922DC0"/>
          <w:p w:rsidR="00922DC0" w:rsidRPr="00133745" w:rsidRDefault="00922DC0" w:rsidP="00133745">
            <w:r>
              <w:t>«_____»</w:t>
            </w:r>
            <w:r w:rsidR="00AA195C">
              <w:t xml:space="preserve"> _____________</w:t>
            </w:r>
            <w:r w:rsidR="00427105">
              <w:t>2017</w:t>
            </w:r>
            <w:r w:rsidRPr="00810A44">
              <w:t xml:space="preserve"> г.</w:t>
            </w:r>
          </w:p>
        </w:tc>
        <w:tc>
          <w:tcPr>
            <w:tcW w:w="3473" w:type="dxa"/>
          </w:tcPr>
          <w:p w:rsidR="00922DC0" w:rsidRPr="009A5988" w:rsidRDefault="00922DC0" w:rsidP="009A5988">
            <w:pPr>
              <w:spacing w:before="200"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AA195C" w:rsidRDefault="00AA195C" w:rsidP="00AA195C">
            <w:pPr>
              <w:spacing w:before="200" w:after="20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«УТВЕРЖДАЮ»</w:t>
            </w:r>
          </w:p>
          <w:p w:rsidR="00922DC0" w:rsidRPr="009A5988" w:rsidRDefault="0009663F" w:rsidP="00AA195C">
            <w:pPr>
              <w:spacing w:before="200" w:after="20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___________СЕЧИНА М</w:t>
            </w:r>
            <w:r w:rsidR="00922DC0" w:rsidRPr="009A5988">
              <w:rPr>
                <w:b/>
                <w:sz w:val="22"/>
                <w:szCs w:val="22"/>
              </w:rPr>
              <w:t>.В.</w:t>
            </w:r>
          </w:p>
          <w:p w:rsidR="00922DC0" w:rsidRPr="009A5988" w:rsidRDefault="0009663F" w:rsidP="009A59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22DC0" w:rsidRPr="009A5988">
              <w:rPr>
                <w:sz w:val="22"/>
                <w:szCs w:val="22"/>
              </w:rPr>
              <w:t>резидент</w:t>
            </w:r>
          </w:p>
          <w:p w:rsidR="00922DC0" w:rsidRPr="009A5988" w:rsidRDefault="00922DC0" w:rsidP="009A5988">
            <w:pPr>
              <w:jc w:val="right"/>
              <w:rPr>
                <w:sz w:val="22"/>
                <w:szCs w:val="22"/>
              </w:rPr>
            </w:pPr>
            <w:r w:rsidRPr="009A5988">
              <w:rPr>
                <w:sz w:val="22"/>
                <w:szCs w:val="22"/>
              </w:rPr>
              <w:t>Федерации конного спорта</w:t>
            </w:r>
          </w:p>
          <w:p w:rsidR="00922DC0" w:rsidRPr="009A5988" w:rsidRDefault="0009663F" w:rsidP="009A59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  <w:r w:rsidR="00922DC0" w:rsidRPr="009A5988">
              <w:rPr>
                <w:sz w:val="22"/>
                <w:szCs w:val="22"/>
              </w:rPr>
              <w:t xml:space="preserve">                      </w:t>
            </w:r>
          </w:p>
          <w:p w:rsidR="00922DC0" w:rsidRPr="009A5988" w:rsidRDefault="00922DC0" w:rsidP="009A5988">
            <w:pPr>
              <w:jc w:val="right"/>
              <w:rPr>
                <w:sz w:val="22"/>
                <w:szCs w:val="22"/>
              </w:rPr>
            </w:pPr>
          </w:p>
          <w:p w:rsidR="00922DC0" w:rsidRPr="002512CF" w:rsidRDefault="00427105" w:rsidP="00251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_______________ 2017</w:t>
            </w:r>
            <w:r w:rsidR="00922DC0" w:rsidRPr="009A5988">
              <w:rPr>
                <w:sz w:val="22"/>
                <w:szCs w:val="22"/>
              </w:rPr>
              <w:t xml:space="preserve"> г.</w:t>
            </w:r>
          </w:p>
        </w:tc>
      </w:tr>
    </w:tbl>
    <w:p w:rsidR="00080104" w:rsidRPr="00133745" w:rsidRDefault="00080104" w:rsidP="00584871">
      <w:pPr>
        <w:spacing w:before="200" w:after="200"/>
        <w:jc w:val="center"/>
        <w:rPr>
          <w:b/>
          <w:sz w:val="32"/>
          <w:szCs w:val="32"/>
        </w:rPr>
      </w:pPr>
      <w:r w:rsidRPr="00454443">
        <w:rPr>
          <w:b/>
          <w:sz w:val="36"/>
          <w:szCs w:val="36"/>
        </w:rPr>
        <w:t xml:space="preserve">ПОЛОЖЕНИЕ </w:t>
      </w:r>
      <w:r w:rsidRPr="00133745">
        <w:rPr>
          <w:b/>
          <w:sz w:val="36"/>
          <w:szCs w:val="36"/>
        </w:rPr>
        <w:t>О СОРЕВНОВАНИЯХ</w:t>
      </w:r>
    </w:p>
    <w:p w:rsidR="00080104" w:rsidRPr="00454443" w:rsidRDefault="00080104" w:rsidP="002D7627">
      <w:pPr>
        <w:spacing w:before="200" w:after="200"/>
        <w:jc w:val="center"/>
        <w:rPr>
          <w:b/>
          <w:sz w:val="36"/>
          <w:szCs w:val="36"/>
        </w:rPr>
      </w:pPr>
      <w:r w:rsidRPr="00133745">
        <w:rPr>
          <w:b/>
          <w:sz w:val="32"/>
          <w:szCs w:val="32"/>
        </w:rPr>
        <w:t>ПО ПРЕОДОЛЕНИЮ ПРЕПЯТСТВИЙ</w:t>
      </w:r>
    </w:p>
    <w:p w:rsidR="00133745" w:rsidRPr="00A15F1F" w:rsidRDefault="00984B74" w:rsidP="003F453C">
      <w:pPr>
        <w:spacing w:before="200" w:after="200"/>
        <w:jc w:val="center"/>
        <w:rPr>
          <w:b/>
          <w:i/>
          <w:sz w:val="52"/>
          <w:szCs w:val="44"/>
          <w:u w:val="single"/>
        </w:rPr>
      </w:pPr>
      <w:r>
        <w:rPr>
          <w:b/>
          <w:i/>
          <w:sz w:val="52"/>
          <w:szCs w:val="44"/>
          <w:u w:val="single"/>
        </w:rPr>
        <w:t>ФИНАЛ</w:t>
      </w:r>
      <w:r w:rsidR="00615081">
        <w:rPr>
          <w:b/>
          <w:i/>
          <w:sz w:val="52"/>
          <w:szCs w:val="44"/>
          <w:u w:val="single"/>
        </w:rPr>
        <w:t xml:space="preserve"> </w:t>
      </w:r>
      <w:r>
        <w:rPr>
          <w:b/>
          <w:i/>
          <w:sz w:val="52"/>
          <w:szCs w:val="44"/>
          <w:u w:val="single"/>
          <w:lang w:val="en-US"/>
        </w:rPr>
        <w:t>MAXIMA</w:t>
      </w:r>
      <w:r w:rsidRPr="00A15F1F">
        <w:rPr>
          <w:b/>
          <w:i/>
          <w:sz w:val="52"/>
          <w:szCs w:val="44"/>
          <w:u w:val="single"/>
        </w:rPr>
        <w:t xml:space="preserve"> </w:t>
      </w:r>
      <w:r>
        <w:rPr>
          <w:b/>
          <w:i/>
          <w:sz w:val="52"/>
          <w:szCs w:val="44"/>
          <w:u w:val="single"/>
          <w:lang w:val="en-US"/>
        </w:rPr>
        <w:t>PARK</w:t>
      </w:r>
    </w:p>
    <w:p w:rsidR="00B84301" w:rsidRDefault="00A15F1F" w:rsidP="003F453C">
      <w:pPr>
        <w:spacing w:before="200" w:after="200"/>
        <w:jc w:val="center"/>
        <w:rPr>
          <w:b/>
          <w:i/>
          <w:sz w:val="52"/>
          <w:szCs w:val="44"/>
          <w:u w:val="single"/>
        </w:rPr>
      </w:pPr>
      <w:r>
        <w:rPr>
          <w:b/>
          <w:i/>
          <w:sz w:val="52"/>
          <w:szCs w:val="44"/>
          <w:u w:val="single"/>
        </w:rPr>
        <w:t>ФИНАЛ КУБКА</w:t>
      </w:r>
      <w:r w:rsidR="007C7E27">
        <w:rPr>
          <w:b/>
          <w:i/>
          <w:sz w:val="52"/>
          <w:szCs w:val="44"/>
          <w:u w:val="single"/>
        </w:rPr>
        <w:t xml:space="preserve"> «ГЕФЕСТ</w:t>
      </w:r>
      <w:r w:rsidR="00B84301">
        <w:rPr>
          <w:b/>
          <w:i/>
          <w:sz w:val="52"/>
          <w:szCs w:val="44"/>
          <w:u w:val="single"/>
        </w:rPr>
        <w:t>»</w:t>
      </w:r>
    </w:p>
    <w:p w:rsidR="002324F0" w:rsidRDefault="002324F0" w:rsidP="003F453C">
      <w:pPr>
        <w:spacing w:before="200" w:after="200"/>
        <w:jc w:val="center"/>
        <w:rPr>
          <w:b/>
          <w:i/>
          <w:sz w:val="52"/>
          <w:szCs w:val="44"/>
          <w:u w:val="single"/>
        </w:rPr>
      </w:pPr>
      <w:r>
        <w:rPr>
          <w:b/>
          <w:i/>
          <w:sz w:val="52"/>
          <w:szCs w:val="44"/>
          <w:u w:val="single"/>
        </w:rPr>
        <w:t xml:space="preserve">Чемпионат лошадей </w:t>
      </w:r>
      <w:proofErr w:type="spellStart"/>
      <w:r>
        <w:rPr>
          <w:b/>
          <w:i/>
          <w:sz w:val="52"/>
          <w:szCs w:val="44"/>
          <w:u w:val="single"/>
        </w:rPr>
        <w:t>тракененской</w:t>
      </w:r>
      <w:proofErr w:type="spellEnd"/>
      <w:r>
        <w:rPr>
          <w:b/>
          <w:i/>
          <w:sz w:val="52"/>
          <w:szCs w:val="44"/>
          <w:u w:val="single"/>
        </w:rPr>
        <w:t xml:space="preserve"> породы</w:t>
      </w:r>
    </w:p>
    <w:p w:rsidR="009C5811" w:rsidRPr="009C5811" w:rsidRDefault="009C5811" w:rsidP="003F453C">
      <w:pPr>
        <w:spacing w:before="200" w:after="200"/>
        <w:jc w:val="center"/>
        <w:rPr>
          <w:b/>
          <w:i/>
          <w:sz w:val="44"/>
          <w:szCs w:val="44"/>
          <w:u w:val="single"/>
          <w:lang w:val="en-US"/>
        </w:rPr>
      </w:pPr>
      <w:r w:rsidRPr="009C5811">
        <w:rPr>
          <w:b/>
          <w:i/>
          <w:sz w:val="44"/>
          <w:szCs w:val="44"/>
          <w:u w:val="single"/>
        </w:rPr>
        <w:t>ДЕНЬ РОЖДЕНИЕ КОМПАНИИ</w:t>
      </w:r>
      <w:r w:rsidRPr="009C5811">
        <w:rPr>
          <w:b/>
          <w:i/>
          <w:sz w:val="44"/>
          <w:szCs w:val="44"/>
          <w:u w:val="single"/>
          <w:lang w:val="en-US"/>
        </w:rPr>
        <w:t xml:space="preserve"> EQUNEWS</w:t>
      </w:r>
    </w:p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080104" w:rsidRPr="00810A44">
        <w:tc>
          <w:tcPr>
            <w:tcW w:w="3888" w:type="dxa"/>
          </w:tcPr>
          <w:p w:rsidR="00080104" w:rsidRPr="00810A44" w:rsidRDefault="00080104">
            <w:pPr>
              <w:rPr>
                <w:bCs/>
              </w:rPr>
            </w:pPr>
            <w:r w:rsidRPr="00810A44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080104" w:rsidRPr="00FA1949" w:rsidRDefault="0009663F" w:rsidP="00FA1949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>Всероссийские</w:t>
            </w:r>
            <w:r w:rsidR="00815AC4">
              <w:rPr>
                <w:b/>
              </w:rPr>
              <w:t>.</w:t>
            </w:r>
          </w:p>
        </w:tc>
      </w:tr>
      <w:tr w:rsidR="00080104" w:rsidRPr="00810A44">
        <w:tc>
          <w:tcPr>
            <w:tcW w:w="3888" w:type="dxa"/>
          </w:tcPr>
          <w:p w:rsidR="00080104" w:rsidRPr="00810A44" w:rsidRDefault="00080104">
            <w:pPr>
              <w:rPr>
                <w:bCs/>
              </w:rPr>
            </w:pPr>
            <w:r w:rsidRPr="00810A44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080104" w:rsidRPr="00810A44" w:rsidRDefault="00815AC4">
            <w:pPr>
              <w:rPr>
                <w:bCs/>
              </w:rPr>
            </w:pPr>
            <w:r>
              <w:t>О</w:t>
            </w:r>
            <w:r w:rsidR="00080104" w:rsidRPr="00810A44">
              <w:t>ткрытые/личные</w:t>
            </w:r>
            <w:r>
              <w:t>.</w:t>
            </w:r>
          </w:p>
        </w:tc>
      </w:tr>
      <w:tr w:rsidR="00080104" w:rsidRPr="00810A44">
        <w:trPr>
          <w:trHeight w:val="214"/>
        </w:trPr>
        <w:tc>
          <w:tcPr>
            <w:tcW w:w="3888" w:type="dxa"/>
          </w:tcPr>
          <w:p w:rsidR="00080104" w:rsidRPr="00810A44" w:rsidRDefault="00080104">
            <w:pPr>
              <w:rPr>
                <w:b/>
                <w:bCs/>
              </w:rPr>
            </w:pPr>
            <w:r w:rsidRPr="00810A44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C83553" w:rsidRPr="0049711E" w:rsidRDefault="007C7E27" w:rsidP="00454443">
            <w:pPr>
              <w:rPr>
                <w:b/>
              </w:rPr>
            </w:pPr>
            <w:r>
              <w:rPr>
                <w:b/>
              </w:rPr>
              <w:t>26-29 октября</w:t>
            </w:r>
            <w:r w:rsidR="00615081" w:rsidRPr="0049711E">
              <w:rPr>
                <w:b/>
              </w:rPr>
              <w:t xml:space="preserve"> 2017 г.</w:t>
            </w:r>
          </w:p>
          <w:p w:rsidR="00C83553" w:rsidRPr="0049711E" w:rsidRDefault="00C83553" w:rsidP="00454443">
            <w:pPr>
              <w:rPr>
                <w:b/>
              </w:rPr>
            </w:pPr>
          </w:p>
        </w:tc>
      </w:tr>
      <w:tr w:rsidR="00080104" w:rsidRPr="00810A44">
        <w:tc>
          <w:tcPr>
            <w:tcW w:w="3888" w:type="dxa"/>
          </w:tcPr>
          <w:p w:rsidR="00080104" w:rsidRPr="00810A44" w:rsidRDefault="00080104">
            <w:pPr>
              <w:rPr>
                <w:bCs/>
              </w:rPr>
            </w:pPr>
            <w:r w:rsidRPr="00810A44">
              <w:rPr>
                <w:bCs/>
              </w:rPr>
              <w:t>МЕСТО ПРОВЕДЕНИЯ</w:t>
            </w:r>
          </w:p>
        </w:tc>
        <w:tc>
          <w:tcPr>
            <w:tcW w:w="6480" w:type="dxa"/>
          </w:tcPr>
          <w:p w:rsidR="00080104" w:rsidRPr="000C7E49" w:rsidRDefault="00080104">
            <w:r w:rsidRPr="00810A44">
              <w:rPr>
                <w:i/>
                <w:sz w:val="22"/>
                <w:szCs w:val="22"/>
              </w:rPr>
              <w:t>Московская область, Дмитровский район, пос. Некрасовский</w:t>
            </w:r>
            <w:r w:rsidRPr="00454443">
              <w:rPr>
                <w:i/>
                <w:sz w:val="22"/>
                <w:szCs w:val="22"/>
              </w:rPr>
              <w:t xml:space="preserve">, </w:t>
            </w:r>
            <w:r w:rsidRPr="00810A44">
              <w:rPr>
                <w:i/>
                <w:sz w:val="22"/>
                <w:szCs w:val="22"/>
              </w:rPr>
              <w:t xml:space="preserve">КСК </w:t>
            </w:r>
            <w:r w:rsidRPr="00454443">
              <w:rPr>
                <w:i/>
                <w:sz w:val="22"/>
                <w:szCs w:val="22"/>
              </w:rPr>
              <w:t>“</w:t>
            </w:r>
            <w:proofErr w:type="spellStart"/>
            <w:r w:rsidRPr="00810A44">
              <w:rPr>
                <w:i/>
                <w:sz w:val="22"/>
                <w:szCs w:val="22"/>
                <w:lang w:val="en-US"/>
              </w:rPr>
              <w:t>MaximaStabl</w:t>
            </w:r>
            <w:proofErr w:type="spellEnd"/>
            <w:proofErr w:type="gramStart"/>
            <w:r w:rsidRPr="00810A44">
              <w:rPr>
                <w:i/>
                <w:sz w:val="22"/>
                <w:szCs w:val="22"/>
              </w:rPr>
              <w:t>е</w:t>
            </w:r>
            <w:proofErr w:type="gramEnd"/>
            <w:r w:rsidRPr="00810A44">
              <w:rPr>
                <w:i/>
                <w:sz w:val="22"/>
                <w:szCs w:val="22"/>
                <w:lang w:val="en-US"/>
              </w:rPr>
              <w:t>s</w:t>
            </w:r>
            <w:r>
              <w:rPr>
                <w:i/>
                <w:sz w:val="22"/>
                <w:szCs w:val="22"/>
              </w:rPr>
              <w:t>»</w:t>
            </w:r>
            <w:r w:rsidR="00C83553">
              <w:rPr>
                <w:i/>
                <w:sz w:val="22"/>
                <w:szCs w:val="22"/>
              </w:rPr>
              <w:t>.</w:t>
            </w:r>
          </w:p>
        </w:tc>
      </w:tr>
      <w:tr w:rsidR="00080104" w:rsidRPr="00810A44">
        <w:tc>
          <w:tcPr>
            <w:tcW w:w="3888" w:type="dxa"/>
          </w:tcPr>
          <w:p w:rsidR="00080104" w:rsidRPr="004C21F3" w:rsidRDefault="00080104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</w:pPr>
            <w:r w:rsidRPr="004C21F3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Особые условия:</w:t>
            </w:r>
          </w:p>
          <w:p w:rsidR="002E6762" w:rsidRPr="002E6762" w:rsidRDefault="002E6762" w:rsidP="002E6762"/>
          <w:p w:rsidR="00C83553" w:rsidRPr="0075751B" w:rsidRDefault="000A51AE" w:rsidP="00C11CB5">
            <w:r w:rsidRPr="0075751B">
              <w:rPr>
                <w:b/>
              </w:rPr>
              <w:t xml:space="preserve">Призовой фонд: </w:t>
            </w:r>
          </w:p>
          <w:p w:rsidR="00C11CB5" w:rsidRPr="00C11CB5" w:rsidRDefault="00C11CB5" w:rsidP="00615081"/>
        </w:tc>
        <w:tc>
          <w:tcPr>
            <w:tcW w:w="6480" w:type="dxa"/>
          </w:tcPr>
          <w:p w:rsidR="003F453C" w:rsidRDefault="00266028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</w:pPr>
            <w:proofErr w:type="gramStart"/>
            <w:r w:rsidRPr="00821FF4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Класси</w:t>
            </w:r>
            <w:r w:rsidR="00080104" w:rsidRPr="00821FF4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фикацион</w:t>
            </w:r>
            <w:r w:rsidR="0043600C" w:rsidRPr="00821FF4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ные</w:t>
            </w:r>
            <w:proofErr w:type="gramEnd"/>
            <w:r w:rsidR="0043600C" w:rsidRPr="00821FF4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 xml:space="preserve"> </w:t>
            </w:r>
            <w:r w:rsidRPr="00821FF4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к выполнению спортивных разрядов</w:t>
            </w:r>
            <w:r w:rsidR="00615081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.</w:t>
            </w:r>
          </w:p>
          <w:p w:rsidR="00E8563A" w:rsidRDefault="00E8563A" w:rsidP="00D904DE">
            <w:pPr>
              <w:rPr>
                <w:b/>
              </w:rPr>
            </w:pPr>
          </w:p>
          <w:p w:rsidR="00C83553" w:rsidRPr="00984B74" w:rsidRDefault="00984B74" w:rsidP="009A278F">
            <w:pPr>
              <w:rPr>
                <w:b/>
              </w:rPr>
            </w:pPr>
            <w:r w:rsidRPr="00984B74">
              <w:rPr>
                <w:b/>
              </w:rPr>
              <w:t>800</w:t>
            </w:r>
            <w:r w:rsidR="0075751B" w:rsidRPr="00984B74">
              <w:rPr>
                <w:b/>
              </w:rPr>
              <w:t xml:space="preserve"> тыс. рублей</w:t>
            </w:r>
            <w:r w:rsidR="0051742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84B74">
              <w:rPr>
                <w:b/>
              </w:rPr>
              <w:t xml:space="preserve">- </w:t>
            </w:r>
            <w:r w:rsidR="0051742D">
              <w:rPr>
                <w:b/>
              </w:rPr>
              <w:t xml:space="preserve"> </w:t>
            </w:r>
            <w:r w:rsidRPr="00984B74">
              <w:rPr>
                <w:b/>
              </w:rPr>
              <w:t>ФИНАЛ MAXIMA PARK</w:t>
            </w:r>
            <w:r>
              <w:rPr>
                <w:b/>
              </w:rPr>
              <w:t>,</w:t>
            </w:r>
          </w:p>
          <w:p w:rsidR="00984B74" w:rsidRPr="00C81DAC" w:rsidRDefault="00984B74" w:rsidP="009A278F">
            <w:pPr>
              <w:rPr>
                <w:b/>
              </w:rPr>
            </w:pPr>
            <w:r w:rsidRPr="00984B74">
              <w:rPr>
                <w:b/>
              </w:rPr>
              <w:t xml:space="preserve">400 тыс. рублей  - </w:t>
            </w:r>
            <w:r w:rsidR="0051742D">
              <w:rPr>
                <w:b/>
              </w:rPr>
              <w:t xml:space="preserve"> </w:t>
            </w:r>
            <w:r w:rsidRPr="00984B74">
              <w:rPr>
                <w:b/>
              </w:rPr>
              <w:t>ФИНАЛ ГЕФЕСТ</w:t>
            </w:r>
            <w:r w:rsidR="0051742D">
              <w:rPr>
                <w:b/>
              </w:rPr>
              <w:t>.</w:t>
            </w:r>
          </w:p>
          <w:p w:rsidR="009C5811" w:rsidRPr="009C5811" w:rsidRDefault="009C5811" w:rsidP="009A278F">
            <w:pPr>
              <w:rPr>
                <w:b/>
              </w:rPr>
            </w:pPr>
            <w:r w:rsidRPr="004F4CE1">
              <w:rPr>
                <w:b/>
              </w:rPr>
              <w:t>Команда победительница</w:t>
            </w:r>
            <w:r w:rsidRPr="009C5811">
              <w:rPr>
                <w:b/>
              </w:rPr>
              <w:t xml:space="preserve"> </w:t>
            </w:r>
            <w:r>
              <w:rPr>
                <w:b/>
              </w:rPr>
              <w:t>маршрута №8</w:t>
            </w:r>
            <w:r w:rsidRPr="004F4CE1">
              <w:rPr>
                <w:b/>
              </w:rPr>
              <w:t xml:space="preserve"> получает  2 билета на турнир </w:t>
            </w:r>
            <w:proofErr w:type="spellStart"/>
            <w:r w:rsidRPr="004F4CE1">
              <w:rPr>
                <w:b/>
              </w:rPr>
              <w:t>Longines</w:t>
            </w:r>
            <w:proofErr w:type="spellEnd"/>
            <w:r w:rsidRPr="004F4CE1">
              <w:rPr>
                <w:b/>
              </w:rPr>
              <w:t xml:space="preserve"> </w:t>
            </w:r>
            <w:proofErr w:type="spellStart"/>
            <w:r w:rsidRPr="004F4CE1">
              <w:rPr>
                <w:b/>
              </w:rPr>
              <w:t>Masters</w:t>
            </w:r>
            <w:proofErr w:type="spellEnd"/>
            <w:r w:rsidRPr="004F4CE1">
              <w:rPr>
                <w:b/>
              </w:rPr>
              <w:t xml:space="preserve"> в Париже от </w:t>
            </w:r>
            <w:r>
              <w:rPr>
                <w:b/>
              </w:rPr>
              <w:t xml:space="preserve">компании </w:t>
            </w:r>
            <w:proofErr w:type="spellStart"/>
            <w:r w:rsidRPr="004F4CE1">
              <w:rPr>
                <w:b/>
              </w:rPr>
              <w:t>Equnews</w:t>
            </w:r>
            <w:proofErr w:type="spellEnd"/>
            <w:r w:rsidRPr="004F4CE1">
              <w:rPr>
                <w:b/>
              </w:rPr>
              <w:t>.</w:t>
            </w:r>
          </w:p>
        </w:tc>
      </w:tr>
    </w:tbl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ОРГАНИЗАТОРЫ</w:t>
      </w:r>
    </w:p>
    <w:tbl>
      <w:tblPr>
        <w:tblW w:w="31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006"/>
        <w:gridCol w:w="758"/>
        <w:gridCol w:w="10164"/>
        <w:gridCol w:w="10176"/>
      </w:tblGrid>
      <w:tr w:rsidR="0075751B" w:rsidTr="0075751B">
        <w:trPr>
          <w:gridAfter w:val="3"/>
          <w:wAfter w:w="21098" w:type="dxa"/>
        </w:trPr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1B" w:rsidRPr="0051742D" w:rsidRDefault="0075751B" w:rsidP="0051742D">
            <w:pPr>
              <w:ind w:firstLine="567"/>
              <w:jc w:val="both"/>
            </w:pPr>
            <w:r w:rsidRPr="0051742D">
              <w:t>Федерация конного спорта России</w:t>
            </w:r>
          </w:p>
          <w:p w:rsidR="0075751B" w:rsidRPr="0051742D" w:rsidRDefault="0075751B" w:rsidP="0051742D">
            <w:pPr>
              <w:ind w:firstLine="567"/>
              <w:jc w:val="both"/>
            </w:pPr>
            <w:r w:rsidRPr="0051742D">
              <w:t xml:space="preserve">Адрес: 119992, Москва, </w:t>
            </w:r>
            <w:proofErr w:type="spellStart"/>
            <w:r w:rsidRPr="0051742D">
              <w:t>Лужнецкая</w:t>
            </w:r>
            <w:proofErr w:type="spellEnd"/>
            <w:r w:rsidRPr="0051742D">
              <w:t xml:space="preserve"> наб. 8, офис 417</w:t>
            </w:r>
          </w:p>
          <w:p w:rsidR="0075751B" w:rsidRPr="0051742D" w:rsidRDefault="0075751B" w:rsidP="0051742D">
            <w:pPr>
              <w:ind w:firstLine="567"/>
              <w:jc w:val="both"/>
            </w:pPr>
            <w:r w:rsidRPr="0051742D">
              <w:t>Тел: +7 (495) 234- 32- 28</w:t>
            </w:r>
          </w:p>
          <w:p w:rsidR="0075751B" w:rsidRPr="0051742D" w:rsidRDefault="0075751B" w:rsidP="0051742D">
            <w:pPr>
              <w:ind w:firstLine="567"/>
              <w:jc w:val="both"/>
            </w:pPr>
            <w:r w:rsidRPr="0051742D">
              <w:t>Факс: +7 (495) 234- 32- 27</w:t>
            </w:r>
          </w:p>
          <w:p w:rsidR="0075751B" w:rsidRPr="0051742D" w:rsidRDefault="0075751B" w:rsidP="0051742D">
            <w:pPr>
              <w:ind w:firstLine="567"/>
              <w:jc w:val="both"/>
            </w:pPr>
            <w:r w:rsidRPr="0051742D">
              <w:t>E-</w:t>
            </w:r>
            <w:proofErr w:type="spellStart"/>
            <w:r w:rsidRPr="0051742D">
              <w:t>mail</w:t>
            </w:r>
            <w:proofErr w:type="spellEnd"/>
            <w:r w:rsidRPr="0051742D">
              <w:t xml:space="preserve">: </w:t>
            </w:r>
            <w:hyperlink r:id="rId9">
              <w:r w:rsidRPr="0051742D">
                <w:t>info@fksr.ru</w:t>
              </w:r>
            </w:hyperlink>
            <w:r w:rsidRPr="0051742D">
              <w:t xml:space="preserve"> , </w:t>
            </w:r>
            <w:hyperlink r:id="rId10">
              <w:r w:rsidRPr="0051742D">
                <w:t>aralova@fksr.ru</w:t>
              </w:r>
            </w:hyperlink>
            <w:r w:rsidRPr="0051742D">
              <w:t xml:space="preserve"> </w:t>
            </w:r>
          </w:p>
          <w:p w:rsidR="0075751B" w:rsidRPr="0051742D" w:rsidRDefault="0075751B" w:rsidP="0051742D">
            <w:pPr>
              <w:ind w:firstLine="567"/>
              <w:jc w:val="both"/>
            </w:pPr>
            <w:r w:rsidRPr="0051742D">
              <w:t xml:space="preserve">Сайт:  </w:t>
            </w:r>
            <w:hyperlink r:id="rId11">
              <w:r w:rsidRPr="0051742D">
                <w:t>www.fksr.ru</w:t>
              </w:r>
            </w:hyperlink>
            <w:r w:rsidRPr="0051742D">
              <w:t xml:space="preserve"> </w:t>
            </w:r>
          </w:p>
          <w:p w:rsidR="0075751B" w:rsidRPr="0051742D" w:rsidRDefault="0075751B" w:rsidP="0051742D">
            <w:pPr>
              <w:ind w:firstLine="567"/>
              <w:jc w:val="both"/>
            </w:pPr>
            <w:r w:rsidRPr="0051742D">
              <w:t xml:space="preserve">2.    </w:t>
            </w:r>
            <w:proofErr w:type="spellStart"/>
            <w:r w:rsidRPr="0051742D">
              <w:t>Maxima</w:t>
            </w:r>
            <w:proofErr w:type="spellEnd"/>
            <w:r w:rsidRPr="0051742D">
              <w:t xml:space="preserve"> </w:t>
            </w:r>
            <w:proofErr w:type="spellStart"/>
            <w:r w:rsidRPr="0051742D">
              <w:t>Equisport</w:t>
            </w:r>
            <w:proofErr w:type="spellEnd"/>
          </w:p>
          <w:p w:rsidR="0075751B" w:rsidRDefault="0075751B" w:rsidP="0051742D">
            <w:pPr>
              <w:ind w:firstLine="567"/>
              <w:jc w:val="both"/>
              <w:rPr>
                <w:rFonts w:ascii="Arial" w:eastAsia="Arial" w:hAnsi="Arial" w:cs="Arial"/>
              </w:rPr>
            </w:pPr>
            <w:r w:rsidRPr="0051742D">
              <w:t>Московская область, Дмитровский район, пос. Некрасовский, КСК «</w:t>
            </w:r>
            <w:proofErr w:type="spellStart"/>
            <w:r w:rsidRPr="0051742D">
              <w:t>Maxima</w:t>
            </w:r>
            <w:proofErr w:type="spellEnd"/>
            <w:r w:rsidRPr="0051742D">
              <w:t xml:space="preserve"> </w:t>
            </w:r>
            <w:proofErr w:type="spellStart"/>
            <w:r w:rsidRPr="0051742D">
              <w:t>Stabl</w:t>
            </w:r>
            <w:proofErr w:type="gramStart"/>
            <w:r w:rsidRPr="0051742D">
              <w:t>е</w:t>
            </w:r>
            <w:proofErr w:type="gramEnd"/>
            <w:r w:rsidRPr="0051742D">
              <w:t>s</w:t>
            </w:r>
            <w:proofErr w:type="spellEnd"/>
            <w:r w:rsidRPr="0051742D">
              <w:t>»</w:t>
            </w:r>
          </w:p>
        </w:tc>
      </w:tr>
      <w:tr w:rsidR="00080104" w:rsidRPr="004C721F" w:rsidTr="00757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9"/>
              <w:gridCol w:w="8309"/>
            </w:tblGrid>
            <w:tr w:rsidR="00616349" w:rsidRPr="004C721F" w:rsidTr="00BC0A5A">
              <w:trPr>
                <w:trHeight w:val="1131"/>
              </w:trPr>
              <w:tc>
                <w:tcPr>
                  <w:tcW w:w="2229" w:type="dxa"/>
                </w:tcPr>
                <w:p w:rsidR="00616349" w:rsidRDefault="00616349" w:rsidP="00D94E86">
                  <w:pPr>
                    <w:spacing w:before="100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619125" cy="981075"/>
                        <wp:effectExtent l="19050" t="0" r="9525" b="0"/>
                        <wp:docPr id="9" name="Рисунок 9" descr="C:\Users\ТОШИБА\Desktop\Большакова РС\Логотипы\MAXIMA_EQUISPORT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ТОШИБА\Desktop\Большакова РС\Логотипы\MAXIMA_EQUISPORT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62B2" w:rsidRDefault="00C462B2" w:rsidP="00D94E86">
                  <w:pPr>
                    <w:spacing w:before="100"/>
                    <w:jc w:val="center"/>
                  </w:pPr>
                </w:p>
              </w:tc>
              <w:tc>
                <w:tcPr>
                  <w:tcW w:w="8309" w:type="dxa"/>
                  <w:vAlign w:val="center"/>
                </w:tcPr>
                <w:p w:rsidR="00616349" w:rsidRPr="00C47011" w:rsidRDefault="00616349" w:rsidP="00D94E86">
                  <w:pPr>
                    <w:spacing w:before="100"/>
                  </w:pPr>
                  <w:r w:rsidRPr="00C47011">
                    <w:rPr>
                      <w:sz w:val="22"/>
                      <w:szCs w:val="22"/>
                    </w:rPr>
                    <w:t>КСК “</w:t>
                  </w:r>
                  <w:proofErr w:type="spellStart"/>
                  <w:r w:rsidRPr="00C47011">
                    <w:rPr>
                      <w:sz w:val="22"/>
                      <w:szCs w:val="22"/>
                      <w:lang w:val="en-US"/>
                    </w:rPr>
                    <w:t>MaximaStabl</w:t>
                  </w:r>
                  <w:proofErr w:type="spellEnd"/>
                  <w:proofErr w:type="gramStart"/>
                  <w:r w:rsidRPr="00C47011">
                    <w:rPr>
                      <w:sz w:val="22"/>
                      <w:szCs w:val="22"/>
                    </w:rPr>
                    <w:t>е</w:t>
                  </w:r>
                  <w:proofErr w:type="gramEnd"/>
                  <w:r w:rsidRPr="00C47011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C47011">
                    <w:t>,</w:t>
                  </w:r>
                  <w:r>
                    <w:t xml:space="preserve"> Московская область, </w:t>
                  </w:r>
                  <w:r w:rsidRPr="00C47011">
                    <w:t>Дмитровский район, д.</w:t>
                  </w:r>
                  <w:r w:rsidR="000C2698">
                    <w:t xml:space="preserve"> </w:t>
                  </w:r>
                  <w:r w:rsidRPr="00C47011">
                    <w:t xml:space="preserve">Горки </w:t>
                  </w:r>
                  <w:proofErr w:type="spellStart"/>
                  <w:r w:rsidRPr="00C47011">
                    <w:t>Сухаревские</w:t>
                  </w:r>
                  <w:proofErr w:type="spellEnd"/>
                  <w:r w:rsidRPr="00C47011">
                    <w:t xml:space="preserve">, Максима Парк, +7 495 995 16 84, </w:t>
                  </w:r>
                </w:p>
                <w:p w:rsidR="00616349" w:rsidRPr="003D7F2E" w:rsidRDefault="00616349" w:rsidP="00D94E86">
                  <w:pPr>
                    <w:spacing w:before="100"/>
                    <w:rPr>
                      <w:lang w:val="fr-FR"/>
                    </w:rPr>
                  </w:pPr>
                  <w:r w:rsidRPr="003D7F2E">
                    <w:rPr>
                      <w:lang w:val="fr-FR"/>
                    </w:rPr>
                    <w:t>E</w:t>
                  </w:r>
                  <w:r w:rsidRPr="002656CD">
                    <w:rPr>
                      <w:lang w:val="fr-FR"/>
                    </w:rPr>
                    <w:t>-</w:t>
                  </w:r>
                  <w:r w:rsidRPr="003D7F2E">
                    <w:rPr>
                      <w:lang w:val="fr-FR"/>
                    </w:rPr>
                    <w:t>mail</w:t>
                  </w:r>
                  <w:r w:rsidRPr="002656CD">
                    <w:rPr>
                      <w:lang w:val="fr-FR"/>
                    </w:rPr>
                    <w:t xml:space="preserve">: </w:t>
                  </w:r>
                  <w:hyperlink r:id="rId13" w:history="1">
                    <w:r w:rsidRPr="003D7F2E">
                      <w:rPr>
                        <w:rStyle w:val="af0"/>
                        <w:lang w:val="fr-FR"/>
                      </w:rPr>
                      <w:t>info@MaximaEquisport.ru</w:t>
                    </w:r>
                  </w:hyperlink>
                  <w:r w:rsidRPr="00C47011">
                    <w:t>сайт</w:t>
                  </w:r>
                  <w:r w:rsidRPr="003D7F2E">
                    <w:rPr>
                      <w:lang w:val="fr-FR"/>
                    </w:rPr>
                    <w:t xml:space="preserve">: </w:t>
                  </w:r>
                  <w:r w:rsidR="00C913FB">
                    <w:fldChar w:fldCharType="begin"/>
                  </w:r>
                  <w:r w:rsidR="00C913FB" w:rsidRPr="004C721F">
                    <w:rPr>
                      <w:lang w:val="fr-FR"/>
                    </w:rPr>
                    <w:instrText xml:space="preserve"> HYPERLINK "http://www.maximaequisport.ru" </w:instrText>
                  </w:r>
                  <w:r w:rsidR="00C913FB">
                    <w:fldChar w:fldCharType="separate"/>
                  </w:r>
                  <w:r w:rsidRPr="003D7F2E">
                    <w:rPr>
                      <w:rStyle w:val="af0"/>
                      <w:lang w:val="fr-FR"/>
                    </w:rPr>
                    <w:t>www.maximaequisport.ru</w:t>
                  </w:r>
                  <w:r w:rsidR="00C913FB">
                    <w:rPr>
                      <w:rStyle w:val="af0"/>
                      <w:lang w:val="fr-FR"/>
                    </w:rPr>
                    <w:fldChar w:fldCharType="end"/>
                  </w:r>
                </w:p>
              </w:tc>
            </w:tr>
          </w:tbl>
          <w:p w:rsidR="004F0B2D" w:rsidRPr="003D7F2E" w:rsidRDefault="004F0B2D" w:rsidP="00A80D88">
            <w:pPr>
              <w:ind w:left="851"/>
              <w:rPr>
                <w:b/>
                <w:sz w:val="22"/>
                <w:szCs w:val="22"/>
                <w:lang w:val="fr-FR"/>
              </w:rPr>
            </w:pPr>
          </w:p>
          <w:p w:rsidR="004F0B2D" w:rsidRPr="003D7F2E" w:rsidRDefault="004F0B2D" w:rsidP="00A80D88">
            <w:pPr>
              <w:ind w:left="851"/>
              <w:rPr>
                <w:b/>
                <w:sz w:val="22"/>
                <w:szCs w:val="22"/>
                <w:lang w:val="fr-FR"/>
              </w:rPr>
            </w:pPr>
          </w:p>
          <w:p w:rsidR="00A80D88" w:rsidRPr="002656CD" w:rsidRDefault="00A80D88" w:rsidP="00A80D88">
            <w:pPr>
              <w:rPr>
                <w:b/>
                <w:i/>
                <w:lang w:val="fr-FR"/>
              </w:rPr>
            </w:pPr>
          </w:p>
          <w:tbl>
            <w:tblPr>
              <w:tblW w:w="10548" w:type="dxa"/>
              <w:tblLook w:val="01E0" w:firstRow="1" w:lastRow="1" w:firstColumn="1" w:lastColumn="1" w:noHBand="0" w:noVBand="0"/>
            </w:tblPr>
            <w:tblGrid>
              <w:gridCol w:w="4361"/>
              <w:gridCol w:w="6187"/>
            </w:tblGrid>
            <w:tr w:rsidR="00922DC0" w:rsidRPr="004C721F" w:rsidTr="00C24CF0">
              <w:tc>
                <w:tcPr>
                  <w:tcW w:w="4361" w:type="dxa"/>
                </w:tcPr>
                <w:p w:rsidR="00922DC0" w:rsidRPr="002656CD" w:rsidRDefault="00922DC0" w:rsidP="00C24CF0">
                  <w:pPr>
                    <w:ind w:left="426"/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6187" w:type="dxa"/>
                </w:tcPr>
                <w:p w:rsidR="00922DC0" w:rsidRPr="002656CD" w:rsidRDefault="00922DC0" w:rsidP="00C24CF0">
                  <w:pPr>
                    <w:rPr>
                      <w:lang w:val="fr-FR"/>
                    </w:rPr>
                  </w:pPr>
                </w:p>
              </w:tc>
            </w:tr>
            <w:tr w:rsidR="00922DC0" w:rsidRPr="004C721F" w:rsidTr="00C24CF0">
              <w:tc>
                <w:tcPr>
                  <w:tcW w:w="4361" w:type="dxa"/>
                </w:tcPr>
                <w:p w:rsidR="00922DC0" w:rsidRPr="002656CD" w:rsidRDefault="00922DC0" w:rsidP="00C24CF0">
                  <w:pPr>
                    <w:ind w:left="426"/>
                    <w:rPr>
                      <w:lang w:val="fr-FR"/>
                    </w:rPr>
                  </w:pPr>
                </w:p>
              </w:tc>
              <w:tc>
                <w:tcPr>
                  <w:tcW w:w="6187" w:type="dxa"/>
                </w:tcPr>
                <w:p w:rsidR="00922DC0" w:rsidRPr="002656CD" w:rsidRDefault="00922DC0" w:rsidP="00DB29A9">
                  <w:pPr>
                    <w:rPr>
                      <w:lang w:val="fr-FR"/>
                    </w:rPr>
                  </w:pPr>
                </w:p>
              </w:tc>
            </w:tr>
          </w:tbl>
          <w:p w:rsidR="004B3949" w:rsidRPr="002656CD" w:rsidRDefault="004B3949" w:rsidP="00DB29A9">
            <w:pPr>
              <w:rPr>
                <w:b/>
                <w:i/>
                <w:lang w:val="fr-FR"/>
              </w:rPr>
            </w:pP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080104" w:rsidRPr="002656CD" w:rsidRDefault="00080104" w:rsidP="00585028">
            <w:pPr>
              <w:ind w:left="567"/>
              <w:rPr>
                <w:b/>
                <w:i/>
                <w:lang w:val="fr-FR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</w:tcPr>
          <w:p w:rsidR="00080104" w:rsidRPr="002656CD" w:rsidRDefault="00080104" w:rsidP="00585028">
            <w:pPr>
              <w:ind w:left="567"/>
              <w:rPr>
                <w:b/>
                <w:i/>
                <w:lang w:val="fr-FR"/>
              </w:rPr>
            </w:pPr>
          </w:p>
          <w:p w:rsidR="00080104" w:rsidRPr="002656CD" w:rsidRDefault="00080104" w:rsidP="00585028">
            <w:pPr>
              <w:ind w:left="567"/>
              <w:rPr>
                <w:b/>
                <w:i/>
                <w:lang w:val="fr-FR"/>
              </w:rPr>
            </w:pPr>
          </w:p>
        </w:tc>
      </w:tr>
    </w:tbl>
    <w:p w:rsidR="006C3D57" w:rsidRPr="002656CD" w:rsidRDefault="006C3D57">
      <w:pPr>
        <w:ind w:firstLine="567"/>
        <w:jc w:val="both"/>
        <w:rPr>
          <w:lang w:val="fr-FR"/>
        </w:rPr>
      </w:pPr>
    </w:p>
    <w:p w:rsidR="00080104" w:rsidRPr="00810A44" w:rsidRDefault="00080104">
      <w:pPr>
        <w:ind w:firstLine="567"/>
        <w:jc w:val="both"/>
      </w:pPr>
      <w:r w:rsidRPr="00810A44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4B3949" w:rsidRPr="004B3949" w:rsidRDefault="004B3949" w:rsidP="004B3949">
      <w:pPr>
        <w:ind w:firstLine="567"/>
        <w:jc w:val="both"/>
      </w:pPr>
      <w:r w:rsidRPr="004B3949"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:rsidR="004B3949" w:rsidRPr="004B3949" w:rsidRDefault="004B3949" w:rsidP="004B3949">
      <w:pPr>
        <w:ind w:firstLine="567"/>
        <w:jc w:val="both"/>
      </w:pPr>
      <w:r w:rsidRPr="004B3949">
        <w:t> 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080104" w:rsidRPr="00810A44" w:rsidRDefault="00080104">
      <w:pPr>
        <w:ind w:firstLine="567"/>
        <w:jc w:val="both"/>
      </w:pPr>
    </w:p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ОБЩИЕ УСЛОВИЯ</w:t>
      </w:r>
    </w:p>
    <w:p w:rsidR="00080104" w:rsidRPr="00810A44" w:rsidRDefault="00080104">
      <w:pPr>
        <w:pStyle w:val="22"/>
        <w:ind w:firstLine="0"/>
        <w:rPr>
          <w:rFonts w:ascii="Times New Roman" w:hAnsi="Times New Roman"/>
          <w:b/>
          <w:i/>
          <w:sz w:val="24"/>
          <w:szCs w:val="24"/>
        </w:rPr>
      </w:pPr>
      <w:r w:rsidRPr="00810A44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="000C2698">
        <w:rPr>
          <w:rFonts w:ascii="Times New Roman" w:hAnsi="Times New Roman"/>
          <w:b/>
          <w:i/>
          <w:sz w:val="24"/>
          <w:szCs w:val="24"/>
        </w:rPr>
        <w:t>проводятся в соответствие</w:t>
      </w:r>
      <w:r w:rsidR="0039118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10A44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080104" w:rsidRPr="00810A44" w:rsidRDefault="00080104">
      <w:pPr>
        <w:pStyle w:val="22"/>
        <w:numPr>
          <w:ilvl w:val="1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810A44">
        <w:rPr>
          <w:rFonts w:ascii="Times New Roman" w:hAnsi="Times New Roman"/>
          <w:color w:val="000000"/>
          <w:sz w:val="24"/>
          <w:szCs w:val="24"/>
        </w:rPr>
        <w:t xml:space="preserve">Правилами </w:t>
      </w:r>
      <w:r w:rsidR="000C2698">
        <w:rPr>
          <w:rFonts w:ascii="Times New Roman" w:hAnsi="Times New Roman"/>
          <w:color w:val="000000"/>
          <w:sz w:val="24"/>
          <w:szCs w:val="24"/>
        </w:rPr>
        <w:t>вида спорта «конный спорт», утверждёнными</w:t>
      </w:r>
      <w:r w:rsidRPr="00810A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0A44">
        <w:rPr>
          <w:rFonts w:ascii="Times New Roman" w:hAnsi="Times New Roman"/>
          <w:color w:val="000000"/>
          <w:sz w:val="24"/>
          <w:szCs w:val="24"/>
        </w:rPr>
        <w:t>Минспорттуризма</w:t>
      </w:r>
      <w:proofErr w:type="spellEnd"/>
      <w:r w:rsidRPr="00810A44">
        <w:rPr>
          <w:rFonts w:ascii="Times New Roman" w:hAnsi="Times New Roman"/>
          <w:color w:val="000000"/>
          <w:sz w:val="24"/>
          <w:szCs w:val="24"/>
        </w:rPr>
        <w:t xml:space="preserve"> от 2011 г.</w:t>
      </w:r>
    </w:p>
    <w:p w:rsidR="00080104" w:rsidRPr="00810A44" w:rsidRDefault="00080104">
      <w:pPr>
        <w:pStyle w:val="2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10A44">
        <w:rPr>
          <w:rFonts w:ascii="Times New Roman" w:hAnsi="Times New Roman"/>
          <w:sz w:val="24"/>
          <w:szCs w:val="24"/>
        </w:rPr>
        <w:t>Ветеринарным регламентом ФКСР, действ</w:t>
      </w:r>
      <w:proofErr w:type="gramStart"/>
      <w:r w:rsidRPr="00810A44">
        <w:rPr>
          <w:rFonts w:ascii="Times New Roman" w:hAnsi="Times New Roman"/>
          <w:sz w:val="24"/>
          <w:szCs w:val="24"/>
        </w:rPr>
        <w:t>.</w:t>
      </w:r>
      <w:proofErr w:type="gramEnd"/>
      <w:r w:rsidRPr="00810A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0A44">
        <w:rPr>
          <w:rFonts w:ascii="Times New Roman" w:hAnsi="Times New Roman"/>
          <w:sz w:val="24"/>
          <w:szCs w:val="24"/>
        </w:rPr>
        <w:t>с</w:t>
      </w:r>
      <w:proofErr w:type="gramEnd"/>
      <w:r w:rsidRPr="00810A44">
        <w:rPr>
          <w:rFonts w:ascii="Times New Roman" w:hAnsi="Times New Roman"/>
          <w:sz w:val="24"/>
          <w:szCs w:val="24"/>
        </w:rPr>
        <w:t xml:space="preserve"> 01.01.2012г.</w:t>
      </w:r>
    </w:p>
    <w:p w:rsidR="00080104" w:rsidRDefault="00080104">
      <w:pPr>
        <w:pStyle w:val="2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10A44">
        <w:rPr>
          <w:rFonts w:ascii="Times New Roman" w:hAnsi="Times New Roman"/>
          <w:sz w:val="24"/>
          <w:szCs w:val="24"/>
        </w:rPr>
        <w:t>Регламентом проведения соревнований по конкуру (преодоление препятствий) ФКСР от 12.04.2012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810A44">
        <w:rPr>
          <w:rFonts w:ascii="Times New Roman" w:hAnsi="Times New Roman"/>
          <w:sz w:val="24"/>
          <w:szCs w:val="24"/>
        </w:rPr>
        <w:t>.</w:t>
      </w:r>
    </w:p>
    <w:p w:rsidR="00A80D88" w:rsidRPr="00A80D88" w:rsidRDefault="00A80D88" w:rsidP="00A80D88">
      <w:pPr>
        <w:numPr>
          <w:ilvl w:val="1"/>
          <w:numId w:val="9"/>
        </w:numPr>
      </w:pPr>
      <w:r w:rsidRPr="00A80D88">
        <w:t>Международными правилами соревнова</w:t>
      </w:r>
      <w:r w:rsidR="00496D29">
        <w:t xml:space="preserve">ний по преодолению препятствий </w:t>
      </w:r>
      <w:r w:rsidRPr="00A80D88">
        <w:t>с изменени</w:t>
      </w:r>
      <w:r w:rsidR="00496D29">
        <w:t>ями и дополнениями на 01.01.2017</w:t>
      </w:r>
      <w:r w:rsidRPr="00A80D88">
        <w:t xml:space="preserve"> г.</w:t>
      </w:r>
    </w:p>
    <w:p w:rsidR="00080104" w:rsidRPr="00810A44" w:rsidRDefault="00080104">
      <w:pPr>
        <w:pStyle w:val="2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10A44">
        <w:rPr>
          <w:rFonts w:ascii="Times New Roman" w:hAnsi="Times New Roman"/>
          <w:sz w:val="24"/>
          <w:szCs w:val="24"/>
        </w:rPr>
        <w:t>Действующий Регламент участия и организации турниров по конному спорту ФКСР.</w:t>
      </w:r>
    </w:p>
    <w:p w:rsidR="00080104" w:rsidRPr="00810A44" w:rsidRDefault="00080104">
      <w:pPr>
        <w:pStyle w:val="2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10A44">
        <w:rPr>
          <w:rFonts w:ascii="Times New Roman" w:hAnsi="Times New Roman"/>
          <w:sz w:val="24"/>
          <w:szCs w:val="24"/>
        </w:rPr>
        <w:t>Настоящим положением.</w:t>
      </w:r>
    </w:p>
    <w:p w:rsidR="00080104" w:rsidRPr="00FD048B" w:rsidRDefault="00080104" w:rsidP="00FD048B">
      <w:pPr>
        <w:pStyle w:val="2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10A44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4B3949" w:rsidRPr="004B3949" w:rsidRDefault="004B3949" w:rsidP="00F64BD3">
      <w:pPr>
        <w:pStyle w:val="22"/>
        <w:ind w:left="567" w:firstLine="0"/>
        <w:rPr>
          <w:rFonts w:ascii="Times New Roman" w:hAnsi="Times New Roman"/>
          <w:sz w:val="24"/>
          <w:szCs w:val="24"/>
        </w:rPr>
      </w:pPr>
    </w:p>
    <w:p w:rsidR="0008010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 xml:space="preserve">ГЛАВНАЯ СУДЕЙСКАЯ </w:t>
      </w:r>
      <w:r w:rsidR="00133745" w:rsidRPr="00810A44">
        <w:rPr>
          <w:b/>
          <w:bCs/>
        </w:rPr>
        <w:t>КОЛЛЕГИЯ И ОФИЦИАЛЬНЫЕ ЛИЦА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207"/>
        <w:gridCol w:w="1366"/>
        <w:gridCol w:w="2300"/>
      </w:tblGrid>
      <w:tr w:rsidR="00D35B30" w:rsidRPr="00080104" w:rsidTr="0009663F">
        <w:tc>
          <w:tcPr>
            <w:tcW w:w="3495" w:type="dxa"/>
            <w:shd w:val="clear" w:color="auto" w:fill="E6E6E6"/>
          </w:tcPr>
          <w:p w:rsidR="00D35B30" w:rsidRPr="00080104" w:rsidRDefault="00D35B30" w:rsidP="00654940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E6E6E6"/>
          </w:tcPr>
          <w:p w:rsidR="00D35B30" w:rsidRPr="00080104" w:rsidRDefault="00D35B30" w:rsidP="00654940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10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shd w:val="clear" w:color="auto" w:fill="E6E6E6"/>
          </w:tcPr>
          <w:p w:rsidR="00D35B30" w:rsidRPr="00080104" w:rsidRDefault="00D35B30" w:rsidP="00654940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104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0" w:type="dxa"/>
            <w:shd w:val="clear" w:color="auto" w:fill="E6E6E6"/>
          </w:tcPr>
          <w:p w:rsidR="00D35B30" w:rsidRPr="00080104" w:rsidRDefault="00D35B30" w:rsidP="00654940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104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D35B30" w:rsidRPr="00080104" w:rsidTr="0009663F">
        <w:tc>
          <w:tcPr>
            <w:tcW w:w="3495" w:type="dxa"/>
          </w:tcPr>
          <w:p w:rsidR="00D35B30" w:rsidRPr="00D6247B" w:rsidRDefault="00D35B30" w:rsidP="00654940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47B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  <w:r w:rsidR="000D49F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07" w:type="dxa"/>
          </w:tcPr>
          <w:p w:rsidR="00D35B30" w:rsidRPr="002E098B" w:rsidRDefault="00B614F9" w:rsidP="00A96382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Куриченкова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1366" w:type="dxa"/>
          </w:tcPr>
          <w:p w:rsidR="00D35B30" w:rsidRPr="000D49F2" w:rsidRDefault="00B614F9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</w:tcPr>
          <w:p w:rsidR="00D35B30" w:rsidRPr="000D49F2" w:rsidRDefault="00B614F9" w:rsidP="000D49F2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  <w:tr w:rsidR="00F8772E" w:rsidRPr="00080104" w:rsidTr="0009663F">
        <w:tc>
          <w:tcPr>
            <w:tcW w:w="3495" w:type="dxa"/>
          </w:tcPr>
          <w:p w:rsidR="00F8772E" w:rsidRPr="00D6247B" w:rsidRDefault="00F8772E" w:rsidP="00654940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47B">
              <w:rPr>
                <w:rFonts w:ascii="Times New Roman" w:hAnsi="Times New Roman"/>
                <w:bCs/>
                <w:sz w:val="24"/>
                <w:szCs w:val="24"/>
              </w:rPr>
              <w:t>Члены ГСК:</w:t>
            </w:r>
          </w:p>
        </w:tc>
        <w:tc>
          <w:tcPr>
            <w:tcW w:w="3207" w:type="dxa"/>
          </w:tcPr>
          <w:p w:rsidR="00F8772E" w:rsidRPr="000D49F2" w:rsidRDefault="00F8772E" w:rsidP="001663BC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Горская Наталья</w:t>
            </w:r>
          </w:p>
        </w:tc>
        <w:tc>
          <w:tcPr>
            <w:tcW w:w="1366" w:type="dxa"/>
          </w:tcPr>
          <w:p w:rsidR="00F8772E" w:rsidRPr="000D49F2" w:rsidRDefault="00F8772E" w:rsidP="001663BC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</w:tcPr>
          <w:p w:rsidR="00F8772E" w:rsidRPr="000D49F2" w:rsidRDefault="00F8772E" w:rsidP="001663BC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9C5811" w:rsidRPr="00080104" w:rsidTr="0009663F">
        <w:tc>
          <w:tcPr>
            <w:tcW w:w="3495" w:type="dxa"/>
          </w:tcPr>
          <w:p w:rsidR="009C5811" w:rsidRPr="00D6247B" w:rsidRDefault="009C5811" w:rsidP="00654940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47B">
              <w:rPr>
                <w:rFonts w:ascii="Times New Roman" w:hAnsi="Times New Roman"/>
                <w:bCs/>
                <w:sz w:val="24"/>
                <w:szCs w:val="24"/>
              </w:rPr>
              <w:t>Члены ГСК:</w:t>
            </w:r>
          </w:p>
        </w:tc>
        <w:tc>
          <w:tcPr>
            <w:tcW w:w="3207" w:type="dxa"/>
          </w:tcPr>
          <w:p w:rsidR="009C5811" w:rsidRDefault="009C5811" w:rsidP="001663BC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Коршунова Галина</w:t>
            </w:r>
          </w:p>
        </w:tc>
        <w:tc>
          <w:tcPr>
            <w:tcW w:w="1366" w:type="dxa"/>
          </w:tcPr>
          <w:p w:rsidR="009C5811" w:rsidRDefault="009C5811" w:rsidP="001663BC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</w:tcPr>
          <w:p w:rsidR="009C5811" w:rsidRDefault="009C5811" w:rsidP="001663BC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Самарская обл.</w:t>
            </w:r>
          </w:p>
        </w:tc>
      </w:tr>
      <w:tr w:rsidR="00F8772E" w:rsidRPr="00080104" w:rsidTr="0009663F">
        <w:tc>
          <w:tcPr>
            <w:tcW w:w="3495" w:type="dxa"/>
          </w:tcPr>
          <w:p w:rsidR="00F8772E" w:rsidRPr="00D6247B" w:rsidRDefault="00F8772E" w:rsidP="00654940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  <w:r w:rsidR="00C2262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07" w:type="dxa"/>
          </w:tcPr>
          <w:p w:rsidR="00F8772E" w:rsidRPr="000D49F2" w:rsidRDefault="004B513F" w:rsidP="009940A1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Уварова Ирина</w:t>
            </w:r>
          </w:p>
        </w:tc>
        <w:tc>
          <w:tcPr>
            <w:tcW w:w="1366" w:type="dxa"/>
          </w:tcPr>
          <w:p w:rsidR="00F8772E" w:rsidRPr="000D49F2" w:rsidRDefault="004B513F" w:rsidP="009940A1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  <w:r w:rsidR="009C58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F8772E" w:rsidRPr="000D49F2" w:rsidRDefault="004B513F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Хабаровский край</w:t>
            </w:r>
          </w:p>
        </w:tc>
      </w:tr>
      <w:tr w:rsidR="00F8772E" w:rsidRPr="00080104" w:rsidTr="0009663F">
        <w:tc>
          <w:tcPr>
            <w:tcW w:w="3495" w:type="dxa"/>
          </w:tcPr>
          <w:p w:rsidR="00F8772E" w:rsidRPr="00D6247B" w:rsidRDefault="00F8772E" w:rsidP="008A79EA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47B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07" w:type="dxa"/>
          </w:tcPr>
          <w:p w:rsidR="00F8772E" w:rsidRPr="000D49F2" w:rsidRDefault="00F8772E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Аралова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Галина</w:t>
            </w:r>
          </w:p>
        </w:tc>
        <w:tc>
          <w:tcPr>
            <w:tcW w:w="1366" w:type="dxa"/>
          </w:tcPr>
          <w:p w:rsidR="00F8772E" w:rsidRPr="000D49F2" w:rsidRDefault="00F8772E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1к.</w:t>
            </w:r>
          </w:p>
        </w:tc>
        <w:tc>
          <w:tcPr>
            <w:tcW w:w="2300" w:type="dxa"/>
          </w:tcPr>
          <w:p w:rsidR="00F8772E" w:rsidRPr="000D49F2" w:rsidRDefault="00F8772E" w:rsidP="00615081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  <w:tr w:rsidR="00F8772E" w:rsidRPr="00080104" w:rsidTr="0009663F">
        <w:trPr>
          <w:trHeight w:val="184"/>
        </w:trPr>
        <w:tc>
          <w:tcPr>
            <w:tcW w:w="3495" w:type="dxa"/>
          </w:tcPr>
          <w:p w:rsidR="00F8772E" w:rsidRPr="00D6247B" w:rsidRDefault="00F8772E" w:rsidP="00654940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47B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07" w:type="dxa"/>
          </w:tcPr>
          <w:p w:rsidR="00F8772E" w:rsidRPr="000D49F2" w:rsidRDefault="00F8772E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Дудина Светлана</w:t>
            </w:r>
          </w:p>
        </w:tc>
        <w:tc>
          <w:tcPr>
            <w:tcW w:w="1366" w:type="dxa"/>
          </w:tcPr>
          <w:p w:rsidR="00F8772E" w:rsidRPr="006D221B" w:rsidRDefault="00F8772E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МК3*</w:t>
            </w:r>
          </w:p>
        </w:tc>
        <w:tc>
          <w:tcPr>
            <w:tcW w:w="2300" w:type="dxa"/>
          </w:tcPr>
          <w:p w:rsidR="00F8772E" w:rsidRPr="000D49F2" w:rsidRDefault="00F8772E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Р. Марий - Эл</w:t>
            </w:r>
          </w:p>
        </w:tc>
      </w:tr>
      <w:tr w:rsidR="00F8772E" w:rsidRPr="00080104" w:rsidTr="0009663F">
        <w:tc>
          <w:tcPr>
            <w:tcW w:w="3495" w:type="dxa"/>
          </w:tcPr>
          <w:p w:rsidR="00F8772E" w:rsidRPr="00D6247B" w:rsidRDefault="00F8772E" w:rsidP="00977AC8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47B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07" w:type="dxa"/>
          </w:tcPr>
          <w:p w:rsidR="00F8772E" w:rsidRPr="000D49F2" w:rsidRDefault="00F8772E" w:rsidP="001663BC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Горская Татьяна</w:t>
            </w:r>
          </w:p>
        </w:tc>
        <w:tc>
          <w:tcPr>
            <w:tcW w:w="1366" w:type="dxa"/>
          </w:tcPr>
          <w:p w:rsidR="00F8772E" w:rsidRPr="000D49F2" w:rsidRDefault="00F8772E" w:rsidP="001663BC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1к.</w:t>
            </w:r>
          </w:p>
        </w:tc>
        <w:tc>
          <w:tcPr>
            <w:tcW w:w="2300" w:type="dxa"/>
          </w:tcPr>
          <w:p w:rsidR="00F8772E" w:rsidRPr="000D49F2" w:rsidRDefault="00F8772E" w:rsidP="001663BC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F8772E" w:rsidRPr="00080104" w:rsidTr="0009663F">
        <w:tc>
          <w:tcPr>
            <w:tcW w:w="3495" w:type="dxa"/>
          </w:tcPr>
          <w:p w:rsidR="00F8772E" w:rsidRPr="00D6247B" w:rsidRDefault="00F8772E" w:rsidP="00977AC8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Ассистент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шеф-стюарда</w:t>
            </w:r>
            <w:proofErr w:type="gramEnd"/>
          </w:p>
        </w:tc>
        <w:tc>
          <w:tcPr>
            <w:tcW w:w="3207" w:type="dxa"/>
          </w:tcPr>
          <w:p w:rsidR="00F8772E" w:rsidRPr="000D49F2" w:rsidRDefault="00F8772E" w:rsidP="001663BC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Прядко Екатерина</w:t>
            </w:r>
          </w:p>
        </w:tc>
        <w:tc>
          <w:tcPr>
            <w:tcW w:w="1366" w:type="dxa"/>
          </w:tcPr>
          <w:p w:rsidR="00F8772E" w:rsidRPr="000D49F2" w:rsidRDefault="00F8772E" w:rsidP="001663BC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2к.</w:t>
            </w:r>
          </w:p>
        </w:tc>
        <w:tc>
          <w:tcPr>
            <w:tcW w:w="2300" w:type="dxa"/>
          </w:tcPr>
          <w:p w:rsidR="00F8772E" w:rsidRPr="000D49F2" w:rsidRDefault="00F8772E" w:rsidP="001663BC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</w:tbl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080104" w:rsidRPr="00810A44">
        <w:tc>
          <w:tcPr>
            <w:tcW w:w="3888" w:type="dxa"/>
          </w:tcPr>
          <w:p w:rsidR="00471864" w:rsidRDefault="00471864">
            <w:pPr>
              <w:rPr>
                <w:bCs/>
              </w:rPr>
            </w:pPr>
          </w:p>
          <w:p w:rsidR="00080104" w:rsidRPr="00810A44" w:rsidRDefault="00080104">
            <w:pPr>
              <w:rPr>
                <w:bCs/>
              </w:rPr>
            </w:pPr>
            <w:r w:rsidRPr="00810A44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471864" w:rsidRDefault="00471864">
            <w:pPr>
              <w:rPr>
                <w:b/>
                <w:bCs/>
              </w:rPr>
            </w:pPr>
          </w:p>
          <w:p w:rsidR="00080104" w:rsidRPr="002F7A42" w:rsidRDefault="00F8772E">
            <w:pPr>
              <w:rPr>
                <w:b/>
              </w:rPr>
            </w:pPr>
            <w:r>
              <w:rPr>
                <w:b/>
                <w:bCs/>
              </w:rPr>
              <w:t>В помещении</w:t>
            </w:r>
          </w:p>
        </w:tc>
      </w:tr>
      <w:tr w:rsidR="00080104" w:rsidRPr="00810A44">
        <w:tc>
          <w:tcPr>
            <w:tcW w:w="3888" w:type="dxa"/>
          </w:tcPr>
          <w:p w:rsidR="00080104" w:rsidRPr="00810A44" w:rsidRDefault="00080104">
            <w:r w:rsidRPr="00810A44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080104" w:rsidRPr="00810A44" w:rsidRDefault="000759E9" w:rsidP="00B1106B">
            <w:proofErr w:type="spellStart"/>
            <w:r w:rsidRPr="00810A44">
              <w:rPr>
                <w:bCs/>
              </w:rPr>
              <w:t>Е</w:t>
            </w:r>
            <w:r w:rsidR="00080104" w:rsidRPr="00810A44">
              <w:rPr>
                <w:bCs/>
              </w:rPr>
              <w:t>врогрунт</w:t>
            </w:r>
            <w:proofErr w:type="spellEnd"/>
          </w:p>
        </w:tc>
      </w:tr>
      <w:tr w:rsidR="00080104" w:rsidRPr="00810A44">
        <w:tc>
          <w:tcPr>
            <w:tcW w:w="3888" w:type="dxa"/>
          </w:tcPr>
          <w:p w:rsidR="00080104" w:rsidRPr="00810A44" w:rsidRDefault="00080104">
            <w:r w:rsidRPr="00810A44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080104" w:rsidRPr="00810A44" w:rsidRDefault="0009663F" w:rsidP="00295687">
            <w:r>
              <w:t xml:space="preserve">100 </w:t>
            </w:r>
            <w:r w:rsidR="00080104">
              <w:t>х</w:t>
            </w:r>
            <w:r>
              <w:t xml:space="preserve"> </w:t>
            </w:r>
            <w:r w:rsidR="00080104">
              <w:t>80</w:t>
            </w:r>
            <w:r w:rsidR="00FC37A7">
              <w:t xml:space="preserve"> м.</w:t>
            </w:r>
          </w:p>
        </w:tc>
      </w:tr>
      <w:tr w:rsidR="00080104" w:rsidRPr="00810A44">
        <w:tc>
          <w:tcPr>
            <w:tcW w:w="3888" w:type="dxa"/>
          </w:tcPr>
          <w:p w:rsidR="00080104" w:rsidRPr="00810A44" w:rsidRDefault="00080104">
            <w:pPr>
              <w:rPr>
                <w:bCs/>
              </w:rPr>
            </w:pPr>
            <w:r w:rsidRPr="00810A44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471864" w:rsidRPr="00810A44" w:rsidRDefault="00080104" w:rsidP="003C54A2">
            <w:r w:rsidRPr="00810A44">
              <w:t>40х20</w:t>
            </w:r>
            <w:r w:rsidR="00FC37A7">
              <w:t xml:space="preserve"> м.</w:t>
            </w:r>
          </w:p>
        </w:tc>
      </w:tr>
    </w:tbl>
    <w:p w:rsidR="00DB29A9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ПРИГЛАШЕНИЯ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DB29A9" w:rsidRPr="00727A9A" w:rsidTr="000D4F2B"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8" w:rsidRDefault="000C2698" w:rsidP="00CA5422">
            <w:pPr>
              <w:rPr>
                <w:bCs/>
                <w:u w:val="single"/>
              </w:rPr>
            </w:pPr>
          </w:p>
          <w:p w:rsidR="00D05AAE" w:rsidRPr="00496D29" w:rsidRDefault="00DB29A9" w:rsidP="00CA5422">
            <w:pPr>
              <w:rPr>
                <w:bCs/>
                <w:u w:val="single"/>
              </w:rPr>
            </w:pPr>
            <w:r w:rsidRPr="00DB29A9">
              <w:rPr>
                <w:bCs/>
                <w:u w:val="single"/>
              </w:rPr>
              <w:t>КАТЕГОРИИ ПРИГЛАШЕННЫХ УЧАСТНИКОВ</w:t>
            </w:r>
            <w:r w:rsidR="00D35B30">
              <w:rPr>
                <w:bCs/>
                <w:u w:val="single"/>
              </w:rPr>
              <w:t>:</w:t>
            </w:r>
          </w:p>
          <w:p w:rsidR="00CA5422" w:rsidRDefault="00133745" w:rsidP="00CA5422">
            <w:r>
              <w:t>- дети</w:t>
            </w:r>
            <w:r w:rsidR="00391186">
              <w:t xml:space="preserve"> </w:t>
            </w:r>
            <w:r>
              <w:t>(</w:t>
            </w:r>
            <w:r w:rsidR="00427105">
              <w:t>спортсмены 2003 – 2005</w:t>
            </w:r>
            <w:r w:rsidR="00CA5422">
              <w:t xml:space="preserve"> г.р.</w:t>
            </w:r>
            <w:r>
              <w:t>)</w:t>
            </w:r>
            <w:r w:rsidR="00D05AAE">
              <w:t xml:space="preserve"> на лошадях 6 лет и старше</w:t>
            </w:r>
            <w:r w:rsidR="00CA5422">
              <w:t>;</w:t>
            </w:r>
          </w:p>
          <w:p w:rsidR="00D03445" w:rsidRDefault="00D03445" w:rsidP="00CA5422">
            <w:r>
              <w:t xml:space="preserve">- юниоры </w:t>
            </w:r>
            <w:proofErr w:type="gramStart"/>
            <w:r>
              <w:t xml:space="preserve">( </w:t>
            </w:r>
            <w:proofErr w:type="gramEnd"/>
            <w:r>
              <w:t>спортсмены 1996 – 2001 г.р.)</w:t>
            </w:r>
          </w:p>
          <w:p w:rsidR="00CA5422" w:rsidRDefault="00CA5422" w:rsidP="00CA5422">
            <w:r w:rsidRPr="00814013">
              <w:t xml:space="preserve">- </w:t>
            </w:r>
            <w:r w:rsidR="00133745">
              <w:t>юноши</w:t>
            </w:r>
            <w:r w:rsidR="00391186">
              <w:t xml:space="preserve"> </w:t>
            </w:r>
            <w:r w:rsidR="00133745">
              <w:t>(</w:t>
            </w:r>
            <w:r w:rsidR="00427105">
              <w:t>спортсмены 1999 – 2003</w:t>
            </w:r>
            <w:r>
              <w:t xml:space="preserve"> г.р.</w:t>
            </w:r>
            <w:r w:rsidR="00133745">
              <w:t>)</w:t>
            </w:r>
            <w:r w:rsidR="00D05AAE">
              <w:t xml:space="preserve"> на лошадях 6 лет и старше</w:t>
            </w:r>
            <w:r w:rsidR="00133745">
              <w:t>;</w:t>
            </w:r>
          </w:p>
          <w:p w:rsidR="00CA5422" w:rsidRDefault="00CA5422" w:rsidP="00CA5422">
            <w:r w:rsidRPr="00814013">
              <w:t xml:space="preserve">- взрослые </w:t>
            </w:r>
            <w:r>
              <w:t>спортсмены</w:t>
            </w:r>
            <w:r w:rsidR="00D05AAE">
              <w:t xml:space="preserve"> (2001 г.р. и старше) на лошадях 4 лет и старше;</w:t>
            </w:r>
          </w:p>
          <w:p w:rsidR="00DC3440" w:rsidRDefault="00133745" w:rsidP="00CA5422">
            <w:r>
              <w:t xml:space="preserve">- любители </w:t>
            </w:r>
            <w:r w:rsidR="00DC3440">
              <w:t>(спортсмены</w:t>
            </w:r>
            <w:r w:rsidR="00DC3440" w:rsidRPr="00FC5C23">
              <w:t xml:space="preserve"> 2001 г.р. и старше,</w:t>
            </w:r>
            <w:r w:rsidR="00391186">
              <w:t xml:space="preserve"> </w:t>
            </w:r>
            <w:r w:rsidR="00DC3440" w:rsidRPr="00814013">
              <w:t xml:space="preserve">имеющие </w:t>
            </w:r>
            <w:r w:rsidR="00DC3440">
              <w:t>спортивный разряд по конному спорту</w:t>
            </w:r>
            <w:r w:rsidR="00DC3440" w:rsidRPr="00814013">
              <w:t xml:space="preserve"> не выше 2</w:t>
            </w:r>
            <w:r w:rsidR="00DC3440">
              <w:t>)</w:t>
            </w:r>
            <w:r w:rsidR="00DC3440" w:rsidRPr="00FC5C23">
              <w:t>, на лошадях 6 лет и старше</w:t>
            </w:r>
          </w:p>
          <w:p w:rsidR="002656CD" w:rsidRDefault="002656CD" w:rsidP="00CA5422"/>
          <w:p w:rsidR="002656CD" w:rsidRDefault="002656CD" w:rsidP="00CA5422">
            <w:pPr>
              <w:rPr>
                <w:i/>
              </w:rPr>
            </w:pPr>
          </w:p>
          <w:p w:rsidR="00D35B30" w:rsidRDefault="00D35B30" w:rsidP="00CA5422">
            <w:pPr>
              <w:rPr>
                <w:i/>
              </w:rPr>
            </w:pPr>
            <w:r>
              <w:rPr>
                <w:i/>
              </w:rPr>
              <w:t xml:space="preserve">Спортсмены </w:t>
            </w:r>
            <w:proofErr w:type="gramStart"/>
            <w:r>
              <w:rPr>
                <w:i/>
              </w:rPr>
              <w:t>более младшего</w:t>
            </w:r>
            <w:proofErr w:type="gramEnd"/>
            <w:r>
              <w:rPr>
                <w:i/>
              </w:rPr>
              <w:t xml:space="preserve"> возраста допускаются к соревнованиям только по согласованию с судейской коллегией.</w:t>
            </w:r>
          </w:p>
          <w:p w:rsidR="00D05AAE" w:rsidRDefault="00D05AAE" w:rsidP="00CA5422">
            <w:pPr>
              <w:rPr>
                <w:i/>
              </w:rPr>
            </w:pPr>
            <w:r w:rsidRPr="00D05AAE">
              <w:rPr>
                <w:i/>
              </w:rPr>
              <w:t>Организационный комитет соревнований оставляет за собой право отказать в участие без объяснения причин.</w:t>
            </w:r>
          </w:p>
          <w:p w:rsidR="009E01A1" w:rsidRDefault="009E01A1" w:rsidP="00CA5422">
            <w:pPr>
              <w:rPr>
                <w:i/>
              </w:rPr>
            </w:pPr>
          </w:p>
          <w:p w:rsidR="009E01A1" w:rsidRPr="009E01A1" w:rsidRDefault="009E01A1" w:rsidP="009E01A1">
            <w:pPr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Pr="009E01A1">
              <w:rPr>
                <w:b/>
                <w:i/>
                <w:u w:val="single"/>
              </w:rPr>
              <w:t xml:space="preserve">ФИНАЛ «ГЕФЕСТ»: </w:t>
            </w:r>
          </w:p>
          <w:p w:rsidR="009E01A1" w:rsidRPr="009E01A1" w:rsidRDefault="009E01A1" w:rsidP="009E01A1">
            <w:pPr>
              <w:rPr>
                <w:i/>
              </w:rPr>
            </w:pPr>
            <w:r w:rsidRPr="009E01A1">
              <w:rPr>
                <w:i/>
              </w:rPr>
              <w:t>Для участия в финале соревнований  спортсмен  должен принять участие в 3 этапах.</w:t>
            </w:r>
          </w:p>
          <w:p w:rsidR="009E01A1" w:rsidRPr="009E01A1" w:rsidRDefault="009E01A1" w:rsidP="009E01A1">
            <w:pPr>
              <w:rPr>
                <w:i/>
              </w:rPr>
            </w:pPr>
            <w:r w:rsidRPr="009E01A1">
              <w:rPr>
                <w:i/>
              </w:rPr>
              <w:t xml:space="preserve">Если программа этапа включает в себя несколько квалификационных маршрутов компании «ГЕФЕСТ», то всадник должен принять участие во всех квалификационных маршрутах одного этапа. Если всадник принял участие в меньшем кол-ве маршрутов, то участие в отборочном этапе не будет засчитано. </w:t>
            </w:r>
          </w:p>
          <w:p w:rsidR="009E01A1" w:rsidRPr="009E01A1" w:rsidRDefault="009E01A1" w:rsidP="009E01A1">
            <w:pPr>
              <w:rPr>
                <w:i/>
              </w:rPr>
            </w:pPr>
            <w:r w:rsidRPr="009E01A1">
              <w:rPr>
                <w:i/>
              </w:rPr>
              <w:t xml:space="preserve">В рамках одного этапа квалификация засчитывается паре </w:t>
            </w:r>
            <w:proofErr w:type="gramStart"/>
            <w:r w:rsidRPr="009E01A1">
              <w:rPr>
                <w:i/>
              </w:rPr>
              <w:t xml:space="preserve">( </w:t>
            </w:r>
            <w:proofErr w:type="gramEnd"/>
            <w:r w:rsidRPr="009E01A1">
              <w:rPr>
                <w:i/>
              </w:rPr>
              <w:t xml:space="preserve">всадник/ лошадь) которые приняли участие во всех квалификационных маршрутах этапа.  </w:t>
            </w:r>
          </w:p>
          <w:p w:rsidR="009E01A1" w:rsidRPr="009E01A1" w:rsidRDefault="009E01A1" w:rsidP="009E01A1">
            <w:pPr>
              <w:rPr>
                <w:i/>
              </w:rPr>
            </w:pPr>
            <w:r w:rsidRPr="009E01A1">
              <w:rPr>
                <w:i/>
              </w:rPr>
              <w:t xml:space="preserve">Если всадник </w:t>
            </w:r>
            <w:proofErr w:type="gramStart"/>
            <w:r w:rsidRPr="009E01A1">
              <w:rPr>
                <w:i/>
              </w:rPr>
              <w:t>исключен из маршрута квалификационного этапа его участие не засчитывается</w:t>
            </w:r>
            <w:proofErr w:type="gramEnd"/>
            <w:r w:rsidRPr="009E01A1">
              <w:rPr>
                <w:i/>
              </w:rPr>
              <w:t xml:space="preserve"> как квалификационное.</w:t>
            </w:r>
          </w:p>
          <w:p w:rsidR="009E01A1" w:rsidRPr="009E01A1" w:rsidRDefault="009E01A1" w:rsidP="009E01A1">
            <w:pPr>
              <w:rPr>
                <w:i/>
              </w:rPr>
            </w:pPr>
            <w:r w:rsidRPr="009E01A1">
              <w:rPr>
                <w:i/>
              </w:rPr>
              <w:t>В финал соревнований спортсмен может выбрать только ОДНУ лошадь, на которой он принимал участие в этапах не менее одного раза.</w:t>
            </w:r>
          </w:p>
          <w:p w:rsidR="009E01A1" w:rsidRPr="009E01A1" w:rsidRDefault="009E01A1" w:rsidP="009E01A1">
            <w:pPr>
              <w:rPr>
                <w:i/>
              </w:rPr>
            </w:pPr>
            <w:r w:rsidRPr="009E01A1">
              <w:rPr>
                <w:i/>
              </w:rPr>
              <w:t>Определение победителей и призеров:</w:t>
            </w:r>
          </w:p>
          <w:p w:rsidR="009E01A1" w:rsidRDefault="009E01A1" w:rsidP="009E01A1">
            <w:pPr>
              <w:rPr>
                <w:i/>
              </w:rPr>
            </w:pPr>
            <w:r w:rsidRPr="009E01A1">
              <w:rPr>
                <w:i/>
              </w:rPr>
              <w:t>Победитель  и призеры определяются по сумме мест за три дня соревнований, при равенстве мест по более высокому месту в финальном соревновании.</w:t>
            </w:r>
          </w:p>
          <w:p w:rsidR="009E01A1" w:rsidRPr="009E01A1" w:rsidRDefault="009E01A1" w:rsidP="009E01A1">
            <w:pPr>
              <w:rPr>
                <w:b/>
                <w:i/>
                <w:u w:val="single"/>
              </w:rPr>
            </w:pPr>
            <w:r w:rsidRPr="009E01A1">
              <w:rPr>
                <w:b/>
                <w:i/>
                <w:u w:val="single"/>
              </w:rPr>
              <w:t xml:space="preserve">ФИНАЛ </w:t>
            </w:r>
            <w:r w:rsidRPr="009E01A1">
              <w:rPr>
                <w:b/>
                <w:i/>
                <w:u w:val="single"/>
                <w:lang w:val="en-US"/>
              </w:rPr>
              <w:t>MAXIMA</w:t>
            </w:r>
            <w:r w:rsidRPr="009E01A1">
              <w:rPr>
                <w:b/>
                <w:i/>
                <w:u w:val="single"/>
              </w:rPr>
              <w:t xml:space="preserve"> </w:t>
            </w:r>
            <w:r w:rsidRPr="009E01A1">
              <w:rPr>
                <w:b/>
                <w:i/>
                <w:u w:val="single"/>
                <w:lang w:val="en-US"/>
              </w:rPr>
              <w:t>PARK</w:t>
            </w:r>
          </w:p>
          <w:p w:rsidR="009E01A1" w:rsidRPr="009E01A1" w:rsidRDefault="009E01A1" w:rsidP="009E01A1">
            <w:pPr>
              <w:rPr>
                <w:i/>
              </w:rPr>
            </w:pPr>
            <w:r w:rsidRPr="009E01A1">
              <w:rPr>
                <w:i/>
              </w:rPr>
              <w:t xml:space="preserve">Всадник должен принять участие минимум в 2-х этапах проходящих в КСК </w:t>
            </w:r>
            <w:proofErr w:type="spellStart"/>
            <w:r w:rsidRPr="009E01A1">
              <w:rPr>
                <w:i/>
              </w:rPr>
              <w:t>Maxima</w:t>
            </w:r>
            <w:proofErr w:type="spellEnd"/>
            <w:r w:rsidRPr="009E01A1">
              <w:rPr>
                <w:i/>
              </w:rPr>
              <w:t xml:space="preserve"> </w:t>
            </w:r>
            <w:proofErr w:type="spellStart"/>
            <w:r w:rsidRPr="009E01A1">
              <w:rPr>
                <w:i/>
              </w:rPr>
              <w:t>Stables</w:t>
            </w:r>
            <w:proofErr w:type="spellEnd"/>
            <w:r w:rsidRPr="009E01A1">
              <w:rPr>
                <w:i/>
              </w:rPr>
              <w:t xml:space="preserve">  ИЛИ в одном этапе в </w:t>
            </w:r>
            <w:proofErr w:type="gramStart"/>
            <w:r w:rsidRPr="009E01A1">
              <w:rPr>
                <w:i/>
              </w:rPr>
              <w:t>клубе</w:t>
            </w:r>
            <w:proofErr w:type="gramEnd"/>
            <w:r w:rsidRPr="009E01A1">
              <w:rPr>
                <w:i/>
              </w:rPr>
              <w:t xml:space="preserve"> проводящем этапы «</w:t>
            </w:r>
            <w:proofErr w:type="spellStart"/>
            <w:r w:rsidRPr="009E01A1">
              <w:rPr>
                <w:i/>
              </w:rPr>
              <w:t>Maxima</w:t>
            </w:r>
            <w:proofErr w:type="spellEnd"/>
            <w:r w:rsidRPr="009E01A1">
              <w:rPr>
                <w:i/>
              </w:rPr>
              <w:t xml:space="preserve"> </w:t>
            </w:r>
            <w:proofErr w:type="spellStart"/>
            <w:r w:rsidRPr="009E01A1">
              <w:rPr>
                <w:i/>
              </w:rPr>
              <w:t>Park</w:t>
            </w:r>
            <w:proofErr w:type="spellEnd"/>
            <w:r w:rsidRPr="009E01A1">
              <w:rPr>
                <w:i/>
              </w:rPr>
              <w:t>».</w:t>
            </w:r>
          </w:p>
          <w:p w:rsidR="009E01A1" w:rsidRDefault="009E01A1" w:rsidP="009E01A1">
            <w:pPr>
              <w:rPr>
                <w:i/>
              </w:rPr>
            </w:pPr>
            <w:proofErr w:type="gramStart"/>
            <w:r w:rsidRPr="009E01A1">
              <w:rPr>
                <w:i/>
              </w:rPr>
              <w:t>Всадник</w:t>
            </w:r>
            <w:proofErr w:type="gramEnd"/>
            <w:r w:rsidRPr="009E01A1">
              <w:rPr>
                <w:i/>
              </w:rPr>
              <w:t xml:space="preserve"> принявший участие в этапе\этапах может принять участие в Финале как на той же лошади на которой он выступал в этапах, так и на другой лошади. Квалификация засчитывается по всаднику.</w:t>
            </w:r>
          </w:p>
          <w:p w:rsidR="00EE0CAB" w:rsidRPr="00EE0CAB" w:rsidRDefault="00EE0CAB" w:rsidP="00EE0CAB">
            <w:pPr>
              <w:rPr>
                <w:i/>
              </w:rPr>
            </w:pPr>
            <w:r w:rsidRPr="00EE0CAB">
              <w:rPr>
                <w:i/>
              </w:rPr>
              <w:t>Если всадник квалифицировался в отборочном этапе на нескольких лошадях, то он имеет право принять участие в финале на том количестве лошадей, на котором выполнил квалификацию.</w:t>
            </w:r>
          </w:p>
          <w:p w:rsidR="00EE0CAB" w:rsidRPr="00EE0CAB" w:rsidRDefault="00EE0CAB" w:rsidP="00EE0CAB">
            <w:pPr>
              <w:rPr>
                <w:i/>
              </w:rPr>
            </w:pPr>
          </w:p>
          <w:p w:rsidR="00EE0CAB" w:rsidRPr="00EE0CAB" w:rsidRDefault="00EE0CAB" w:rsidP="00EE0CAB">
            <w:pPr>
              <w:rPr>
                <w:i/>
              </w:rPr>
            </w:pPr>
            <w:r w:rsidRPr="00EE0CAB">
              <w:rPr>
                <w:i/>
              </w:rPr>
              <w:t>В финале всадник может принять участие только в одной категории.</w:t>
            </w:r>
          </w:p>
          <w:p w:rsidR="00E00A7B" w:rsidRPr="009E01A1" w:rsidRDefault="00E00A7B" w:rsidP="009E01A1">
            <w:pPr>
              <w:rPr>
                <w:i/>
              </w:rPr>
            </w:pPr>
          </w:p>
          <w:p w:rsidR="009E01A1" w:rsidRDefault="001E302E" w:rsidP="00CA5422">
            <w:pPr>
              <w:rPr>
                <w:i/>
              </w:rPr>
            </w:pPr>
            <w:r>
              <w:rPr>
                <w:i/>
              </w:rPr>
              <w:t>Организационный комитет соревнований оставляет за собой право допустить несколько всадников по квоте орг. комитета.</w:t>
            </w:r>
          </w:p>
          <w:p w:rsidR="00766B4C" w:rsidRPr="00766B4C" w:rsidRDefault="00766B4C" w:rsidP="00766B4C">
            <w:pPr>
              <w:rPr>
                <w:b/>
                <w:i/>
                <w:u w:val="single"/>
              </w:rPr>
            </w:pPr>
            <w:r w:rsidRPr="00766B4C">
              <w:rPr>
                <w:b/>
                <w:i/>
                <w:u w:val="single"/>
              </w:rPr>
              <w:t xml:space="preserve">Чемпионат лошадей </w:t>
            </w:r>
            <w:proofErr w:type="spellStart"/>
            <w:r w:rsidRPr="00766B4C">
              <w:rPr>
                <w:b/>
                <w:i/>
                <w:u w:val="single"/>
              </w:rPr>
              <w:t>тракененской</w:t>
            </w:r>
            <w:proofErr w:type="spellEnd"/>
            <w:r w:rsidRPr="00766B4C">
              <w:rPr>
                <w:b/>
                <w:i/>
                <w:u w:val="single"/>
              </w:rPr>
              <w:t xml:space="preserve"> породы</w:t>
            </w:r>
          </w:p>
          <w:p w:rsidR="00766B4C" w:rsidRDefault="00766B4C" w:rsidP="00766B4C">
            <w:pPr>
              <w:rPr>
                <w:i/>
              </w:rPr>
            </w:pPr>
            <w:r w:rsidRPr="00766B4C">
              <w:rPr>
                <w:i/>
              </w:rPr>
              <w:t xml:space="preserve">Допускаются всадники на лошадях </w:t>
            </w:r>
            <w:proofErr w:type="spellStart"/>
            <w:r w:rsidRPr="00766B4C">
              <w:rPr>
                <w:i/>
              </w:rPr>
              <w:t>тракененской</w:t>
            </w:r>
            <w:proofErr w:type="spellEnd"/>
            <w:r w:rsidRPr="00766B4C">
              <w:rPr>
                <w:i/>
              </w:rPr>
              <w:t xml:space="preserve"> породы, не зависимо от места рождения. Для подтверждения происхождения необходимо предъявить племенной паспо</w:t>
            </w:r>
            <w:proofErr w:type="gramStart"/>
            <w:r w:rsidRPr="00766B4C">
              <w:rPr>
                <w:i/>
              </w:rPr>
              <w:t>рт стр</w:t>
            </w:r>
            <w:proofErr w:type="gramEnd"/>
            <w:r w:rsidRPr="00766B4C">
              <w:rPr>
                <w:i/>
              </w:rPr>
              <w:t>аны рождения лошади или регистрацию в базе данных ВНИИ коневодства</w:t>
            </w:r>
          </w:p>
          <w:p w:rsidR="006D0B50" w:rsidRPr="006D0B50" w:rsidRDefault="006D0B50" w:rsidP="00766B4C">
            <w:pPr>
              <w:rPr>
                <w:b/>
                <w:i/>
                <w:u w:val="single"/>
              </w:rPr>
            </w:pPr>
            <w:r w:rsidRPr="006D0B50">
              <w:rPr>
                <w:b/>
                <w:i/>
                <w:u w:val="single"/>
              </w:rPr>
              <w:lastRenderedPageBreak/>
              <w:t>Костюмированный</w:t>
            </w:r>
            <w:r>
              <w:rPr>
                <w:b/>
                <w:i/>
                <w:u w:val="single"/>
              </w:rPr>
              <w:t xml:space="preserve">  маршрут на призы</w:t>
            </w:r>
            <w:r w:rsidRPr="006D0B50">
              <w:rPr>
                <w:b/>
                <w:i/>
                <w:u w:val="single"/>
              </w:rPr>
              <w:t xml:space="preserve"> компании </w:t>
            </w:r>
            <w:r w:rsidRPr="006D0B50">
              <w:rPr>
                <w:b/>
                <w:i/>
                <w:u w:val="single"/>
                <w:lang w:val="en-US"/>
              </w:rPr>
              <w:t>EQUNEWS</w:t>
            </w:r>
            <w:r w:rsidRPr="006D0B50">
              <w:rPr>
                <w:b/>
                <w:i/>
                <w:u w:val="single"/>
              </w:rPr>
              <w:t xml:space="preserve"> (№8)</w:t>
            </w:r>
          </w:p>
          <w:p w:rsidR="006D0B50" w:rsidRDefault="006D0B50" w:rsidP="00766B4C">
            <w:pPr>
              <w:rPr>
                <w:i/>
              </w:rPr>
            </w:pPr>
            <w:r>
              <w:rPr>
                <w:i/>
              </w:rPr>
              <w:t xml:space="preserve"> К участию допускается команда из двух человек:</w:t>
            </w:r>
          </w:p>
          <w:p w:rsidR="006D0B50" w:rsidRDefault="006D0B50" w:rsidP="006D0B50">
            <w:pPr>
              <w:spacing w:after="120"/>
              <w:jc w:val="both"/>
            </w:pPr>
            <w:r w:rsidRPr="00313922">
              <w:t>- спортсмен</w:t>
            </w:r>
            <w:r>
              <w:t xml:space="preserve"> (мужчина);</w:t>
            </w:r>
          </w:p>
          <w:p w:rsidR="006D0B50" w:rsidRDefault="006D0B50" w:rsidP="006D0B50">
            <w:pPr>
              <w:spacing w:after="120"/>
              <w:jc w:val="both"/>
            </w:pPr>
            <w:r>
              <w:t>- спортсменка (девушка);</w:t>
            </w:r>
          </w:p>
          <w:p w:rsidR="006D0B50" w:rsidRDefault="006D0B50" w:rsidP="006D0B50">
            <w:pPr>
              <w:spacing w:after="120"/>
              <w:jc w:val="both"/>
            </w:pPr>
            <w:r>
              <w:t>Один из всадников прыгает первую часть маршрута с высотой препятствий до 120 см., передает эстафету второму всаднику, который прыгает вторую часть маршрута с высотой препятствий до 100 см.</w:t>
            </w:r>
          </w:p>
          <w:p w:rsidR="006D0B50" w:rsidRPr="003728B3" w:rsidRDefault="006D0B50" w:rsidP="006D0B50">
            <w:pPr>
              <w:spacing w:after="120"/>
              <w:jc w:val="both"/>
              <w:rPr>
                <w:b/>
                <w:u w:val="single"/>
              </w:rPr>
            </w:pPr>
            <w:r w:rsidRPr="003728B3">
              <w:rPr>
                <w:b/>
                <w:u w:val="single"/>
              </w:rPr>
              <w:t>Всадники должны придумать костюмы для выступления!</w:t>
            </w:r>
          </w:p>
          <w:p w:rsidR="00766B4C" w:rsidRDefault="006D0B50" w:rsidP="00CA5422">
            <w:pPr>
              <w:rPr>
                <w:i/>
              </w:rPr>
            </w:pPr>
            <w:r>
              <w:t>Допускаются всадники: 14 лет и старше (преодолевающие маршрут 120 см.), 12 лет и старше (преодолевающие маршрут 100 см.).</w:t>
            </w:r>
          </w:p>
          <w:p w:rsidR="009E01A1" w:rsidRPr="00D05AAE" w:rsidRDefault="009E01A1" w:rsidP="00CA5422">
            <w:pPr>
              <w:rPr>
                <w:i/>
              </w:rPr>
            </w:pPr>
          </w:p>
        </w:tc>
      </w:tr>
      <w:tr w:rsidR="00914F64" w:rsidRPr="00810A44" w:rsidTr="00914F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4" w:rsidRDefault="00914F64" w:rsidP="00D94E86">
            <w:pPr>
              <w:rPr>
                <w:bCs/>
              </w:rPr>
            </w:pPr>
          </w:p>
          <w:p w:rsidR="00914F64" w:rsidRPr="00810A44" w:rsidRDefault="00914F64" w:rsidP="00D94E86">
            <w:pPr>
              <w:rPr>
                <w:bCs/>
              </w:rPr>
            </w:pPr>
            <w:r w:rsidRPr="00810A44">
              <w:rPr>
                <w:bCs/>
              </w:rPr>
              <w:t>Количество лошадей на одного всадника</w:t>
            </w:r>
            <w:r>
              <w:rPr>
                <w:bCs/>
              </w:rPr>
              <w:t>:</w:t>
            </w:r>
          </w:p>
          <w:p w:rsidR="00914F64" w:rsidRDefault="00914F64" w:rsidP="00D94E86">
            <w:pPr>
              <w:rPr>
                <w:bCs/>
              </w:rPr>
            </w:pPr>
            <w:r w:rsidRPr="00810A44">
              <w:rPr>
                <w:bCs/>
              </w:rPr>
              <w:t xml:space="preserve">Количество стартов </w:t>
            </w:r>
            <w:r>
              <w:rPr>
                <w:bCs/>
              </w:rPr>
              <w:t xml:space="preserve">в день </w:t>
            </w:r>
            <w:r w:rsidRPr="00810A44">
              <w:rPr>
                <w:bCs/>
              </w:rPr>
              <w:t>на одну лошадь</w:t>
            </w:r>
            <w:r>
              <w:rPr>
                <w:bCs/>
              </w:rPr>
              <w:t>:</w:t>
            </w:r>
          </w:p>
          <w:p w:rsidR="00B614F9" w:rsidRDefault="00B614F9" w:rsidP="00D94E86">
            <w:pPr>
              <w:rPr>
                <w:bCs/>
              </w:rPr>
            </w:pPr>
            <w:r>
              <w:rPr>
                <w:bCs/>
              </w:rPr>
              <w:t>Количество всадников на одну лошадь:</w:t>
            </w:r>
          </w:p>
          <w:p w:rsidR="00914F64" w:rsidRPr="00DB29A9" w:rsidRDefault="00914F64" w:rsidP="00D94E86">
            <w:pPr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4" w:rsidRDefault="00914F64" w:rsidP="00D94E86">
            <w:pPr>
              <w:rPr>
                <w:color w:val="FF0000"/>
              </w:rPr>
            </w:pPr>
          </w:p>
          <w:p w:rsidR="00914F64" w:rsidRPr="00914F64" w:rsidRDefault="00914F64" w:rsidP="00D94E86">
            <w:r w:rsidRPr="00914F64">
              <w:t>Не ограничено;</w:t>
            </w:r>
          </w:p>
          <w:p w:rsidR="00914F64" w:rsidRDefault="00914F64" w:rsidP="00D94E86">
            <w:r w:rsidRPr="00914F64">
              <w:t>Не более 2</w:t>
            </w:r>
            <w:r w:rsidR="003F453C">
              <w:t>-</w:t>
            </w:r>
            <w:r w:rsidRPr="00914F64">
              <w:t>х раз в день.</w:t>
            </w:r>
          </w:p>
          <w:p w:rsidR="00B614F9" w:rsidRPr="00914F64" w:rsidRDefault="00B614F9" w:rsidP="00D94E86">
            <w:pPr>
              <w:rPr>
                <w:color w:val="FF0000"/>
              </w:rPr>
            </w:pPr>
            <w:r>
              <w:t>Один в рамках Всероссийских соревнований</w:t>
            </w:r>
          </w:p>
        </w:tc>
      </w:tr>
    </w:tbl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ЗАЯВКИ</w:t>
      </w:r>
    </w:p>
    <w:p w:rsidR="004F40D8" w:rsidRPr="0049711E" w:rsidRDefault="00080104" w:rsidP="003C4B72">
      <w:pPr>
        <w:ind w:firstLine="567"/>
        <w:jc w:val="both"/>
        <w:rPr>
          <w:b/>
        </w:rPr>
      </w:pPr>
      <w:r w:rsidRPr="003C4B72">
        <w:t xml:space="preserve">Предварительные заявки на участие в соревнованиях подаются до </w:t>
      </w:r>
      <w:r w:rsidR="00D05AAE" w:rsidRPr="0049711E">
        <w:rPr>
          <w:b/>
        </w:rPr>
        <w:t xml:space="preserve">16:00 </w:t>
      </w:r>
      <w:r w:rsidR="00984B74">
        <w:rPr>
          <w:b/>
        </w:rPr>
        <w:t>часов 21</w:t>
      </w:r>
      <w:r w:rsidR="00BD7079">
        <w:rPr>
          <w:b/>
        </w:rPr>
        <w:t xml:space="preserve"> </w:t>
      </w:r>
      <w:r w:rsidR="00984B74">
        <w:rPr>
          <w:b/>
        </w:rPr>
        <w:t>октября</w:t>
      </w:r>
    </w:p>
    <w:p w:rsidR="003C4B72" w:rsidRPr="0049711E" w:rsidRDefault="003C4B72" w:rsidP="003C4B72">
      <w:pPr>
        <w:ind w:firstLine="567"/>
        <w:jc w:val="both"/>
      </w:pPr>
    </w:p>
    <w:p w:rsidR="00D94E86" w:rsidRDefault="00984B74" w:rsidP="003C4B72">
      <w:pPr>
        <w:ind w:firstLine="567"/>
        <w:jc w:val="both"/>
      </w:pPr>
      <w:r>
        <w:t>Через электронную систем</w:t>
      </w:r>
      <w:proofErr w:type="gramStart"/>
      <w:r>
        <w:t>у-</w:t>
      </w:r>
      <w:proofErr w:type="gramEnd"/>
      <w:r>
        <w:t xml:space="preserve"> личный кабинет на сайте</w:t>
      </w:r>
      <w:r w:rsidR="00D05AAE">
        <w:t xml:space="preserve">: </w:t>
      </w:r>
      <w:r>
        <w:t>www.maximaequisport.ru</w:t>
      </w:r>
    </w:p>
    <w:p w:rsidR="00D05AAE" w:rsidRDefault="00D05AAE" w:rsidP="003C4B72">
      <w:pPr>
        <w:ind w:firstLine="567"/>
        <w:jc w:val="both"/>
      </w:pPr>
      <w:r>
        <w:t xml:space="preserve">Участники, подавшие заявки после указанной даты, дополнительно к стартовому взносу оплачивают 500 руб. </w:t>
      </w:r>
    </w:p>
    <w:p w:rsidR="00D05AAE" w:rsidRDefault="00D05AAE" w:rsidP="003C4B72">
      <w:pPr>
        <w:ind w:firstLine="567"/>
        <w:jc w:val="both"/>
      </w:pPr>
    </w:p>
    <w:p w:rsidR="00D05AAE" w:rsidRDefault="00D05AAE" w:rsidP="003C4B72">
      <w:pPr>
        <w:ind w:firstLine="567"/>
        <w:jc w:val="both"/>
      </w:pPr>
      <w:r>
        <w:t>*Внесение изменений в стартовый протокол менее чем за час до</w:t>
      </w:r>
      <w:r w:rsidR="00D94E86">
        <w:t xml:space="preserve"> начала соревнований не принимае</w:t>
      </w:r>
      <w:r>
        <w:t xml:space="preserve">тся. </w:t>
      </w:r>
    </w:p>
    <w:p w:rsidR="003C4B72" w:rsidRPr="003C4B72" w:rsidRDefault="003C4B72" w:rsidP="003C4B72">
      <w:pPr>
        <w:ind w:firstLine="567"/>
        <w:jc w:val="both"/>
      </w:pPr>
    </w:p>
    <w:p w:rsidR="00CA62D8" w:rsidRPr="003C4B72" w:rsidRDefault="002E6762" w:rsidP="003C4B72">
      <w:pPr>
        <w:ind w:firstLine="567"/>
        <w:jc w:val="both"/>
        <w:rPr>
          <w:b/>
          <w:u w:val="single"/>
        </w:rPr>
      </w:pPr>
      <w:r w:rsidRPr="003C4B72">
        <w:rPr>
          <w:b/>
          <w:u w:val="single"/>
        </w:rPr>
        <w:t>Организационный к</w:t>
      </w:r>
      <w:r w:rsidR="00CA62D8" w:rsidRPr="003C4B72">
        <w:rPr>
          <w:b/>
          <w:u w:val="single"/>
        </w:rPr>
        <w:t>омитет имеет право прекратить пр</w:t>
      </w:r>
      <w:r w:rsidR="00D05AAE">
        <w:rPr>
          <w:b/>
          <w:u w:val="single"/>
        </w:rPr>
        <w:t>ием заявок ранее указанной даты</w:t>
      </w:r>
      <w:r w:rsidR="00CA62D8" w:rsidRPr="003C4B72">
        <w:rPr>
          <w:b/>
          <w:u w:val="single"/>
        </w:rPr>
        <w:t xml:space="preserve"> в связи с б</w:t>
      </w:r>
      <w:r w:rsidR="00D05AAE">
        <w:rPr>
          <w:b/>
          <w:u w:val="single"/>
        </w:rPr>
        <w:t>ольшим количеством участников!</w:t>
      </w:r>
    </w:p>
    <w:p w:rsidR="00080104" w:rsidRPr="00810A44" w:rsidRDefault="00080104" w:rsidP="00585028">
      <w:pPr>
        <w:shd w:val="clear" w:color="auto" w:fill="F1F4F7"/>
        <w:spacing w:line="360" w:lineRule="atLeast"/>
        <w:rPr>
          <w:b/>
          <w:i/>
          <w:sz w:val="22"/>
          <w:szCs w:val="22"/>
        </w:rPr>
      </w:pPr>
    </w:p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10A44">
        <w:rPr>
          <w:b/>
          <w:bCs/>
          <w:sz w:val="28"/>
          <w:szCs w:val="28"/>
        </w:rPr>
        <w:t>УЧАСТИЕ</w:t>
      </w:r>
    </w:p>
    <w:p w:rsidR="00080104" w:rsidRPr="00821FF4" w:rsidRDefault="00080104">
      <w:pPr>
        <w:pStyle w:val="22"/>
        <w:ind w:firstLine="567"/>
        <w:rPr>
          <w:rFonts w:ascii="Times New Roman" w:hAnsi="Times New Roman"/>
          <w:bCs/>
          <w:sz w:val="24"/>
          <w:szCs w:val="24"/>
        </w:rPr>
      </w:pPr>
      <w:r w:rsidRPr="00821FF4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B45481" w:rsidRDefault="00B45481">
      <w:pPr>
        <w:numPr>
          <w:ilvl w:val="0"/>
          <w:numId w:val="15"/>
        </w:numPr>
      </w:pPr>
      <w:r>
        <w:t>документ, удостоверяющий личность спортсмена (паспорт, свидетельство о рождении);</w:t>
      </w:r>
    </w:p>
    <w:p w:rsidR="00080104" w:rsidRDefault="00080104">
      <w:pPr>
        <w:numPr>
          <w:ilvl w:val="0"/>
          <w:numId w:val="15"/>
        </w:numPr>
      </w:pPr>
      <w:r w:rsidRPr="00821FF4">
        <w:t xml:space="preserve">заявка по форме; </w:t>
      </w:r>
      <w:r w:rsidR="00A80D88" w:rsidRPr="00821FF4">
        <w:t>список лошадей</w:t>
      </w:r>
      <w:r w:rsidRPr="00821FF4">
        <w:t xml:space="preserve"> участника</w:t>
      </w:r>
      <w:proofErr w:type="gramStart"/>
      <w:r w:rsidRPr="00821FF4">
        <w:t xml:space="preserve"> (-</w:t>
      </w:r>
      <w:proofErr w:type="spellStart"/>
      <w:proofErr w:type="gramEnd"/>
      <w:r w:rsidRPr="00821FF4">
        <w:t>ов</w:t>
      </w:r>
      <w:proofErr w:type="spellEnd"/>
      <w:r w:rsidRPr="00821FF4">
        <w:t>);</w:t>
      </w:r>
    </w:p>
    <w:p w:rsidR="00E05A6E" w:rsidRPr="00E05A6E" w:rsidRDefault="00E05A6E" w:rsidP="00E05A6E">
      <w:pPr>
        <w:pStyle w:val="af5"/>
        <w:numPr>
          <w:ilvl w:val="0"/>
          <w:numId w:val="15"/>
        </w:numPr>
        <w:rPr>
          <w:b/>
        </w:rPr>
      </w:pPr>
      <w:r w:rsidRPr="00E05A6E">
        <w:rPr>
          <w:b/>
        </w:rPr>
        <w:t xml:space="preserve">документ, подтверждающий оплату членского или регистрационного взноса </w:t>
      </w:r>
      <w:proofErr w:type="gramStart"/>
      <w:r w:rsidRPr="00E05A6E">
        <w:rPr>
          <w:b/>
        </w:rPr>
        <w:t xml:space="preserve">( </w:t>
      </w:r>
      <w:proofErr w:type="gramEnd"/>
      <w:r w:rsidRPr="00E05A6E">
        <w:rPr>
          <w:b/>
        </w:rPr>
        <w:t>см. «Порядок регистрации спортсменов в ФКСР http://fksr.ru/about-federation/registration/ );</w:t>
      </w:r>
    </w:p>
    <w:p w:rsidR="00080104" w:rsidRPr="00821FF4" w:rsidRDefault="00080104">
      <w:pPr>
        <w:numPr>
          <w:ilvl w:val="0"/>
          <w:numId w:val="15"/>
        </w:numPr>
      </w:pPr>
      <w:r w:rsidRPr="00821FF4">
        <w:t>паспор</w:t>
      </w:r>
      <w:proofErr w:type="gramStart"/>
      <w:r w:rsidRPr="00821FF4">
        <w:t>т(</w:t>
      </w:r>
      <w:proofErr w:type="gramEnd"/>
      <w:r w:rsidRPr="00821FF4">
        <w:t>а</w:t>
      </w:r>
      <w:r w:rsidR="002E6762" w:rsidRPr="00821FF4">
        <w:t xml:space="preserve">) спортивной лошади ФКСР или </w:t>
      </w:r>
      <w:r w:rsidR="002E6762" w:rsidRPr="00821FF4">
        <w:rPr>
          <w:lang w:val="en-US"/>
        </w:rPr>
        <w:t>FEI</w:t>
      </w:r>
      <w:r w:rsidRPr="00821FF4">
        <w:t>;</w:t>
      </w:r>
    </w:p>
    <w:p w:rsidR="00080104" w:rsidRPr="00821FF4" w:rsidRDefault="00CB6F66" w:rsidP="00CB6F66">
      <w:pPr>
        <w:pStyle w:val="Default"/>
        <w:ind w:left="1134" w:hanging="507"/>
        <w:jc w:val="both"/>
      </w:pPr>
      <w:r>
        <w:t xml:space="preserve">–  </w:t>
      </w:r>
      <w:r>
        <w:tab/>
      </w:r>
      <w:r w:rsidR="00080104" w:rsidRPr="00821FF4">
        <w:t>документ, подтверждающий уровень технической подготовленности спортсмена (зачетная книжка, удостоверение о спортивном разряде/звании</w:t>
      </w:r>
      <w:r w:rsidR="002E6762" w:rsidRPr="00821FF4">
        <w:t xml:space="preserve"> (если есть); </w:t>
      </w:r>
    </w:p>
    <w:p w:rsidR="00E05A6E" w:rsidRDefault="00080104" w:rsidP="00E05A6E">
      <w:pPr>
        <w:numPr>
          <w:ilvl w:val="0"/>
          <w:numId w:val="15"/>
        </w:numPr>
      </w:pPr>
      <w:r w:rsidRPr="00821FF4">
        <w:t>действующий медицинский допуск спортив</w:t>
      </w:r>
      <w:r w:rsidR="00821FF4" w:rsidRPr="00821FF4">
        <w:t>ного диспансера или</w:t>
      </w:r>
      <w:r w:rsidRPr="00821FF4">
        <w:t xml:space="preserve"> </w:t>
      </w:r>
    </w:p>
    <w:p w:rsidR="00080104" w:rsidRPr="00821FF4" w:rsidRDefault="00080104" w:rsidP="00E05A6E">
      <w:pPr>
        <w:numPr>
          <w:ilvl w:val="0"/>
          <w:numId w:val="15"/>
        </w:numPr>
      </w:pPr>
      <w:r w:rsidRPr="00821FF4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r w:rsidR="00A80D88" w:rsidRPr="00821FF4">
        <w:t>от родителей</w:t>
      </w:r>
      <w:r w:rsidRPr="00821FF4">
        <w:t xml:space="preserve"> или законного опекуна на право действовать от их имени и </w:t>
      </w:r>
      <w:r w:rsidR="00A80D88" w:rsidRPr="00821FF4">
        <w:t>разрешение на участие</w:t>
      </w:r>
      <w:r w:rsidRPr="00821FF4">
        <w:t xml:space="preserve"> в соревнованиях по конному спорту; </w:t>
      </w:r>
    </w:p>
    <w:p w:rsidR="00080104" w:rsidRPr="00810A44" w:rsidRDefault="003F453C">
      <w:pPr>
        <w:pStyle w:val="22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детей, а также для юношей, </w:t>
      </w:r>
      <w:r w:rsidR="00080104" w:rsidRPr="00821FF4">
        <w:rPr>
          <w:rFonts w:ascii="Times New Roman" w:hAnsi="Times New Roman"/>
          <w:bCs/>
          <w:sz w:val="24"/>
          <w:szCs w:val="24"/>
        </w:rPr>
        <w:t xml:space="preserve">в случае их участия в соревнованиях </w:t>
      </w:r>
      <w:proofErr w:type="gramStart"/>
      <w:r w:rsidR="00080104" w:rsidRPr="00821FF4">
        <w:rPr>
          <w:rFonts w:ascii="Times New Roman" w:hAnsi="Times New Roman"/>
          <w:bCs/>
          <w:sz w:val="24"/>
          <w:szCs w:val="24"/>
        </w:rPr>
        <w:t>более старшей</w:t>
      </w:r>
      <w:proofErr w:type="gramEnd"/>
      <w:r w:rsidR="00080104" w:rsidRPr="00810A44">
        <w:rPr>
          <w:rFonts w:ascii="Times New Roman" w:hAnsi="Times New Roman"/>
          <w:bCs/>
          <w:sz w:val="24"/>
          <w:szCs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080104" w:rsidRPr="00821FF4" w:rsidRDefault="00080104">
      <w:pPr>
        <w:numPr>
          <w:ilvl w:val="0"/>
          <w:numId w:val="15"/>
        </w:numPr>
      </w:pPr>
      <w:r w:rsidRPr="00810A44">
        <w:lastRenderedPageBreak/>
        <w:t>действующий страховой полис</w:t>
      </w:r>
      <w:r w:rsidR="000C2698">
        <w:t xml:space="preserve"> </w:t>
      </w:r>
      <w:r w:rsidR="00383005" w:rsidRPr="00821FF4">
        <w:t xml:space="preserve">от несчастных случаев, в том числе во время </w:t>
      </w:r>
      <w:r w:rsidR="00383005" w:rsidRPr="00821FF4">
        <w:rPr>
          <w:u w:val="single"/>
        </w:rPr>
        <w:t>участия в соревнованиях по конному спорту</w:t>
      </w:r>
      <w:r w:rsidR="00383005" w:rsidRPr="00821FF4">
        <w:t xml:space="preserve">, </w:t>
      </w:r>
      <w:proofErr w:type="spellStart"/>
      <w:r w:rsidR="00383005" w:rsidRPr="00821FF4">
        <w:t>проводящихся</w:t>
      </w:r>
      <w:proofErr w:type="spellEnd"/>
      <w:r w:rsidR="00383005" w:rsidRPr="00821FF4">
        <w:t xml:space="preserve"> на территории РФ. </w:t>
      </w:r>
    </w:p>
    <w:p w:rsidR="00383005" w:rsidRPr="00810A44" w:rsidRDefault="00383005" w:rsidP="00383005">
      <w:pPr>
        <w:ind w:left="1134"/>
      </w:pPr>
    </w:p>
    <w:p w:rsidR="00080104" w:rsidRDefault="00080104">
      <w:pPr>
        <w:tabs>
          <w:tab w:val="left" w:pos="3402"/>
          <w:tab w:val="left" w:pos="5670"/>
        </w:tabs>
        <w:ind w:firstLine="567"/>
        <w:jc w:val="both"/>
      </w:pPr>
      <w:r w:rsidRPr="00810A44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383005" w:rsidRPr="00810A44" w:rsidRDefault="00383005">
      <w:pPr>
        <w:tabs>
          <w:tab w:val="left" w:pos="3402"/>
          <w:tab w:val="left" w:pos="5670"/>
        </w:tabs>
        <w:ind w:firstLine="567"/>
        <w:jc w:val="both"/>
      </w:pPr>
    </w:p>
    <w:p w:rsidR="00080104" w:rsidRDefault="00080104" w:rsidP="00F64BD3">
      <w:pPr>
        <w:pStyle w:val="22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C4B72">
        <w:rPr>
          <w:rFonts w:ascii="Times New Roman" w:hAnsi="Times New Roman"/>
          <w:b/>
          <w:i/>
          <w:sz w:val="28"/>
          <w:szCs w:val="28"/>
          <w:u w:val="single"/>
        </w:rPr>
        <w:t xml:space="preserve">Всадники, не достигшие </w:t>
      </w:r>
      <w:r w:rsidR="00391186" w:rsidRPr="003C4B72">
        <w:rPr>
          <w:rFonts w:ascii="Times New Roman" w:hAnsi="Times New Roman"/>
          <w:b/>
          <w:i/>
          <w:sz w:val="28"/>
          <w:szCs w:val="28"/>
          <w:u w:val="single"/>
        </w:rPr>
        <w:t>фактически 16</w:t>
      </w:r>
      <w:r w:rsidRPr="003C4B72">
        <w:rPr>
          <w:rFonts w:ascii="Times New Roman" w:hAnsi="Times New Roman"/>
          <w:b/>
          <w:i/>
          <w:sz w:val="28"/>
          <w:szCs w:val="28"/>
          <w:u w:val="single"/>
        </w:rPr>
        <w:t xml:space="preserve"> лет, не могут принимать уча</w:t>
      </w:r>
      <w:r w:rsidR="00D05AAE">
        <w:rPr>
          <w:rFonts w:ascii="Times New Roman" w:hAnsi="Times New Roman"/>
          <w:b/>
          <w:i/>
          <w:sz w:val="28"/>
          <w:szCs w:val="28"/>
          <w:u w:val="single"/>
        </w:rPr>
        <w:t>стие в соревнованиях на лошадях</w:t>
      </w:r>
      <w:r w:rsidRPr="003C4B72">
        <w:rPr>
          <w:rFonts w:ascii="Times New Roman" w:hAnsi="Times New Roman"/>
          <w:b/>
          <w:i/>
          <w:sz w:val="28"/>
          <w:szCs w:val="28"/>
          <w:u w:val="single"/>
        </w:rPr>
        <w:t xml:space="preserve"> моложе 6-ти лет.</w:t>
      </w:r>
    </w:p>
    <w:p w:rsidR="000A52A6" w:rsidRPr="000A52A6" w:rsidRDefault="000A52A6" w:rsidP="00F64BD3">
      <w:pPr>
        <w:pStyle w:val="22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80104" w:rsidRPr="00D5467E" w:rsidRDefault="00080104">
      <w:pPr>
        <w:pStyle w:val="22"/>
        <w:ind w:firstLine="0"/>
        <w:rPr>
          <w:rFonts w:ascii="Times New Roman" w:hAnsi="Times New Roman"/>
          <w:b/>
          <w:bCs/>
          <w:sz w:val="22"/>
          <w:szCs w:val="22"/>
        </w:rPr>
      </w:pPr>
      <w:r w:rsidRPr="00810A44">
        <w:rPr>
          <w:rFonts w:ascii="Times New Roman" w:hAnsi="Times New Roman"/>
          <w:b/>
          <w:bCs/>
          <w:sz w:val="22"/>
          <w:szCs w:val="22"/>
        </w:rPr>
        <w:t xml:space="preserve">Главная судейская </w:t>
      </w:r>
      <w:r w:rsidR="00391186">
        <w:rPr>
          <w:rFonts w:ascii="Times New Roman" w:hAnsi="Times New Roman"/>
          <w:b/>
          <w:bCs/>
          <w:sz w:val="22"/>
          <w:szCs w:val="22"/>
        </w:rPr>
        <w:t xml:space="preserve">коллегия </w:t>
      </w:r>
      <w:r w:rsidRPr="00810A44">
        <w:rPr>
          <w:rFonts w:ascii="Times New Roman" w:hAnsi="Times New Roman"/>
          <w:b/>
          <w:bCs/>
          <w:sz w:val="22"/>
          <w:szCs w:val="22"/>
        </w:rPr>
        <w:t>вправе не допустить всадника или лошадь до старта ввиду явной технической неподготовленности.</w:t>
      </w:r>
    </w:p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80104" w:rsidRPr="00810A4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C4B72" w:rsidRDefault="00080104" w:rsidP="00090119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0104">
              <w:rPr>
                <w:rFonts w:ascii="Times New Roman" w:hAnsi="Times New Roman"/>
                <w:sz w:val="24"/>
                <w:szCs w:val="24"/>
              </w:rPr>
      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</w:t>
            </w:r>
          </w:p>
          <w:p w:rsidR="00CB6F66" w:rsidRPr="00185868" w:rsidRDefault="00080104" w:rsidP="00090119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0104">
              <w:rPr>
                <w:rFonts w:ascii="Times New Roman" w:hAnsi="Times New Roman"/>
                <w:sz w:val="24"/>
                <w:szCs w:val="24"/>
              </w:rPr>
              <w:t xml:space="preserve">Ветеринарный врач </w:t>
            </w:r>
            <w:r w:rsidR="00BA23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0104">
              <w:rPr>
                <w:rFonts w:ascii="Times New Roman" w:hAnsi="Times New Roman"/>
                <w:sz w:val="24"/>
                <w:szCs w:val="24"/>
              </w:rPr>
              <w:t>Михаил Сучков</w:t>
            </w:r>
            <w:r w:rsidR="000A5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80104" w:rsidRPr="00810A4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6F66" w:rsidRDefault="00CB6F66" w:rsidP="009E7648">
            <w:pPr>
              <w:pStyle w:val="2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A52A6" w:rsidRPr="00080104" w:rsidRDefault="00A15D26" w:rsidP="00A15D26">
            <w:pPr>
              <w:pStyle w:val="2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ветеринарной инспекции 26 октября 2017 г.</w:t>
            </w:r>
          </w:p>
        </w:tc>
      </w:tr>
    </w:tbl>
    <w:p w:rsidR="006E4A60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ПРОГРАММА СОРЕВНОВАНИЙ</w:t>
      </w:r>
    </w:p>
    <w:tbl>
      <w:tblPr>
        <w:tblW w:w="11199" w:type="dxa"/>
        <w:tblInd w:w="-318" w:type="dxa"/>
        <w:tblLook w:val="01E0" w:firstRow="1" w:lastRow="1" w:firstColumn="1" w:lastColumn="1" w:noHBand="0" w:noVBand="0"/>
      </w:tblPr>
      <w:tblGrid>
        <w:gridCol w:w="3545"/>
        <w:gridCol w:w="7654"/>
      </w:tblGrid>
      <w:tr w:rsidR="006E4A60" w:rsidRPr="006E4A60" w:rsidTr="009940A1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Default="00984B74" w:rsidP="00C462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26 </w:t>
            </w:r>
            <w:r w:rsidR="009A5E6F">
              <w:rPr>
                <w:b/>
                <w:u w:val="single"/>
              </w:rPr>
              <w:t>октября</w:t>
            </w:r>
            <w:r w:rsidR="002656CD">
              <w:rPr>
                <w:b/>
                <w:u w:val="single"/>
              </w:rPr>
              <w:t xml:space="preserve"> 2017г. (Ч</w:t>
            </w:r>
            <w:r w:rsidR="00C462B2">
              <w:rPr>
                <w:b/>
                <w:u w:val="single"/>
              </w:rPr>
              <w:t>етверг)</w:t>
            </w:r>
          </w:p>
          <w:p w:rsidR="00C462B2" w:rsidRPr="006E4A60" w:rsidRDefault="00C462B2" w:rsidP="00C462B2">
            <w:pPr>
              <w:jc w:val="center"/>
              <w:rPr>
                <w:b/>
                <w:u w:val="single"/>
              </w:rPr>
            </w:pPr>
          </w:p>
        </w:tc>
      </w:tr>
      <w:tr w:rsidR="00984B74" w:rsidRPr="006E4A60" w:rsidTr="009940A1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4" w:rsidRDefault="00984B74" w:rsidP="00C462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10.00 -14.00 – Комиссия по приему документов</w:t>
            </w:r>
          </w:p>
          <w:p w:rsidR="00984B74" w:rsidRDefault="00984B74" w:rsidP="00C462B2">
            <w:pPr>
              <w:jc w:val="center"/>
              <w:rPr>
                <w:b/>
                <w:u w:val="single"/>
              </w:rPr>
            </w:pPr>
          </w:p>
        </w:tc>
      </w:tr>
      <w:tr w:rsidR="00984B74" w:rsidRPr="006E4A60" w:rsidTr="009940A1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74" w:rsidRDefault="00984B74" w:rsidP="00C462B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15.00 – ветеринарная выводка для </w:t>
            </w:r>
            <w:r>
              <w:rPr>
                <w:b/>
              </w:rPr>
              <w:t>лошадей участников групп</w:t>
            </w:r>
            <w:proofErr w:type="gramStart"/>
            <w:r>
              <w:rPr>
                <w:b/>
              </w:rPr>
              <w:t xml:space="preserve"> </w:t>
            </w:r>
            <w:r w:rsidRPr="00984B74">
              <w:rPr>
                <w:b/>
              </w:rPr>
              <w:t>А</w:t>
            </w:r>
            <w:proofErr w:type="gramEnd"/>
            <w:r w:rsidRPr="00984B7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A82280">
              <w:rPr>
                <w:b/>
              </w:rPr>
              <w:t>Б,</w:t>
            </w:r>
            <w:r w:rsidR="006E3E16">
              <w:rPr>
                <w:b/>
              </w:rPr>
              <w:t xml:space="preserve"> </w:t>
            </w:r>
            <w:r w:rsidR="00A82280">
              <w:rPr>
                <w:b/>
              </w:rPr>
              <w:t>юниоры.</w:t>
            </w:r>
          </w:p>
          <w:p w:rsidR="00AB0FDE" w:rsidRDefault="00AB0FDE" w:rsidP="00C462B2">
            <w:pPr>
              <w:jc w:val="center"/>
              <w:rPr>
                <w:b/>
                <w:u w:val="single"/>
              </w:rPr>
            </w:pPr>
          </w:p>
        </w:tc>
      </w:tr>
      <w:tr w:rsidR="00C462B2" w:rsidRPr="006E4A60" w:rsidTr="00AB0FDE">
        <w:trPr>
          <w:trHeight w:val="48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B04E47" w:rsidRDefault="006335F1" w:rsidP="006335F1">
            <w:pPr>
              <w:jc w:val="center"/>
            </w:pPr>
            <w:r>
              <w:rPr>
                <w:b/>
                <w:u w:val="single"/>
              </w:rPr>
              <w:t>2</w:t>
            </w:r>
            <w:r w:rsidR="00984B74">
              <w:rPr>
                <w:b/>
                <w:u w:val="single"/>
              </w:rPr>
              <w:t>7</w:t>
            </w:r>
            <w:r w:rsidR="00C462B2" w:rsidRPr="006E4A60">
              <w:rPr>
                <w:b/>
                <w:u w:val="single"/>
              </w:rPr>
              <w:t xml:space="preserve"> </w:t>
            </w:r>
            <w:r w:rsidR="00984B74">
              <w:rPr>
                <w:b/>
                <w:u w:val="single"/>
              </w:rPr>
              <w:t>октября</w:t>
            </w:r>
            <w:r w:rsidR="00C462B2">
              <w:rPr>
                <w:b/>
                <w:u w:val="single"/>
              </w:rPr>
              <w:t xml:space="preserve"> 2017</w:t>
            </w:r>
            <w:r w:rsidR="00C462B2" w:rsidRPr="006E4A60">
              <w:rPr>
                <w:b/>
                <w:u w:val="single"/>
              </w:rPr>
              <w:t xml:space="preserve"> г. (Пятница)</w:t>
            </w:r>
          </w:p>
        </w:tc>
      </w:tr>
      <w:tr w:rsidR="00C462B2" w:rsidRPr="006E4A60" w:rsidTr="00613EE1">
        <w:trPr>
          <w:trHeight w:val="25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6E4A60" w:rsidRDefault="00C462B2" w:rsidP="009940A1">
            <w:pPr>
              <w:spacing w:after="120"/>
              <w:jc w:val="both"/>
              <w:rPr>
                <w:b/>
              </w:rPr>
            </w:pPr>
            <w:r>
              <w:rPr>
                <w:b/>
                <w:u w:val="single"/>
              </w:rPr>
              <w:t>Маршрут № 1</w:t>
            </w:r>
            <w:r w:rsidRPr="006E4A60">
              <w:rPr>
                <w:b/>
                <w:u w:val="single"/>
              </w:rPr>
              <w:t>;</w:t>
            </w:r>
            <w:r w:rsidRPr="006E4A60">
              <w:t xml:space="preserve"> </w:t>
            </w:r>
            <w:r w:rsidR="00B614F9">
              <w:rPr>
                <w:b/>
              </w:rPr>
              <w:t>100</w:t>
            </w:r>
            <w:r w:rsidRPr="006E4A60">
              <w:rPr>
                <w:b/>
              </w:rPr>
              <w:t xml:space="preserve"> см</w:t>
            </w:r>
            <w:r w:rsidR="00B614F9">
              <w:rPr>
                <w:b/>
              </w:rPr>
              <w:t>.</w:t>
            </w:r>
          </w:p>
          <w:p w:rsidR="00440655" w:rsidRPr="009C0E42" w:rsidRDefault="00440655" w:rsidP="00440655">
            <w:pPr>
              <w:spacing w:after="120"/>
              <w:jc w:val="both"/>
              <w:rPr>
                <w:u w:val="single"/>
              </w:rPr>
            </w:pPr>
            <w:r w:rsidRPr="009C0E42">
              <w:rPr>
                <w:u w:val="single"/>
              </w:rPr>
              <w:t>Ст. 16.16.5.6</w:t>
            </w:r>
          </w:p>
          <w:p w:rsidR="00440655" w:rsidRDefault="00440655" w:rsidP="00440655">
            <w:pPr>
              <w:spacing w:after="120"/>
              <w:jc w:val="both"/>
              <w:rPr>
                <w:u w:val="single"/>
              </w:rPr>
            </w:pPr>
            <w:r w:rsidRPr="009C0E42">
              <w:rPr>
                <w:u w:val="single"/>
              </w:rPr>
              <w:t>«В две фазы»</w:t>
            </w:r>
          </w:p>
          <w:p w:rsidR="00C462B2" w:rsidRPr="006E4A60" w:rsidRDefault="00C462B2" w:rsidP="001663BC">
            <w:pPr>
              <w:spacing w:after="120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55" w:rsidRDefault="00440655" w:rsidP="00E75C44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Зачет:</w:t>
            </w:r>
          </w:p>
          <w:p w:rsidR="00E75C44" w:rsidRDefault="00440655" w:rsidP="00E75C44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- </w:t>
            </w:r>
            <w:r w:rsidR="00C965E1">
              <w:rPr>
                <w:b/>
                <w:u w:val="single"/>
              </w:rPr>
              <w:t xml:space="preserve">дети </w:t>
            </w:r>
            <w:r w:rsidR="00E75C44">
              <w:rPr>
                <w:b/>
                <w:u w:val="single"/>
              </w:rPr>
              <w:t xml:space="preserve">  (</w:t>
            </w:r>
            <w:r w:rsidR="00E75C44">
              <w:rPr>
                <w:u w:val="single"/>
              </w:rPr>
              <w:t>100</w:t>
            </w:r>
            <w:r w:rsidR="00E75C44" w:rsidRPr="006E4A60">
              <w:rPr>
                <w:u w:val="single"/>
              </w:rPr>
              <w:t xml:space="preserve"> см.</w:t>
            </w:r>
            <w:r w:rsidR="00E75C44">
              <w:rPr>
                <w:u w:val="single"/>
              </w:rPr>
              <w:t>)</w:t>
            </w:r>
            <w:r w:rsidR="001663BC">
              <w:rPr>
                <w:u w:val="single"/>
              </w:rPr>
              <w:t xml:space="preserve"> (Финал категория дети).</w:t>
            </w:r>
          </w:p>
          <w:p w:rsidR="00E75C44" w:rsidRDefault="00E75C44" w:rsidP="00E75C44">
            <w:pPr>
              <w:spacing w:after="120"/>
              <w:jc w:val="both"/>
            </w:pPr>
            <w:r w:rsidRPr="006E4A60">
              <w:t>В</w:t>
            </w:r>
            <w:r>
              <w:t>садники 2005</w:t>
            </w:r>
            <w:r w:rsidRPr="006E4A60">
              <w:t xml:space="preserve"> г.р. и старше</w:t>
            </w:r>
            <w:r w:rsidR="00C965E1">
              <w:t>, лошади 6</w:t>
            </w:r>
            <w:r>
              <w:t xml:space="preserve"> лет</w:t>
            </w:r>
            <w:r w:rsidRPr="006E4A60">
              <w:t xml:space="preserve"> и старше;</w:t>
            </w:r>
          </w:p>
          <w:p w:rsidR="00C965E1" w:rsidRDefault="00440655" w:rsidP="00C965E1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 w:rsidR="00C965E1">
              <w:rPr>
                <w:b/>
                <w:u w:val="single"/>
              </w:rPr>
              <w:t>любители  (</w:t>
            </w:r>
            <w:r w:rsidR="00C965E1">
              <w:rPr>
                <w:u w:val="single"/>
              </w:rPr>
              <w:t>100</w:t>
            </w:r>
            <w:r w:rsidR="00C965E1" w:rsidRPr="006E4A60">
              <w:rPr>
                <w:u w:val="single"/>
              </w:rPr>
              <w:t xml:space="preserve"> см.</w:t>
            </w:r>
            <w:r w:rsidR="00C965E1">
              <w:rPr>
                <w:u w:val="single"/>
              </w:rPr>
              <w:t>)</w:t>
            </w:r>
            <w:r w:rsidR="001663BC">
              <w:rPr>
                <w:u w:val="single"/>
              </w:rPr>
              <w:t xml:space="preserve"> (Финал категория любители).</w:t>
            </w:r>
          </w:p>
          <w:p w:rsidR="00C965E1" w:rsidRDefault="00C965E1" w:rsidP="00C965E1">
            <w:pPr>
              <w:spacing w:after="120"/>
              <w:jc w:val="both"/>
            </w:pPr>
            <w:r w:rsidRPr="006E4A60">
              <w:t>В</w:t>
            </w:r>
            <w:r>
              <w:t>садники 2002</w:t>
            </w:r>
            <w:r w:rsidRPr="006E4A60">
              <w:t xml:space="preserve"> г.р. и старше</w:t>
            </w:r>
            <w:r>
              <w:t>,</w:t>
            </w:r>
            <w:r w:rsidR="00440655">
              <w:t xml:space="preserve"> не выше 2-го разряда, лошади 5</w:t>
            </w:r>
            <w:r>
              <w:t xml:space="preserve"> лет</w:t>
            </w:r>
            <w:r w:rsidRPr="006E4A60">
              <w:t xml:space="preserve"> и старше;</w:t>
            </w:r>
          </w:p>
          <w:p w:rsidR="00C462B2" w:rsidRPr="006E4A60" w:rsidRDefault="00440655" w:rsidP="009940A1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- </w:t>
            </w:r>
            <w:r w:rsidRPr="00440655">
              <w:rPr>
                <w:b/>
                <w:u w:val="single"/>
              </w:rPr>
              <w:t>о</w:t>
            </w:r>
            <w:r w:rsidR="00C462B2" w:rsidRPr="00440655">
              <w:rPr>
                <w:b/>
                <w:u w:val="single"/>
              </w:rPr>
              <w:t>ткрытый класс</w:t>
            </w:r>
            <w:r w:rsidR="00C462B2" w:rsidRPr="006E4A60">
              <w:rPr>
                <w:u w:val="single"/>
              </w:rPr>
              <w:t xml:space="preserve">, </w:t>
            </w:r>
            <w:r>
              <w:rPr>
                <w:u w:val="single"/>
              </w:rPr>
              <w:t>(</w:t>
            </w:r>
            <w:r w:rsidR="00C462B2" w:rsidRPr="006E4A60">
              <w:rPr>
                <w:u w:val="single"/>
              </w:rPr>
              <w:t>100 см.</w:t>
            </w:r>
            <w:r>
              <w:rPr>
                <w:u w:val="single"/>
              </w:rPr>
              <w:t>)</w:t>
            </w:r>
            <w:r w:rsidR="00C965E1">
              <w:rPr>
                <w:u w:val="single"/>
              </w:rPr>
              <w:t xml:space="preserve"> </w:t>
            </w:r>
          </w:p>
          <w:p w:rsidR="00C462B2" w:rsidRDefault="00C462B2" w:rsidP="009940A1">
            <w:pPr>
              <w:spacing w:after="120"/>
              <w:jc w:val="both"/>
            </w:pPr>
            <w:r w:rsidRPr="006E4A60">
              <w:t>В</w:t>
            </w:r>
            <w:r w:rsidR="00440655">
              <w:t>садники 2002</w:t>
            </w:r>
            <w:r w:rsidRPr="006E4A60">
              <w:t xml:space="preserve"> г.р. и старше</w:t>
            </w:r>
            <w:r w:rsidR="00E75C44">
              <w:t xml:space="preserve">, лошади 4 </w:t>
            </w:r>
            <w:r>
              <w:t xml:space="preserve"> лет</w:t>
            </w:r>
            <w:r w:rsidRPr="006E4A60">
              <w:t xml:space="preserve"> и старше;</w:t>
            </w:r>
          </w:p>
          <w:p w:rsidR="00C462B2" w:rsidRPr="006E4A60" w:rsidRDefault="00E75C44" w:rsidP="00E75C44">
            <w:pPr>
              <w:spacing w:after="120"/>
              <w:jc w:val="both"/>
              <w:rPr>
                <w:u w:val="single"/>
              </w:rPr>
            </w:pPr>
            <w:r w:rsidRPr="00E75C44">
              <w:rPr>
                <w:b/>
              </w:rPr>
              <w:t xml:space="preserve">Чемпионат лошадей </w:t>
            </w:r>
            <w:proofErr w:type="spellStart"/>
            <w:r w:rsidRPr="00E75C44">
              <w:rPr>
                <w:b/>
              </w:rPr>
              <w:t>тракененской</w:t>
            </w:r>
            <w:proofErr w:type="spellEnd"/>
            <w:r w:rsidRPr="00E75C44">
              <w:rPr>
                <w:b/>
              </w:rPr>
              <w:t xml:space="preserve"> породы</w:t>
            </w:r>
            <w:r>
              <w:rPr>
                <w:b/>
              </w:rPr>
              <w:t>. Всадники на лошадях 4х лет.*</w:t>
            </w:r>
          </w:p>
        </w:tc>
      </w:tr>
      <w:tr w:rsidR="00C462B2" w:rsidRPr="006E4A60" w:rsidTr="009940A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6E4A60" w:rsidRDefault="00C462B2" w:rsidP="006E4A60">
            <w:pPr>
              <w:spacing w:after="120"/>
              <w:jc w:val="both"/>
              <w:rPr>
                <w:b/>
              </w:rPr>
            </w:pPr>
            <w:r>
              <w:rPr>
                <w:b/>
                <w:u w:val="single"/>
              </w:rPr>
              <w:t>Маршрут № 2</w:t>
            </w:r>
            <w:r w:rsidRPr="006E4A60">
              <w:rPr>
                <w:b/>
                <w:u w:val="single"/>
              </w:rPr>
              <w:t>;</w:t>
            </w:r>
            <w:r w:rsidRPr="006E4A60">
              <w:t xml:space="preserve"> </w:t>
            </w:r>
            <w:r w:rsidRPr="006E4A60">
              <w:rPr>
                <w:b/>
              </w:rPr>
              <w:t>110</w:t>
            </w:r>
            <w:r>
              <w:rPr>
                <w:b/>
              </w:rPr>
              <w:t>-115</w:t>
            </w:r>
            <w:r w:rsidRPr="006E4A60">
              <w:rPr>
                <w:b/>
              </w:rPr>
              <w:t xml:space="preserve"> см</w:t>
            </w:r>
          </w:p>
          <w:p w:rsidR="00A82280" w:rsidRPr="006E4A60" w:rsidRDefault="00A82280" w:rsidP="00A82280">
            <w:pPr>
              <w:spacing w:after="120"/>
              <w:jc w:val="both"/>
            </w:pPr>
            <w:r w:rsidRPr="006E4A60">
              <w:t xml:space="preserve">«На чистоту и резвость» </w:t>
            </w:r>
          </w:p>
          <w:p w:rsidR="00A82280" w:rsidRDefault="00A82280" w:rsidP="00A82280">
            <w:pPr>
              <w:spacing w:after="120"/>
              <w:jc w:val="both"/>
            </w:pPr>
            <w:r>
              <w:t>ст. 9.8.2.1, Таб. «А</w:t>
            </w:r>
            <w:r w:rsidRPr="006E4A60">
              <w:t>».</w:t>
            </w:r>
          </w:p>
          <w:p w:rsidR="00C462B2" w:rsidRPr="006E4A60" w:rsidRDefault="00C462B2" w:rsidP="00A82280">
            <w:pPr>
              <w:spacing w:after="120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55" w:rsidRPr="00440655" w:rsidRDefault="00440655" w:rsidP="006E4A60">
            <w:pPr>
              <w:spacing w:after="120"/>
              <w:jc w:val="both"/>
            </w:pPr>
            <w:r w:rsidRPr="00440655">
              <w:t>Зачеты:</w:t>
            </w:r>
          </w:p>
          <w:p w:rsidR="00C462B2" w:rsidRPr="001663BC" w:rsidRDefault="00AB0FDE" w:rsidP="006E4A60">
            <w:pPr>
              <w:spacing w:after="120"/>
              <w:jc w:val="both"/>
            </w:pPr>
            <w:r>
              <w:rPr>
                <w:b/>
                <w:u w:val="single"/>
              </w:rPr>
              <w:t xml:space="preserve"> </w:t>
            </w:r>
            <w:r w:rsidR="00440655">
              <w:rPr>
                <w:b/>
                <w:u w:val="single"/>
              </w:rPr>
              <w:t xml:space="preserve">- юноши </w:t>
            </w:r>
            <w:r w:rsidR="006672DF">
              <w:rPr>
                <w:b/>
                <w:u w:val="single"/>
              </w:rPr>
              <w:t>(110</w:t>
            </w:r>
            <w:r w:rsidR="00440655">
              <w:rPr>
                <w:b/>
                <w:u w:val="single"/>
              </w:rPr>
              <w:t xml:space="preserve"> </w:t>
            </w:r>
            <w:r w:rsidR="006672DF">
              <w:rPr>
                <w:b/>
                <w:u w:val="single"/>
              </w:rPr>
              <w:t>с</w:t>
            </w:r>
            <w:r w:rsidR="006672DF" w:rsidRPr="001663BC">
              <w:rPr>
                <w:u w:val="single"/>
              </w:rPr>
              <w:t>м.)</w:t>
            </w:r>
            <w:r w:rsidR="006E3E16">
              <w:rPr>
                <w:u w:val="single"/>
              </w:rPr>
              <w:t xml:space="preserve"> (</w:t>
            </w:r>
            <w:r w:rsidR="001663BC" w:rsidRPr="001663BC">
              <w:rPr>
                <w:u w:val="single"/>
              </w:rPr>
              <w:t>Финал категория юноши).</w:t>
            </w:r>
          </w:p>
          <w:p w:rsidR="00C462B2" w:rsidRDefault="00E17672" w:rsidP="006E4A60">
            <w:pPr>
              <w:spacing w:after="120"/>
              <w:jc w:val="both"/>
            </w:pPr>
            <w:r>
              <w:t xml:space="preserve">Всадники </w:t>
            </w:r>
            <w:r w:rsidR="009E01A1">
              <w:t xml:space="preserve"> 1999- 2003 </w:t>
            </w:r>
            <w:proofErr w:type="spellStart"/>
            <w:r w:rsidR="009E01A1">
              <w:t>г</w:t>
            </w:r>
            <w:proofErr w:type="gramStart"/>
            <w:r w:rsidR="009E01A1">
              <w:t>.р</w:t>
            </w:r>
            <w:proofErr w:type="spellEnd"/>
            <w:proofErr w:type="gramEnd"/>
            <w:r w:rsidR="009E01A1">
              <w:t xml:space="preserve"> </w:t>
            </w:r>
            <w:r w:rsidR="00C462B2">
              <w:t>на лошадях 6</w:t>
            </w:r>
            <w:r w:rsidR="00C462B2" w:rsidRPr="006E4A60">
              <w:t xml:space="preserve"> лет и старше; </w:t>
            </w:r>
          </w:p>
          <w:p w:rsidR="00AB0FDE" w:rsidRPr="00440655" w:rsidRDefault="00440655" w:rsidP="00AB0FDE">
            <w:pPr>
              <w:spacing w:after="120"/>
              <w:jc w:val="both"/>
              <w:rPr>
                <w:b/>
                <w:u w:val="single"/>
              </w:rPr>
            </w:pPr>
            <w:r w:rsidRPr="00440655">
              <w:rPr>
                <w:b/>
                <w:u w:val="single"/>
              </w:rPr>
              <w:t xml:space="preserve"> - </w:t>
            </w:r>
            <w:r w:rsidR="00AB0FDE" w:rsidRPr="00440655">
              <w:rPr>
                <w:b/>
                <w:u w:val="single"/>
              </w:rPr>
              <w:t xml:space="preserve">Открытый класс, </w:t>
            </w:r>
            <w:r>
              <w:rPr>
                <w:b/>
                <w:u w:val="single"/>
              </w:rPr>
              <w:t>(</w:t>
            </w:r>
            <w:r w:rsidR="00AB0FDE" w:rsidRPr="00440655">
              <w:rPr>
                <w:b/>
                <w:u w:val="single"/>
              </w:rPr>
              <w:t>110 см.</w:t>
            </w:r>
            <w:r>
              <w:rPr>
                <w:b/>
                <w:u w:val="single"/>
              </w:rPr>
              <w:t>)</w:t>
            </w:r>
          </w:p>
          <w:p w:rsidR="00AB0FDE" w:rsidRDefault="00AB0FDE" w:rsidP="00AB0FDE">
            <w:pPr>
              <w:spacing w:after="120"/>
              <w:jc w:val="both"/>
            </w:pPr>
            <w:r>
              <w:t xml:space="preserve">Всадники </w:t>
            </w:r>
            <w:r w:rsidR="00440655">
              <w:t>1998</w:t>
            </w:r>
            <w:r w:rsidRPr="006E4A60">
              <w:t xml:space="preserve"> г.р. и старше на лошадях 5 года и старше;</w:t>
            </w:r>
          </w:p>
          <w:p w:rsidR="0003427F" w:rsidRPr="00440655" w:rsidRDefault="00440655" w:rsidP="0003427F">
            <w:pPr>
              <w:spacing w:after="120"/>
              <w:jc w:val="both"/>
              <w:rPr>
                <w:b/>
                <w:u w:val="single"/>
              </w:rPr>
            </w:pPr>
            <w:r w:rsidRPr="00440655">
              <w:rPr>
                <w:b/>
                <w:u w:val="single"/>
              </w:rPr>
              <w:t xml:space="preserve">- </w:t>
            </w:r>
            <w:r w:rsidR="0003427F" w:rsidRPr="00440655">
              <w:rPr>
                <w:b/>
                <w:u w:val="single"/>
              </w:rPr>
              <w:t xml:space="preserve">Открытый класс, </w:t>
            </w:r>
            <w:r>
              <w:rPr>
                <w:b/>
                <w:u w:val="single"/>
              </w:rPr>
              <w:t>(</w:t>
            </w:r>
            <w:r w:rsidR="0003427F" w:rsidRPr="00440655">
              <w:rPr>
                <w:b/>
                <w:u w:val="single"/>
              </w:rPr>
              <w:t>115 см.</w:t>
            </w:r>
            <w:r>
              <w:rPr>
                <w:b/>
                <w:u w:val="single"/>
              </w:rPr>
              <w:t>)</w:t>
            </w:r>
          </w:p>
          <w:p w:rsidR="0003427F" w:rsidRDefault="001476F2" w:rsidP="0003427F">
            <w:pPr>
              <w:spacing w:after="120"/>
              <w:jc w:val="both"/>
            </w:pPr>
            <w:r>
              <w:lastRenderedPageBreak/>
              <w:t>Всадники 2003</w:t>
            </w:r>
            <w:r w:rsidR="0003427F" w:rsidRPr="006E4A60">
              <w:t xml:space="preserve"> г.р. и старше</w:t>
            </w:r>
            <w:r w:rsidR="00440655">
              <w:t>, лошади 5 лет</w:t>
            </w:r>
            <w:r w:rsidR="0003427F" w:rsidRPr="006E4A60">
              <w:t xml:space="preserve"> и старше;</w:t>
            </w:r>
          </w:p>
          <w:p w:rsidR="00C462B2" w:rsidRPr="006E4A60" w:rsidRDefault="00E75C44" w:rsidP="00E75C44">
            <w:pPr>
              <w:spacing w:after="200" w:line="276" w:lineRule="auto"/>
            </w:pPr>
            <w:r w:rsidRPr="00E75C44">
              <w:rPr>
                <w:b/>
              </w:rPr>
              <w:t xml:space="preserve">Чемпионат лошадей </w:t>
            </w:r>
            <w:proofErr w:type="spellStart"/>
            <w:r w:rsidRPr="00E75C44">
              <w:rPr>
                <w:b/>
              </w:rPr>
              <w:t>тракененской</w:t>
            </w:r>
            <w:proofErr w:type="spellEnd"/>
            <w:r w:rsidRPr="00E75C44">
              <w:rPr>
                <w:b/>
              </w:rPr>
              <w:t xml:space="preserve"> породы. Всадники на лошадях 5</w:t>
            </w:r>
            <w:r>
              <w:rPr>
                <w:b/>
              </w:rPr>
              <w:t>-6</w:t>
            </w:r>
            <w:r w:rsidRPr="00E75C44">
              <w:rPr>
                <w:b/>
              </w:rPr>
              <w:t xml:space="preserve"> лет</w:t>
            </w:r>
            <w:r>
              <w:rPr>
                <w:b/>
              </w:rPr>
              <w:t xml:space="preserve"> с гандикапом</w:t>
            </w:r>
            <w:r w:rsidRPr="00E75C44">
              <w:rPr>
                <w:b/>
              </w:rPr>
              <w:t>.*</w:t>
            </w:r>
            <w:r>
              <w:rPr>
                <w:b/>
              </w:rPr>
              <w:t xml:space="preserve"> 5 лет (110 см), 6 лет (115 см).</w:t>
            </w:r>
          </w:p>
        </w:tc>
      </w:tr>
      <w:tr w:rsidR="00C462B2" w:rsidRPr="006E4A60" w:rsidTr="009940A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6E4A60" w:rsidRDefault="00C462B2" w:rsidP="006E4A60">
            <w:pPr>
              <w:spacing w:after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Маршрут № 3</w:t>
            </w:r>
            <w:r w:rsidR="00B04E47">
              <w:rPr>
                <w:b/>
                <w:bCs/>
                <w:u w:val="single"/>
              </w:rPr>
              <w:t>;</w:t>
            </w:r>
            <w:r w:rsidR="009A5E6F">
              <w:rPr>
                <w:b/>
                <w:bCs/>
                <w:u w:val="single"/>
              </w:rPr>
              <w:t xml:space="preserve"> 125</w:t>
            </w:r>
            <w:r w:rsidRPr="006E4A60">
              <w:rPr>
                <w:b/>
                <w:bCs/>
                <w:u w:val="single"/>
              </w:rPr>
              <w:t xml:space="preserve"> </w:t>
            </w:r>
            <w:r w:rsidR="009A5E6F">
              <w:rPr>
                <w:b/>
                <w:bCs/>
                <w:u w:val="single"/>
              </w:rPr>
              <w:t>-135</w:t>
            </w:r>
            <w:r w:rsidR="00B04E47">
              <w:rPr>
                <w:b/>
                <w:bCs/>
                <w:u w:val="single"/>
              </w:rPr>
              <w:t xml:space="preserve"> </w:t>
            </w:r>
            <w:r w:rsidRPr="006E4A60">
              <w:rPr>
                <w:b/>
                <w:bCs/>
                <w:u w:val="single"/>
              </w:rPr>
              <w:t>см</w:t>
            </w:r>
            <w:r w:rsidR="00B04E47">
              <w:rPr>
                <w:b/>
                <w:bCs/>
                <w:u w:val="single"/>
              </w:rPr>
              <w:t>.</w:t>
            </w:r>
            <w:r w:rsidRPr="006E4A60">
              <w:rPr>
                <w:b/>
                <w:bCs/>
                <w:u w:val="single"/>
              </w:rPr>
              <w:t xml:space="preserve"> </w:t>
            </w:r>
          </w:p>
          <w:p w:rsidR="00C462B2" w:rsidRPr="006E4A60" w:rsidRDefault="00C462B2" w:rsidP="006E4A60">
            <w:pPr>
              <w:spacing w:after="120"/>
              <w:jc w:val="both"/>
            </w:pPr>
            <w:r w:rsidRPr="006E4A60">
              <w:t xml:space="preserve"> «На чистоту и резвость» </w:t>
            </w:r>
          </w:p>
          <w:p w:rsidR="00C462B2" w:rsidRDefault="00B04E47" w:rsidP="006E4A60">
            <w:pPr>
              <w:spacing w:after="120"/>
              <w:jc w:val="both"/>
            </w:pPr>
            <w:r>
              <w:t>ст. 9.8.2.1, Таб. «А</w:t>
            </w:r>
            <w:r w:rsidR="00C462B2" w:rsidRPr="006E4A60">
              <w:t>».</w:t>
            </w:r>
          </w:p>
          <w:p w:rsidR="00B04E47" w:rsidRPr="00B04E47" w:rsidRDefault="00B04E47" w:rsidP="006E4A60">
            <w:pPr>
              <w:spacing w:after="120"/>
              <w:jc w:val="both"/>
              <w:rPr>
                <w:u w:val="single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C" w:rsidRPr="001663BC" w:rsidRDefault="001663BC" w:rsidP="006E4A60">
            <w:pPr>
              <w:spacing w:after="120"/>
              <w:jc w:val="both"/>
            </w:pPr>
            <w:r w:rsidRPr="001663BC">
              <w:t>Зачет</w:t>
            </w:r>
            <w:r>
              <w:t>ы:</w:t>
            </w:r>
          </w:p>
          <w:p w:rsidR="00C462B2" w:rsidRPr="001663BC" w:rsidRDefault="001663BC" w:rsidP="006E4A60">
            <w:pPr>
              <w:spacing w:after="120"/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-</w:t>
            </w:r>
            <w:r w:rsidR="00C462B2" w:rsidRPr="009B356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Открытый класс (</w:t>
            </w:r>
            <w:r w:rsidRPr="001663BC">
              <w:rPr>
                <w:b/>
                <w:u w:val="single"/>
              </w:rPr>
              <w:t>125 см.)</w:t>
            </w:r>
            <w:r>
              <w:rPr>
                <w:u w:val="single"/>
              </w:rPr>
              <w:t xml:space="preserve"> </w:t>
            </w:r>
            <w:r w:rsidRPr="001663BC">
              <w:rPr>
                <w:u w:val="single"/>
              </w:rPr>
              <w:t xml:space="preserve">(Финал </w:t>
            </w:r>
            <w:r w:rsidR="009A5E6F" w:rsidRPr="001663BC">
              <w:rPr>
                <w:u w:val="single"/>
              </w:rPr>
              <w:t>Группа</w:t>
            </w:r>
            <w:proofErr w:type="gramStart"/>
            <w:r w:rsidR="009A5E6F" w:rsidRPr="001663BC">
              <w:rPr>
                <w:u w:val="single"/>
              </w:rPr>
              <w:t xml:space="preserve"> Б</w:t>
            </w:r>
            <w:proofErr w:type="gramEnd"/>
            <w:r w:rsidR="00A15F1F" w:rsidRPr="001663BC">
              <w:rPr>
                <w:u w:val="single"/>
              </w:rPr>
              <w:t>,</w:t>
            </w:r>
            <w:r w:rsidRPr="001663BC">
              <w:rPr>
                <w:u w:val="single"/>
              </w:rPr>
              <w:t xml:space="preserve"> ю</w:t>
            </w:r>
            <w:r w:rsidR="00A15F1F" w:rsidRPr="001663BC">
              <w:rPr>
                <w:u w:val="single"/>
              </w:rPr>
              <w:t>ниоры</w:t>
            </w:r>
            <w:r w:rsidRPr="001663BC">
              <w:rPr>
                <w:u w:val="single"/>
              </w:rPr>
              <w:t>)</w:t>
            </w:r>
          </w:p>
          <w:p w:rsidR="00C462B2" w:rsidRDefault="00C462B2" w:rsidP="006E4A60">
            <w:pPr>
              <w:spacing w:after="120"/>
              <w:jc w:val="both"/>
            </w:pPr>
            <w:r w:rsidRPr="006E4A60">
              <w:t>Всадники 200</w:t>
            </w:r>
            <w:r w:rsidR="009A5E6F">
              <w:t>1</w:t>
            </w:r>
            <w:r w:rsidRPr="006E4A60">
              <w:t xml:space="preserve"> г.р. на лошадях 6 лет и старше;</w:t>
            </w:r>
          </w:p>
          <w:p w:rsidR="00142E37" w:rsidRDefault="00142E37" w:rsidP="00142E37">
            <w:pPr>
              <w:tabs>
                <w:tab w:val="left" w:pos="5234"/>
              </w:tabs>
              <w:spacing w:after="200" w:line="276" w:lineRule="auto"/>
            </w:pPr>
            <w:r w:rsidRPr="00142E37">
              <w:rPr>
                <w:b/>
              </w:rPr>
              <w:t xml:space="preserve">Чемпионат лошадей </w:t>
            </w:r>
            <w:proofErr w:type="spellStart"/>
            <w:r w:rsidRPr="00142E37">
              <w:rPr>
                <w:b/>
              </w:rPr>
              <w:t>тракененской</w:t>
            </w:r>
            <w:proofErr w:type="spellEnd"/>
            <w:r w:rsidRPr="00142E37">
              <w:rPr>
                <w:b/>
              </w:rPr>
              <w:t xml:space="preserve"> породы</w:t>
            </w:r>
            <w:r w:rsidR="001663BC">
              <w:rPr>
                <w:b/>
              </w:rPr>
              <w:t xml:space="preserve"> гр</w:t>
            </w:r>
            <w:r w:rsidRPr="00142E37">
              <w:rPr>
                <w:b/>
              </w:rPr>
              <w:t>.</w:t>
            </w:r>
            <w:r w:rsidR="001663BC">
              <w:rPr>
                <w:b/>
              </w:rPr>
              <w:t xml:space="preserve"> Б.</w:t>
            </w:r>
            <w:r>
              <w:rPr>
                <w:b/>
              </w:rPr>
              <w:tab/>
            </w:r>
          </w:p>
          <w:p w:rsidR="001663BC" w:rsidRDefault="001663BC" w:rsidP="009A5E6F">
            <w:pPr>
              <w:spacing w:after="120"/>
              <w:jc w:val="both"/>
              <w:rPr>
                <w:u w:val="single"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>Открытый класс (13</w:t>
            </w:r>
            <w:r w:rsidRPr="001663BC">
              <w:rPr>
                <w:b/>
                <w:u w:val="single"/>
              </w:rPr>
              <w:t>5 см.)</w:t>
            </w:r>
            <w:r>
              <w:rPr>
                <w:u w:val="single"/>
              </w:rPr>
              <w:t xml:space="preserve"> </w:t>
            </w:r>
            <w:r w:rsidRPr="001663BC">
              <w:rPr>
                <w:u w:val="single"/>
              </w:rPr>
              <w:t xml:space="preserve">(Финал </w:t>
            </w:r>
            <w:r>
              <w:rPr>
                <w:u w:val="single"/>
              </w:rPr>
              <w:t>Группа А</w:t>
            </w:r>
            <w:r w:rsidRPr="001663BC">
              <w:rPr>
                <w:u w:val="single"/>
              </w:rPr>
              <w:t>)</w:t>
            </w:r>
          </w:p>
          <w:p w:rsidR="001E302E" w:rsidRDefault="001E302E" w:rsidP="00A15D26">
            <w:pPr>
              <w:spacing w:after="200" w:line="276" w:lineRule="auto"/>
              <w:rPr>
                <w:b/>
              </w:rPr>
            </w:pPr>
            <w:r w:rsidRPr="001E302E">
              <w:rPr>
                <w:b/>
              </w:rPr>
              <w:t>- ФИНАЛ ГЕФЕСТ</w:t>
            </w:r>
            <w:r>
              <w:rPr>
                <w:b/>
              </w:rPr>
              <w:t>*</w:t>
            </w:r>
          </w:p>
          <w:p w:rsidR="00142E37" w:rsidRPr="001E302E" w:rsidRDefault="00142E37" w:rsidP="00A15D26">
            <w:pPr>
              <w:spacing w:after="200" w:line="276" w:lineRule="auto"/>
              <w:rPr>
                <w:b/>
              </w:rPr>
            </w:pPr>
            <w:r w:rsidRPr="00142E37">
              <w:rPr>
                <w:b/>
              </w:rPr>
              <w:t xml:space="preserve">Чемпионат лошадей </w:t>
            </w:r>
            <w:proofErr w:type="spellStart"/>
            <w:r w:rsidRPr="00142E37">
              <w:rPr>
                <w:b/>
              </w:rPr>
              <w:t>тракененской</w:t>
            </w:r>
            <w:proofErr w:type="spellEnd"/>
            <w:r w:rsidRPr="00142E37">
              <w:rPr>
                <w:b/>
              </w:rPr>
              <w:t xml:space="preserve"> породы</w:t>
            </w:r>
            <w:r w:rsidR="001663BC">
              <w:rPr>
                <w:b/>
              </w:rPr>
              <w:t xml:space="preserve"> </w:t>
            </w:r>
            <w:proofErr w:type="spellStart"/>
            <w:r w:rsidR="001663BC">
              <w:rPr>
                <w:b/>
              </w:rPr>
              <w:t>гр.А</w:t>
            </w:r>
            <w:proofErr w:type="spellEnd"/>
            <w:r w:rsidRPr="00142E37">
              <w:rPr>
                <w:b/>
              </w:rPr>
              <w:t>.</w:t>
            </w:r>
            <w:r>
              <w:rPr>
                <w:b/>
              </w:rPr>
              <w:tab/>
            </w:r>
          </w:p>
        </w:tc>
      </w:tr>
      <w:tr w:rsidR="00C462B2" w:rsidRPr="006E4A60" w:rsidTr="009940A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9C7D9C" w:rsidRDefault="00B04E47" w:rsidP="009940A1">
            <w:pPr>
              <w:spacing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Маршрут №4</w:t>
            </w:r>
            <w:r w:rsidR="00C462B2" w:rsidRPr="009C7D9C">
              <w:rPr>
                <w:b/>
                <w:u w:val="single"/>
              </w:rPr>
              <w:t xml:space="preserve">; 80-90 см, </w:t>
            </w:r>
          </w:p>
          <w:p w:rsidR="00C462B2" w:rsidRPr="009C7D9C" w:rsidRDefault="001663BC" w:rsidP="009940A1">
            <w:pPr>
              <w:spacing w:after="120"/>
              <w:jc w:val="both"/>
            </w:pPr>
            <w:r>
              <w:t>Ст. 16.11.1, табл. «А». «По возрастающей сложности</w:t>
            </w:r>
            <w:r w:rsidR="00C462B2" w:rsidRPr="009C7D9C">
              <w:t>»</w:t>
            </w:r>
          </w:p>
          <w:p w:rsidR="00C462B2" w:rsidRPr="009C7D9C" w:rsidRDefault="00C462B2" w:rsidP="009940A1">
            <w:pPr>
              <w:spacing w:after="120"/>
              <w:jc w:val="both"/>
              <w:rPr>
                <w:b/>
                <w:u w:val="single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9C7D9C" w:rsidRDefault="00C462B2" w:rsidP="009940A1">
            <w:pPr>
              <w:spacing w:after="120"/>
              <w:jc w:val="both"/>
              <w:rPr>
                <w:u w:val="single"/>
              </w:rPr>
            </w:pPr>
            <w:r w:rsidRPr="009C7D9C">
              <w:rPr>
                <w:u w:val="single"/>
              </w:rPr>
              <w:t>1). Дети 80 см.</w:t>
            </w:r>
          </w:p>
          <w:p w:rsidR="00C462B2" w:rsidRPr="009C7D9C" w:rsidRDefault="00C462B2" w:rsidP="009940A1">
            <w:pPr>
              <w:spacing w:after="120"/>
              <w:jc w:val="both"/>
            </w:pPr>
            <w:r w:rsidRPr="009C7D9C">
              <w:t xml:space="preserve">Всадники 2003 – 2005 г.р. на лошадях 6 лет и старше; </w:t>
            </w:r>
          </w:p>
          <w:p w:rsidR="00C462B2" w:rsidRPr="009C7D9C" w:rsidRDefault="00C462B2" w:rsidP="009940A1">
            <w:pPr>
              <w:spacing w:after="120"/>
              <w:jc w:val="both"/>
              <w:rPr>
                <w:u w:val="single"/>
              </w:rPr>
            </w:pPr>
            <w:r w:rsidRPr="009C7D9C">
              <w:rPr>
                <w:u w:val="single"/>
              </w:rPr>
              <w:t>2). Спортсмены – любители 80 см.</w:t>
            </w:r>
          </w:p>
          <w:p w:rsidR="00C462B2" w:rsidRPr="009C7D9C" w:rsidRDefault="001476F2" w:rsidP="009940A1">
            <w:pPr>
              <w:spacing w:after="120"/>
              <w:jc w:val="both"/>
            </w:pPr>
            <w:r>
              <w:t>Всадники 200</w:t>
            </w:r>
            <w:r w:rsidR="00B614F9">
              <w:t>2</w:t>
            </w:r>
            <w:r w:rsidR="00C462B2" w:rsidRPr="009C7D9C">
              <w:t xml:space="preserve"> г.р. и старше, имеющие спортивный разряд по конном</w:t>
            </w:r>
            <w:r>
              <w:t>у спорту не выше 2, на лошадях 4</w:t>
            </w:r>
            <w:r w:rsidR="00C462B2" w:rsidRPr="009C7D9C">
              <w:t xml:space="preserve"> лет и старше;</w:t>
            </w:r>
          </w:p>
          <w:p w:rsidR="00C462B2" w:rsidRPr="009C7D9C" w:rsidRDefault="0003427F" w:rsidP="009940A1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C462B2" w:rsidRPr="009C7D9C">
              <w:rPr>
                <w:u w:val="single"/>
              </w:rPr>
              <w:t>). Общий зачет</w:t>
            </w:r>
            <w:r w:rsidR="0051742D">
              <w:rPr>
                <w:u w:val="single"/>
              </w:rPr>
              <w:t xml:space="preserve"> 90 см.</w:t>
            </w:r>
          </w:p>
          <w:p w:rsidR="00C462B2" w:rsidRPr="009C7D9C" w:rsidRDefault="00C462B2" w:rsidP="001476F2">
            <w:pPr>
              <w:spacing w:after="120"/>
              <w:jc w:val="both"/>
              <w:rPr>
                <w:b/>
                <w:u w:val="single"/>
              </w:rPr>
            </w:pPr>
            <w:r w:rsidRPr="009C7D9C">
              <w:t>Всадники 200</w:t>
            </w:r>
            <w:r w:rsidR="00B614F9">
              <w:t>5</w:t>
            </w:r>
            <w:r w:rsidRPr="009C7D9C">
              <w:t xml:space="preserve"> г.р. и старше на лошадях </w:t>
            </w:r>
            <w:r w:rsidR="007816A1">
              <w:t>4</w:t>
            </w:r>
            <w:r w:rsidRPr="009C7D9C">
              <w:t xml:space="preserve"> лет и старше (90 см).</w:t>
            </w:r>
          </w:p>
        </w:tc>
      </w:tr>
      <w:tr w:rsidR="00C462B2" w:rsidRPr="006E4A60" w:rsidTr="009940A1">
        <w:trPr>
          <w:trHeight w:val="40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B2" w:rsidRPr="006E4A60" w:rsidRDefault="00C462B2" w:rsidP="006E4A60">
            <w:pPr>
              <w:jc w:val="center"/>
              <w:rPr>
                <w:b/>
                <w:u w:val="single"/>
              </w:rPr>
            </w:pPr>
            <w:r w:rsidRPr="006E4A60">
              <w:br w:type="page"/>
            </w:r>
            <w:r w:rsidR="009A5E6F">
              <w:rPr>
                <w:b/>
                <w:u w:val="single"/>
              </w:rPr>
              <w:t>28 октября</w:t>
            </w:r>
            <w:r>
              <w:rPr>
                <w:b/>
                <w:u w:val="single"/>
              </w:rPr>
              <w:t xml:space="preserve"> 2017</w:t>
            </w:r>
            <w:r w:rsidRPr="006E4A60">
              <w:rPr>
                <w:b/>
                <w:u w:val="single"/>
              </w:rPr>
              <w:t xml:space="preserve"> г. (Суббота)</w:t>
            </w:r>
          </w:p>
          <w:p w:rsidR="00C462B2" w:rsidRPr="006E4A60" w:rsidRDefault="00C462B2" w:rsidP="006E4A60">
            <w:pPr>
              <w:jc w:val="center"/>
              <w:rPr>
                <w:b/>
                <w:u w:val="single"/>
              </w:rPr>
            </w:pPr>
          </w:p>
        </w:tc>
      </w:tr>
      <w:tr w:rsidR="00C462B2" w:rsidRPr="006E4A60" w:rsidTr="009940A1">
        <w:trPr>
          <w:trHeight w:val="11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6E4A60" w:rsidRDefault="00B04E47" w:rsidP="006E4A60">
            <w:pPr>
              <w:spacing w:after="120"/>
              <w:jc w:val="both"/>
              <w:rPr>
                <w:b/>
              </w:rPr>
            </w:pPr>
            <w:r>
              <w:rPr>
                <w:b/>
                <w:u w:val="single"/>
              </w:rPr>
              <w:t>Маршрут № 5</w:t>
            </w:r>
            <w:r w:rsidR="00C462B2" w:rsidRPr="006E4A60">
              <w:rPr>
                <w:b/>
                <w:u w:val="single"/>
              </w:rPr>
              <w:t>;</w:t>
            </w:r>
            <w:r w:rsidR="00C462B2" w:rsidRPr="006E4A60">
              <w:t xml:space="preserve"> </w:t>
            </w:r>
            <w:r w:rsidR="00643094">
              <w:rPr>
                <w:b/>
              </w:rPr>
              <w:t>105</w:t>
            </w:r>
            <w:r w:rsidR="00C462B2">
              <w:rPr>
                <w:b/>
              </w:rPr>
              <w:t xml:space="preserve"> см.</w:t>
            </w:r>
          </w:p>
          <w:p w:rsidR="00C462B2" w:rsidRPr="006E4A60" w:rsidRDefault="00C462B2" w:rsidP="006E4A60">
            <w:pPr>
              <w:spacing w:after="120"/>
              <w:jc w:val="both"/>
            </w:pPr>
            <w:r w:rsidRPr="006E4A60">
              <w:t xml:space="preserve">«На чистоту и резвость» </w:t>
            </w:r>
          </w:p>
          <w:p w:rsidR="00C462B2" w:rsidRPr="006E4A60" w:rsidRDefault="00C462B2" w:rsidP="006E4A60">
            <w:pPr>
              <w:spacing w:after="120"/>
              <w:jc w:val="both"/>
            </w:pPr>
            <w:r w:rsidRPr="006E4A60">
              <w:t>ст. 9.8.2.1, Таб. «А».</w:t>
            </w:r>
          </w:p>
          <w:p w:rsidR="00C462B2" w:rsidRPr="006E4A60" w:rsidRDefault="00C462B2" w:rsidP="006E4A60">
            <w:pPr>
              <w:spacing w:after="120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BC" w:rsidRDefault="001663BC" w:rsidP="001663BC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>
              <w:rPr>
                <w:b/>
                <w:u w:val="single"/>
              </w:rPr>
              <w:t>дети   (</w:t>
            </w:r>
            <w:r>
              <w:rPr>
                <w:u w:val="single"/>
              </w:rPr>
              <w:t>105</w:t>
            </w:r>
            <w:r w:rsidRPr="006E4A60">
              <w:rPr>
                <w:u w:val="single"/>
              </w:rPr>
              <w:t xml:space="preserve"> см.</w:t>
            </w:r>
            <w:r>
              <w:rPr>
                <w:u w:val="single"/>
              </w:rPr>
              <w:t>) (Финал категория дети).</w:t>
            </w:r>
          </w:p>
          <w:p w:rsidR="001663BC" w:rsidRDefault="001663BC" w:rsidP="001663BC">
            <w:pPr>
              <w:spacing w:after="120"/>
              <w:jc w:val="both"/>
            </w:pPr>
            <w:r w:rsidRPr="006E4A60">
              <w:t>В</w:t>
            </w:r>
            <w:r>
              <w:t>садники 2005</w:t>
            </w:r>
            <w:r w:rsidRPr="006E4A60">
              <w:t xml:space="preserve"> г.р. и старше</w:t>
            </w:r>
            <w:r>
              <w:t>, лошади 6 лет</w:t>
            </w:r>
            <w:r w:rsidRPr="006E4A60">
              <w:t xml:space="preserve"> и старше;</w:t>
            </w:r>
          </w:p>
          <w:p w:rsidR="001663BC" w:rsidRDefault="001663BC" w:rsidP="001663BC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>
              <w:rPr>
                <w:b/>
                <w:u w:val="single"/>
              </w:rPr>
              <w:t>любители  (</w:t>
            </w:r>
            <w:r>
              <w:rPr>
                <w:u w:val="single"/>
              </w:rPr>
              <w:t>105</w:t>
            </w:r>
            <w:r w:rsidRPr="006E4A60">
              <w:rPr>
                <w:u w:val="single"/>
              </w:rPr>
              <w:t xml:space="preserve"> см.</w:t>
            </w:r>
            <w:r>
              <w:rPr>
                <w:u w:val="single"/>
              </w:rPr>
              <w:t>) (Финал категория любители).</w:t>
            </w:r>
          </w:p>
          <w:p w:rsidR="001663BC" w:rsidRDefault="001663BC" w:rsidP="001663BC">
            <w:pPr>
              <w:spacing w:after="120"/>
              <w:jc w:val="both"/>
            </w:pPr>
            <w:r w:rsidRPr="006E4A60">
              <w:t>В</w:t>
            </w:r>
            <w:r>
              <w:t>садники 2002</w:t>
            </w:r>
            <w:r w:rsidRPr="006E4A60">
              <w:t xml:space="preserve"> г.р. и старше</w:t>
            </w:r>
            <w:r>
              <w:t>, не выше 2-го разряда, лошади 5 лет</w:t>
            </w:r>
            <w:r w:rsidRPr="006E4A60">
              <w:t xml:space="preserve"> и старше;</w:t>
            </w:r>
          </w:p>
          <w:p w:rsidR="001663BC" w:rsidRPr="006E4A60" w:rsidRDefault="001663BC" w:rsidP="001663BC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- </w:t>
            </w:r>
            <w:r w:rsidRPr="00440655">
              <w:rPr>
                <w:b/>
                <w:u w:val="single"/>
              </w:rPr>
              <w:t>открытый класс</w:t>
            </w:r>
            <w:r w:rsidRPr="006E4A60">
              <w:rPr>
                <w:u w:val="single"/>
              </w:rPr>
              <w:t xml:space="preserve">, </w:t>
            </w:r>
            <w:r>
              <w:rPr>
                <w:u w:val="single"/>
              </w:rPr>
              <w:t>(105</w:t>
            </w:r>
            <w:r w:rsidRPr="006E4A60">
              <w:rPr>
                <w:u w:val="single"/>
              </w:rPr>
              <w:t xml:space="preserve"> см.</w:t>
            </w:r>
            <w:r>
              <w:rPr>
                <w:u w:val="single"/>
              </w:rPr>
              <w:t xml:space="preserve">) </w:t>
            </w:r>
          </w:p>
          <w:p w:rsidR="001663BC" w:rsidRDefault="001663BC" w:rsidP="001663BC">
            <w:pPr>
              <w:spacing w:after="120"/>
              <w:jc w:val="both"/>
            </w:pPr>
            <w:r w:rsidRPr="006E4A60">
              <w:t>В</w:t>
            </w:r>
            <w:r>
              <w:t>садники 2002</w:t>
            </w:r>
            <w:r w:rsidRPr="006E4A60">
              <w:t xml:space="preserve"> г.р. и старше</w:t>
            </w:r>
            <w:r>
              <w:t>, лошади 4  лет</w:t>
            </w:r>
            <w:r w:rsidRPr="006E4A60">
              <w:t xml:space="preserve"> и старше;</w:t>
            </w:r>
          </w:p>
          <w:p w:rsidR="00C462B2" w:rsidRPr="006E4A60" w:rsidRDefault="001663BC" w:rsidP="001663BC">
            <w:pPr>
              <w:spacing w:after="120"/>
              <w:jc w:val="both"/>
              <w:rPr>
                <w:u w:val="single"/>
              </w:rPr>
            </w:pPr>
            <w:r w:rsidRPr="00E75C44">
              <w:rPr>
                <w:b/>
              </w:rPr>
              <w:t xml:space="preserve">Чемпионат лошадей </w:t>
            </w:r>
            <w:proofErr w:type="spellStart"/>
            <w:r w:rsidRPr="00E75C44">
              <w:rPr>
                <w:b/>
              </w:rPr>
              <w:t>тракененской</w:t>
            </w:r>
            <w:proofErr w:type="spellEnd"/>
            <w:r w:rsidRPr="00E75C44">
              <w:rPr>
                <w:b/>
              </w:rPr>
              <w:t xml:space="preserve"> породы</w:t>
            </w:r>
            <w:r>
              <w:rPr>
                <w:b/>
              </w:rPr>
              <w:t>. Всадники на лошадях 4х лет.*</w:t>
            </w:r>
          </w:p>
        </w:tc>
      </w:tr>
      <w:tr w:rsidR="00C462B2" w:rsidRPr="006E4A60" w:rsidTr="009940A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6E4A60" w:rsidRDefault="00587837" w:rsidP="006E4A60">
            <w:pPr>
              <w:spacing w:after="120"/>
              <w:jc w:val="both"/>
              <w:rPr>
                <w:b/>
              </w:rPr>
            </w:pPr>
            <w:r>
              <w:rPr>
                <w:b/>
                <w:u w:val="single"/>
              </w:rPr>
              <w:t>Маршрут № 6</w:t>
            </w:r>
            <w:r w:rsidR="00C462B2" w:rsidRPr="006E4A60">
              <w:rPr>
                <w:b/>
                <w:u w:val="single"/>
              </w:rPr>
              <w:t>;</w:t>
            </w:r>
            <w:r w:rsidR="00C462B2" w:rsidRPr="006E4A60">
              <w:t xml:space="preserve"> </w:t>
            </w:r>
            <w:r w:rsidR="0003427F">
              <w:rPr>
                <w:b/>
              </w:rPr>
              <w:t>115-120 см.</w:t>
            </w:r>
          </w:p>
          <w:p w:rsidR="00C462B2" w:rsidRPr="009C0E42" w:rsidRDefault="00C462B2" w:rsidP="009C0E42">
            <w:pPr>
              <w:spacing w:after="120"/>
              <w:jc w:val="both"/>
              <w:rPr>
                <w:u w:val="single"/>
              </w:rPr>
            </w:pPr>
            <w:r w:rsidRPr="009C0E42">
              <w:rPr>
                <w:u w:val="single"/>
              </w:rPr>
              <w:t>Ст. 16.16.5.6</w:t>
            </w:r>
          </w:p>
          <w:p w:rsidR="00C462B2" w:rsidRDefault="00C462B2" w:rsidP="009C0E42">
            <w:pPr>
              <w:spacing w:after="120"/>
              <w:jc w:val="both"/>
              <w:rPr>
                <w:u w:val="single"/>
              </w:rPr>
            </w:pPr>
            <w:r w:rsidRPr="009C0E42">
              <w:rPr>
                <w:u w:val="single"/>
              </w:rPr>
              <w:t>«В две фазы»</w:t>
            </w:r>
          </w:p>
          <w:p w:rsidR="00C462B2" w:rsidRPr="006E4A60" w:rsidRDefault="00C462B2" w:rsidP="006E4A60">
            <w:pPr>
              <w:spacing w:after="120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94" w:rsidRPr="001663BC" w:rsidRDefault="00643094" w:rsidP="00643094">
            <w:pPr>
              <w:spacing w:after="120"/>
              <w:jc w:val="both"/>
            </w:pPr>
            <w:r>
              <w:rPr>
                <w:b/>
                <w:u w:val="single"/>
              </w:rPr>
              <w:t>- юноши (115 с</w:t>
            </w:r>
            <w:r w:rsidRPr="001663BC">
              <w:rPr>
                <w:u w:val="single"/>
              </w:rPr>
              <w:t>м.)</w:t>
            </w:r>
            <w:r w:rsidR="006E3E16">
              <w:rPr>
                <w:u w:val="single"/>
              </w:rPr>
              <w:t xml:space="preserve"> </w:t>
            </w:r>
            <w:proofErr w:type="gramStart"/>
            <w:r w:rsidRPr="001663BC">
              <w:rPr>
                <w:u w:val="single"/>
              </w:rPr>
              <w:t xml:space="preserve">( </w:t>
            </w:r>
            <w:proofErr w:type="gramEnd"/>
            <w:r w:rsidRPr="001663BC">
              <w:rPr>
                <w:u w:val="single"/>
              </w:rPr>
              <w:t>Финал категория юноши).</w:t>
            </w:r>
          </w:p>
          <w:p w:rsidR="00643094" w:rsidRDefault="00643094" w:rsidP="00643094">
            <w:pPr>
              <w:spacing w:after="120"/>
              <w:jc w:val="both"/>
            </w:pPr>
            <w:r>
              <w:t xml:space="preserve">Всадники  1999- 2003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на лошадях 6</w:t>
            </w:r>
            <w:r w:rsidRPr="006E4A60">
              <w:t xml:space="preserve"> лет и старше; </w:t>
            </w:r>
          </w:p>
          <w:p w:rsidR="00643094" w:rsidRPr="00440655" w:rsidRDefault="00643094" w:rsidP="00643094">
            <w:pPr>
              <w:spacing w:after="120"/>
              <w:jc w:val="both"/>
              <w:rPr>
                <w:b/>
                <w:u w:val="single"/>
              </w:rPr>
            </w:pPr>
            <w:r w:rsidRPr="00440655">
              <w:rPr>
                <w:b/>
                <w:u w:val="single"/>
              </w:rPr>
              <w:t xml:space="preserve"> - Открытый класс, </w:t>
            </w:r>
            <w:r>
              <w:rPr>
                <w:b/>
                <w:u w:val="single"/>
              </w:rPr>
              <w:t>(115</w:t>
            </w:r>
            <w:r w:rsidRPr="00440655">
              <w:rPr>
                <w:b/>
                <w:u w:val="single"/>
              </w:rPr>
              <w:t xml:space="preserve"> см.</w:t>
            </w:r>
            <w:r>
              <w:rPr>
                <w:b/>
                <w:u w:val="single"/>
              </w:rPr>
              <w:t>)</w:t>
            </w:r>
          </w:p>
          <w:p w:rsidR="00643094" w:rsidRDefault="00643094" w:rsidP="00643094">
            <w:pPr>
              <w:spacing w:after="120"/>
              <w:jc w:val="both"/>
            </w:pPr>
            <w:r>
              <w:t>Всадники 1998</w:t>
            </w:r>
            <w:r w:rsidRPr="006E4A60">
              <w:t xml:space="preserve"> г.р. и старше на лошадях 5 года и старше;</w:t>
            </w:r>
          </w:p>
          <w:p w:rsidR="00643094" w:rsidRPr="00440655" w:rsidRDefault="00643094" w:rsidP="00643094">
            <w:pPr>
              <w:spacing w:after="120"/>
              <w:jc w:val="both"/>
              <w:rPr>
                <w:b/>
                <w:u w:val="single"/>
              </w:rPr>
            </w:pPr>
            <w:r w:rsidRPr="00440655">
              <w:rPr>
                <w:b/>
                <w:u w:val="single"/>
              </w:rPr>
              <w:t xml:space="preserve">- Открытый класс, </w:t>
            </w:r>
            <w:r>
              <w:rPr>
                <w:b/>
                <w:u w:val="single"/>
              </w:rPr>
              <w:t>(120</w:t>
            </w:r>
            <w:r w:rsidRPr="00440655">
              <w:rPr>
                <w:b/>
                <w:u w:val="single"/>
              </w:rPr>
              <w:t xml:space="preserve"> см.</w:t>
            </w:r>
            <w:r>
              <w:rPr>
                <w:b/>
                <w:u w:val="single"/>
              </w:rPr>
              <w:t>)</w:t>
            </w:r>
          </w:p>
          <w:p w:rsidR="00643094" w:rsidRDefault="00643094" w:rsidP="00643094">
            <w:pPr>
              <w:spacing w:after="120"/>
              <w:jc w:val="both"/>
            </w:pPr>
            <w:r>
              <w:t>Всадники 2003</w:t>
            </w:r>
            <w:r w:rsidRPr="006E4A60">
              <w:t xml:space="preserve"> г.р. и старше</w:t>
            </w:r>
            <w:r>
              <w:t>, лошади 5 лет</w:t>
            </w:r>
            <w:r w:rsidRPr="006E4A60">
              <w:t xml:space="preserve"> и старше;</w:t>
            </w:r>
          </w:p>
          <w:p w:rsidR="00E75C44" w:rsidRPr="006E4A60" w:rsidRDefault="00E75C44" w:rsidP="00613EE1">
            <w:pPr>
              <w:spacing w:after="120"/>
              <w:jc w:val="both"/>
            </w:pPr>
            <w:r w:rsidRPr="00E75C44">
              <w:rPr>
                <w:b/>
              </w:rPr>
              <w:t xml:space="preserve">-Чемпионат лошадей </w:t>
            </w:r>
            <w:proofErr w:type="spellStart"/>
            <w:r w:rsidRPr="00E75C44">
              <w:rPr>
                <w:b/>
              </w:rPr>
              <w:t>тракененской</w:t>
            </w:r>
            <w:proofErr w:type="spellEnd"/>
            <w:r w:rsidRPr="00E75C44">
              <w:rPr>
                <w:b/>
              </w:rPr>
              <w:t xml:space="preserve"> породы. Всадники на лошадях 5</w:t>
            </w:r>
            <w:r>
              <w:rPr>
                <w:b/>
              </w:rPr>
              <w:t>-6</w:t>
            </w:r>
            <w:r w:rsidRPr="00E75C44">
              <w:rPr>
                <w:b/>
              </w:rPr>
              <w:t xml:space="preserve"> лет</w:t>
            </w:r>
            <w:r>
              <w:rPr>
                <w:b/>
              </w:rPr>
              <w:t xml:space="preserve"> с гандикапом</w:t>
            </w:r>
            <w:r w:rsidRPr="00E75C44">
              <w:rPr>
                <w:b/>
              </w:rPr>
              <w:t>.*</w:t>
            </w:r>
            <w:r w:rsidR="00142E37">
              <w:rPr>
                <w:b/>
              </w:rPr>
              <w:t xml:space="preserve"> 5 лет (115</w:t>
            </w:r>
            <w:r>
              <w:rPr>
                <w:b/>
              </w:rPr>
              <w:t xml:space="preserve"> </w:t>
            </w:r>
            <w:r w:rsidR="00142E37">
              <w:rPr>
                <w:b/>
              </w:rPr>
              <w:t>см), 6 лет (120</w:t>
            </w:r>
            <w:r>
              <w:rPr>
                <w:b/>
              </w:rPr>
              <w:t xml:space="preserve"> см).</w:t>
            </w:r>
          </w:p>
        </w:tc>
      </w:tr>
      <w:tr w:rsidR="00C462B2" w:rsidRPr="006E4A60" w:rsidTr="009940A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622E8F" w:rsidRDefault="00587837" w:rsidP="006E4A60">
            <w:pPr>
              <w:spacing w:after="120"/>
              <w:rPr>
                <w:b/>
                <w:bCs/>
              </w:rPr>
            </w:pPr>
            <w:r w:rsidRPr="00622E8F">
              <w:rPr>
                <w:b/>
                <w:bCs/>
              </w:rPr>
              <w:t>Маршрут № 7</w:t>
            </w:r>
            <w:r w:rsidR="00053189" w:rsidRPr="00622E8F">
              <w:rPr>
                <w:b/>
                <w:bCs/>
              </w:rPr>
              <w:t>;</w:t>
            </w:r>
            <w:r w:rsidR="00613EE1" w:rsidRPr="00622E8F">
              <w:rPr>
                <w:b/>
                <w:bCs/>
              </w:rPr>
              <w:t xml:space="preserve"> 130-140</w:t>
            </w:r>
            <w:r w:rsidR="00B04E47" w:rsidRPr="00622E8F">
              <w:rPr>
                <w:b/>
                <w:bCs/>
              </w:rPr>
              <w:t xml:space="preserve"> см.</w:t>
            </w:r>
            <w:r w:rsidR="00C462B2" w:rsidRPr="00622E8F">
              <w:rPr>
                <w:b/>
                <w:bCs/>
              </w:rPr>
              <w:t xml:space="preserve"> </w:t>
            </w:r>
          </w:p>
          <w:p w:rsidR="00F8772E" w:rsidRPr="00622E8F" w:rsidRDefault="00622E8F" w:rsidP="00E17672">
            <w:pPr>
              <w:spacing w:after="120"/>
              <w:jc w:val="both"/>
            </w:pPr>
            <w:r w:rsidRPr="00622E8F">
              <w:t>Ст. 16.7</w:t>
            </w:r>
            <w:r w:rsidR="002C3F46" w:rsidRPr="00622E8F">
              <w:t>, табл. «С». «На резвость и управляемость</w:t>
            </w:r>
            <w:r w:rsidR="00F8772E" w:rsidRPr="00622E8F">
              <w:t>»</w:t>
            </w:r>
          </w:p>
          <w:p w:rsidR="00B76CD9" w:rsidRPr="00622E8F" w:rsidRDefault="00B76CD9" w:rsidP="00E17672">
            <w:pPr>
              <w:spacing w:after="120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46" w:rsidRPr="001663BC" w:rsidRDefault="002C3F46" w:rsidP="002C3F46">
            <w:pPr>
              <w:spacing w:after="120"/>
              <w:jc w:val="both"/>
            </w:pPr>
            <w:r w:rsidRPr="001663BC">
              <w:lastRenderedPageBreak/>
              <w:t>Зачет</w:t>
            </w:r>
            <w:r>
              <w:t>ы:</w:t>
            </w:r>
          </w:p>
          <w:p w:rsidR="002C3F46" w:rsidRPr="001663BC" w:rsidRDefault="002C3F46" w:rsidP="002C3F46">
            <w:pPr>
              <w:spacing w:after="120"/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-</w:t>
            </w:r>
            <w:r w:rsidRPr="009B356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Открытый класс (130</w:t>
            </w:r>
            <w:r w:rsidRPr="001663BC">
              <w:rPr>
                <w:b/>
                <w:u w:val="single"/>
              </w:rPr>
              <w:t xml:space="preserve"> см.)</w:t>
            </w:r>
            <w:r>
              <w:rPr>
                <w:u w:val="single"/>
              </w:rPr>
              <w:t xml:space="preserve"> </w:t>
            </w:r>
            <w:r w:rsidRPr="001663BC">
              <w:rPr>
                <w:u w:val="single"/>
              </w:rPr>
              <w:t>(Финал Группа</w:t>
            </w:r>
            <w:proofErr w:type="gramStart"/>
            <w:r w:rsidRPr="001663BC">
              <w:rPr>
                <w:u w:val="single"/>
              </w:rPr>
              <w:t xml:space="preserve"> Б</w:t>
            </w:r>
            <w:proofErr w:type="gramEnd"/>
            <w:r w:rsidRPr="001663BC">
              <w:rPr>
                <w:u w:val="single"/>
              </w:rPr>
              <w:t>, юниоры)</w:t>
            </w:r>
          </w:p>
          <w:p w:rsidR="002C3F46" w:rsidRDefault="002C3F46" w:rsidP="002C3F46">
            <w:pPr>
              <w:spacing w:after="120"/>
              <w:jc w:val="both"/>
            </w:pPr>
            <w:r w:rsidRPr="006E4A60">
              <w:lastRenderedPageBreak/>
              <w:t>Всадники 200</w:t>
            </w:r>
            <w:r>
              <w:t>1</w:t>
            </w:r>
            <w:r w:rsidRPr="006E4A60">
              <w:t xml:space="preserve"> г.р. на лошадях 6 лет и старше;</w:t>
            </w:r>
          </w:p>
          <w:p w:rsidR="002C3F46" w:rsidRDefault="002C3F46" w:rsidP="002C3F46">
            <w:pPr>
              <w:tabs>
                <w:tab w:val="left" w:pos="5234"/>
              </w:tabs>
              <w:spacing w:after="200" w:line="276" w:lineRule="auto"/>
            </w:pPr>
            <w:r w:rsidRPr="00142E37">
              <w:rPr>
                <w:b/>
              </w:rPr>
              <w:t xml:space="preserve">Чемпионат лошадей </w:t>
            </w:r>
            <w:proofErr w:type="spellStart"/>
            <w:r w:rsidRPr="00142E37">
              <w:rPr>
                <w:b/>
              </w:rPr>
              <w:t>тракененской</w:t>
            </w:r>
            <w:proofErr w:type="spellEnd"/>
            <w:r w:rsidRPr="00142E37">
              <w:rPr>
                <w:b/>
              </w:rPr>
              <w:t xml:space="preserve"> породы</w:t>
            </w:r>
            <w:r>
              <w:rPr>
                <w:b/>
              </w:rPr>
              <w:t xml:space="preserve"> гр</w:t>
            </w:r>
            <w:r w:rsidRPr="00142E37">
              <w:rPr>
                <w:b/>
              </w:rPr>
              <w:t>.</w:t>
            </w:r>
            <w:r>
              <w:rPr>
                <w:b/>
              </w:rPr>
              <w:t xml:space="preserve"> Б.</w:t>
            </w:r>
            <w:r>
              <w:rPr>
                <w:b/>
              </w:rPr>
              <w:tab/>
            </w:r>
          </w:p>
          <w:p w:rsidR="002C3F46" w:rsidRDefault="002C3F46" w:rsidP="002C3F46">
            <w:pPr>
              <w:spacing w:after="120"/>
              <w:jc w:val="both"/>
              <w:rPr>
                <w:u w:val="single"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>Открытый класс (140</w:t>
            </w:r>
            <w:r w:rsidRPr="001663BC">
              <w:rPr>
                <w:b/>
                <w:u w:val="single"/>
              </w:rPr>
              <w:t xml:space="preserve"> см.)</w:t>
            </w:r>
            <w:r>
              <w:rPr>
                <w:u w:val="single"/>
              </w:rPr>
              <w:t xml:space="preserve"> </w:t>
            </w:r>
            <w:r w:rsidRPr="001663BC">
              <w:rPr>
                <w:u w:val="single"/>
              </w:rPr>
              <w:t xml:space="preserve">(Финал </w:t>
            </w:r>
            <w:r>
              <w:rPr>
                <w:u w:val="single"/>
              </w:rPr>
              <w:t>Группа А</w:t>
            </w:r>
            <w:r w:rsidRPr="001663BC">
              <w:rPr>
                <w:u w:val="single"/>
              </w:rPr>
              <w:t>)</w:t>
            </w:r>
            <w:r>
              <w:rPr>
                <w:u w:val="single"/>
              </w:rPr>
              <w:t>;</w:t>
            </w:r>
          </w:p>
          <w:p w:rsidR="002C3F46" w:rsidRDefault="002C3F46" w:rsidP="002C3F46">
            <w:pPr>
              <w:spacing w:after="200" w:line="276" w:lineRule="auto"/>
              <w:rPr>
                <w:b/>
              </w:rPr>
            </w:pPr>
            <w:r w:rsidRPr="001E302E">
              <w:rPr>
                <w:b/>
              </w:rPr>
              <w:t>- ФИНАЛ ГЕФЕСТ</w:t>
            </w:r>
            <w:r>
              <w:rPr>
                <w:b/>
              </w:rPr>
              <w:t>*</w:t>
            </w:r>
          </w:p>
          <w:p w:rsidR="00142E37" w:rsidRPr="002E2DE9" w:rsidRDefault="002C3F46" w:rsidP="002C3F46">
            <w:pPr>
              <w:spacing w:after="200" w:line="276" w:lineRule="auto"/>
            </w:pPr>
            <w:r w:rsidRPr="00142E37">
              <w:rPr>
                <w:b/>
              </w:rPr>
              <w:t xml:space="preserve">Чемпионат лошадей </w:t>
            </w:r>
            <w:proofErr w:type="spellStart"/>
            <w:r w:rsidRPr="00142E37">
              <w:rPr>
                <w:b/>
              </w:rPr>
              <w:t>тракененской</w:t>
            </w:r>
            <w:proofErr w:type="spellEnd"/>
            <w:r w:rsidRPr="00142E37">
              <w:rPr>
                <w:b/>
              </w:rPr>
              <w:t xml:space="preserve"> породы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гр.А</w:t>
            </w:r>
            <w:proofErr w:type="spellEnd"/>
            <w:r w:rsidRPr="00142E37">
              <w:rPr>
                <w:b/>
              </w:rPr>
              <w:t>.</w:t>
            </w:r>
            <w:r>
              <w:rPr>
                <w:b/>
              </w:rPr>
              <w:tab/>
            </w:r>
          </w:p>
        </w:tc>
      </w:tr>
      <w:tr w:rsidR="00C462B2" w:rsidRPr="006E4A60" w:rsidTr="009940A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9C7D9C" w:rsidRDefault="00587837" w:rsidP="009940A1">
            <w:r>
              <w:rPr>
                <w:b/>
                <w:u w:val="single"/>
              </w:rPr>
              <w:lastRenderedPageBreak/>
              <w:t>Маршрут № 8</w:t>
            </w:r>
            <w:r w:rsidR="00C462B2" w:rsidRPr="009C7D9C">
              <w:rPr>
                <w:b/>
                <w:u w:val="single"/>
              </w:rPr>
              <w:t xml:space="preserve">; </w:t>
            </w:r>
            <w:r w:rsidR="00313922">
              <w:rPr>
                <w:b/>
              </w:rPr>
              <w:t>120</w:t>
            </w:r>
            <w:r w:rsidR="00C462B2" w:rsidRPr="009C7D9C">
              <w:rPr>
                <w:b/>
              </w:rPr>
              <w:t xml:space="preserve"> – 100 см</w:t>
            </w:r>
            <w:r w:rsidR="00C462B2" w:rsidRPr="009C7D9C">
              <w:t xml:space="preserve"> с гандикапом,  </w:t>
            </w:r>
          </w:p>
          <w:p w:rsidR="00313922" w:rsidRPr="00313922" w:rsidRDefault="00313922" w:rsidP="00F240DB">
            <w:pPr>
              <w:spacing w:after="120"/>
              <w:jc w:val="both"/>
            </w:pPr>
            <w:r>
              <w:t xml:space="preserve">ШОУ-КОНКУР на призы </w:t>
            </w:r>
            <w:r w:rsidRPr="00313922">
              <w:t xml:space="preserve"> </w:t>
            </w:r>
            <w:r w:rsidR="00C81DAC">
              <w:t xml:space="preserve">компании </w:t>
            </w:r>
            <w:r w:rsidRPr="00600CB9">
              <w:rPr>
                <w:b/>
                <w:lang w:val="en-US"/>
              </w:rPr>
              <w:t>EQUNEWS</w:t>
            </w:r>
          </w:p>
          <w:p w:rsidR="00F240DB" w:rsidRPr="006E4A60" w:rsidRDefault="00313922" w:rsidP="00F240DB">
            <w:pPr>
              <w:spacing w:after="120"/>
              <w:jc w:val="both"/>
            </w:pPr>
            <w:r>
              <w:t>«</w:t>
            </w:r>
            <w:r w:rsidR="00C81DAC">
              <w:t>КОСТЮМИРОВАННАЯ ЭСТАФЕТА»</w:t>
            </w:r>
            <w:r w:rsidR="00600CB9">
              <w:t xml:space="preserve"> табл. «С</w:t>
            </w:r>
            <w:proofErr w:type="gramStart"/>
            <w:r w:rsidR="00600CB9">
              <w:t>»</w:t>
            </w:r>
            <w:r w:rsidR="00C81DAC">
              <w:t>.,</w:t>
            </w:r>
            <w:proofErr w:type="gramEnd"/>
          </w:p>
          <w:p w:rsidR="00C462B2" w:rsidRPr="009C7D9C" w:rsidRDefault="00600CB9" w:rsidP="009940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СУПЕР ПРИЗЫ и ПОДАРКИ!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6" w:rsidRPr="00870D4D" w:rsidRDefault="00313922" w:rsidP="009940A1">
            <w:pPr>
              <w:spacing w:after="120"/>
              <w:jc w:val="both"/>
              <w:rPr>
                <w:b/>
                <w:u w:val="single"/>
              </w:rPr>
            </w:pPr>
            <w:r w:rsidRPr="00870D4D">
              <w:rPr>
                <w:b/>
                <w:u w:val="single"/>
              </w:rPr>
              <w:t>Командный зачет</w:t>
            </w:r>
            <w:proofErr w:type="gramStart"/>
            <w:r w:rsidR="003728B3">
              <w:rPr>
                <w:b/>
                <w:u w:val="single"/>
              </w:rPr>
              <w:t xml:space="preserve"> </w:t>
            </w:r>
            <w:r w:rsidRPr="00870D4D">
              <w:rPr>
                <w:b/>
                <w:u w:val="single"/>
              </w:rPr>
              <w:t>:</w:t>
            </w:r>
            <w:proofErr w:type="gramEnd"/>
          </w:p>
          <w:p w:rsidR="00313922" w:rsidRDefault="00313922" w:rsidP="009940A1">
            <w:pPr>
              <w:spacing w:after="120"/>
              <w:jc w:val="both"/>
            </w:pPr>
            <w:r w:rsidRPr="00313922">
              <w:t>- спортсмен</w:t>
            </w:r>
            <w:r>
              <w:t xml:space="preserve"> (мужчина)</w:t>
            </w:r>
            <w:r w:rsidR="00600CB9">
              <w:t>;</w:t>
            </w:r>
          </w:p>
          <w:p w:rsidR="00313922" w:rsidRDefault="00313922" w:rsidP="009940A1">
            <w:pPr>
              <w:spacing w:after="120"/>
              <w:jc w:val="both"/>
            </w:pPr>
            <w:r>
              <w:t>- спортсменка (девушка)</w:t>
            </w:r>
            <w:r w:rsidR="00600CB9">
              <w:t>;</w:t>
            </w:r>
          </w:p>
          <w:p w:rsidR="00313922" w:rsidRDefault="00313922" w:rsidP="009940A1">
            <w:pPr>
              <w:spacing w:after="120"/>
              <w:jc w:val="both"/>
            </w:pPr>
            <w:r>
              <w:t>Один из всадников прыгает первую часть маршрута с высотой препятствий до 120 см., передает эстафету второму всаднику, который прыгает вторую часть маршрута с высотой препятствий до 100 см.</w:t>
            </w:r>
          </w:p>
          <w:p w:rsidR="003728B3" w:rsidRPr="003728B3" w:rsidRDefault="003728B3" w:rsidP="009940A1">
            <w:pPr>
              <w:spacing w:after="120"/>
              <w:jc w:val="both"/>
              <w:rPr>
                <w:b/>
                <w:u w:val="single"/>
              </w:rPr>
            </w:pPr>
            <w:r w:rsidRPr="003728B3">
              <w:rPr>
                <w:b/>
                <w:u w:val="single"/>
              </w:rPr>
              <w:t>Всадники должны придумать костюмы для выступления!</w:t>
            </w:r>
          </w:p>
          <w:p w:rsidR="00C462B2" w:rsidRPr="009C7D9C" w:rsidRDefault="00871456" w:rsidP="001476F2">
            <w:pPr>
              <w:spacing w:after="120"/>
              <w:jc w:val="both"/>
            </w:pPr>
            <w:r>
              <w:t>Допускаются всадники</w:t>
            </w:r>
            <w:r w:rsidR="00870D4D">
              <w:t xml:space="preserve">: </w:t>
            </w:r>
            <w:r>
              <w:t>14 лет и старше (преодолевающие маршрут 120 см.), 12 лет и старше (преодолевающие маршрут 100 см.).</w:t>
            </w:r>
          </w:p>
        </w:tc>
      </w:tr>
      <w:tr w:rsidR="00C462B2" w:rsidRPr="006E4A60" w:rsidTr="009940A1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6E4A60" w:rsidRDefault="009940A1" w:rsidP="006E4A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 октября</w:t>
            </w:r>
            <w:r w:rsidR="00C462B2">
              <w:rPr>
                <w:b/>
                <w:u w:val="single"/>
              </w:rPr>
              <w:t xml:space="preserve"> 2017</w:t>
            </w:r>
            <w:r w:rsidR="00C462B2" w:rsidRPr="006E4A60">
              <w:rPr>
                <w:b/>
                <w:u w:val="single"/>
              </w:rPr>
              <w:t xml:space="preserve"> г. (Воскресенье)</w:t>
            </w:r>
          </w:p>
          <w:p w:rsidR="00C462B2" w:rsidRPr="006E4A60" w:rsidRDefault="00C462B2" w:rsidP="006E4A60">
            <w:pPr>
              <w:jc w:val="center"/>
            </w:pPr>
          </w:p>
        </w:tc>
      </w:tr>
      <w:tr w:rsidR="00C462B2" w:rsidRPr="006E4A60" w:rsidTr="009940A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6E4A60" w:rsidRDefault="00587837" w:rsidP="009940A1">
            <w:pPr>
              <w:spacing w:after="120"/>
              <w:jc w:val="both"/>
              <w:rPr>
                <w:b/>
              </w:rPr>
            </w:pPr>
            <w:r>
              <w:rPr>
                <w:b/>
                <w:u w:val="single"/>
              </w:rPr>
              <w:t>Маршрут № 9</w:t>
            </w:r>
            <w:r w:rsidR="00C462B2" w:rsidRPr="006E4A60">
              <w:rPr>
                <w:b/>
                <w:u w:val="single"/>
              </w:rPr>
              <w:t>;</w:t>
            </w:r>
            <w:r w:rsidR="00C462B2" w:rsidRPr="006E4A60">
              <w:t xml:space="preserve"> </w:t>
            </w:r>
            <w:r w:rsidR="002C3F46">
              <w:rPr>
                <w:b/>
              </w:rPr>
              <w:t>110</w:t>
            </w:r>
            <w:r w:rsidR="00F240DB">
              <w:rPr>
                <w:b/>
              </w:rPr>
              <w:t>-115</w:t>
            </w:r>
            <w:r w:rsidR="00C462B2" w:rsidRPr="006E4A60">
              <w:rPr>
                <w:b/>
              </w:rPr>
              <w:t xml:space="preserve"> см</w:t>
            </w:r>
          </w:p>
          <w:p w:rsidR="00C462B2" w:rsidRPr="006E4A60" w:rsidRDefault="00C462B2" w:rsidP="009940A1">
            <w:pPr>
              <w:spacing w:after="120"/>
              <w:jc w:val="both"/>
            </w:pPr>
            <w:r w:rsidRPr="006E4A60">
              <w:t>Ст. 9.8.2.2,</w:t>
            </w:r>
            <w:r w:rsidR="00142E37">
              <w:t>13.1.3</w:t>
            </w:r>
            <w:proofErr w:type="gramStart"/>
            <w:r w:rsidR="00871456">
              <w:t xml:space="preserve"> </w:t>
            </w:r>
            <w:r w:rsidRPr="006E4A60">
              <w:t>Т</w:t>
            </w:r>
            <w:proofErr w:type="gramEnd"/>
            <w:r w:rsidRPr="006E4A60">
              <w:t xml:space="preserve">аб. «А». «Классический, с </w:t>
            </w:r>
            <w:proofErr w:type="spellStart"/>
            <w:r w:rsidRPr="006E4A60">
              <w:t>перепрыжкой</w:t>
            </w:r>
            <w:proofErr w:type="spellEnd"/>
            <w:r w:rsidRPr="006E4A60">
              <w:t>»</w:t>
            </w:r>
          </w:p>
          <w:p w:rsidR="00C462B2" w:rsidRPr="006E4A60" w:rsidRDefault="00C462B2" w:rsidP="009940A1">
            <w:pPr>
              <w:spacing w:after="120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46" w:rsidRDefault="002C3F46" w:rsidP="002C3F46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Зачет:</w:t>
            </w:r>
          </w:p>
          <w:p w:rsidR="002C3F46" w:rsidRDefault="002C3F46" w:rsidP="002C3F46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- </w:t>
            </w:r>
            <w:r>
              <w:rPr>
                <w:b/>
                <w:u w:val="single"/>
              </w:rPr>
              <w:t>дети   (</w:t>
            </w:r>
            <w:r>
              <w:rPr>
                <w:u w:val="single"/>
              </w:rPr>
              <w:t>110</w:t>
            </w:r>
            <w:r w:rsidRPr="006E4A60">
              <w:rPr>
                <w:u w:val="single"/>
              </w:rPr>
              <w:t xml:space="preserve"> см.</w:t>
            </w:r>
            <w:r>
              <w:rPr>
                <w:u w:val="single"/>
              </w:rPr>
              <w:t>) (Финал категория дети).</w:t>
            </w:r>
          </w:p>
          <w:p w:rsidR="002C3F46" w:rsidRDefault="002C3F46" w:rsidP="002C3F46">
            <w:pPr>
              <w:spacing w:after="120"/>
              <w:jc w:val="both"/>
            </w:pPr>
            <w:r w:rsidRPr="006E4A60">
              <w:t>В</w:t>
            </w:r>
            <w:r>
              <w:t>садники 2005</w:t>
            </w:r>
            <w:r w:rsidRPr="006E4A60">
              <w:t xml:space="preserve"> г.р. и старше</w:t>
            </w:r>
            <w:r>
              <w:t>, лошади 6 лет</w:t>
            </w:r>
            <w:r w:rsidRPr="006E4A60">
              <w:t xml:space="preserve"> и старше;</w:t>
            </w:r>
          </w:p>
          <w:p w:rsidR="002C3F46" w:rsidRDefault="002C3F46" w:rsidP="002C3F46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>
              <w:rPr>
                <w:b/>
                <w:u w:val="single"/>
              </w:rPr>
              <w:t>любители  (</w:t>
            </w:r>
            <w:r>
              <w:rPr>
                <w:u w:val="single"/>
              </w:rPr>
              <w:t>110</w:t>
            </w:r>
            <w:r w:rsidRPr="006E4A60">
              <w:rPr>
                <w:u w:val="single"/>
              </w:rPr>
              <w:t xml:space="preserve"> см.</w:t>
            </w:r>
            <w:r>
              <w:rPr>
                <w:u w:val="single"/>
              </w:rPr>
              <w:t>) (Финал категория любители).</w:t>
            </w:r>
          </w:p>
          <w:p w:rsidR="002C3F46" w:rsidRDefault="002C3F46" w:rsidP="002C3F46">
            <w:pPr>
              <w:spacing w:after="120"/>
              <w:jc w:val="both"/>
            </w:pPr>
            <w:r w:rsidRPr="006E4A60">
              <w:t>В</w:t>
            </w:r>
            <w:r>
              <w:t>садники 2002</w:t>
            </w:r>
            <w:r w:rsidRPr="006E4A60">
              <w:t xml:space="preserve"> г.р. и старше</w:t>
            </w:r>
            <w:r>
              <w:t>, не выше 2-го разряда, лошади 5 лет</w:t>
            </w:r>
            <w:r w:rsidRPr="006E4A60">
              <w:t xml:space="preserve"> и старше;</w:t>
            </w:r>
          </w:p>
          <w:p w:rsidR="002C3F46" w:rsidRPr="006E4A60" w:rsidRDefault="002C3F46" w:rsidP="002C3F46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- </w:t>
            </w:r>
            <w:r w:rsidRPr="00440655">
              <w:rPr>
                <w:b/>
                <w:u w:val="single"/>
              </w:rPr>
              <w:t>открытый класс</w:t>
            </w:r>
            <w:r w:rsidRPr="006E4A60">
              <w:rPr>
                <w:u w:val="single"/>
              </w:rPr>
              <w:t xml:space="preserve">, </w:t>
            </w:r>
            <w:r>
              <w:rPr>
                <w:u w:val="single"/>
              </w:rPr>
              <w:t>(110</w:t>
            </w:r>
            <w:r w:rsidRPr="006E4A60">
              <w:rPr>
                <w:u w:val="single"/>
              </w:rPr>
              <w:t xml:space="preserve"> см.</w:t>
            </w:r>
            <w:r>
              <w:rPr>
                <w:u w:val="single"/>
              </w:rPr>
              <w:t xml:space="preserve">) </w:t>
            </w:r>
          </w:p>
          <w:p w:rsidR="009940A1" w:rsidRDefault="002C3F46" w:rsidP="002C3F46">
            <w:pPr>
              <w:spacing w:after="120"/>
              <w:jc w:val="both"/>
            </w:pPr>
            <w:r w:rsidRPr="006E4A60">
              <w:t>В</w:t>
            </w:r>
            <w:r>
              <w:t>садники 2002</w:t>
            </w:r>
            <w:r w:rsidRPr="006E4A60">
              <w:t xml:space="preserve"> г.р. и старше</w:t>
            </w:r>
            <w:r>
              <w:t>, лошади 4  лет</w:t>
            </w:r>
            <w:r w:rsidRPr="006E4A60">
              <w:t xml:space="preserve"> и старше;</w:t>
            </w:r>
          </w:p>
          <w:p w:rsidR="00F240DB" w:rsidRPr="006E4A60" w:rsidRDefault="00F240DB" w:rsidP="00F240DB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 w:rsidRPr="00440655">
              <w:rPr>
                <w:b/>
                <w:u w:val="single"/>
              </w:rPr>
              <w:t>открытый класс</w:t>
            </w:r>
            <w:r w:rsidRPr="006E4A60">
              <w:rPr>
                <w:u w:val="single"/>
              </w:rPr>
              <w:t xml:space="preserve">, </w:t>
            </w:r>
            <w:r>
              <w:rPr>
                <w:u w:val="single"/>
              </w:rPr>
              <w:t>(115</w:t>
            </w:r>
            <w:r w:rsidRPr="006E4A60">
              <w:rPr>
                <w:u w:val="single"/>
              </w:rPr>
              <w:t xml:space="preserve"> см.</w:t>
            </w:r>
            <w:r>
              <w:rPr>
                <w:u w:val="single"/>
              </w:rPr>
              <w:t xml:space="preserve">) </w:t>
            </w:r>
          </w:p>
          <w:p w:rsidR="00F240DB" w:rsidRPr="006E4A60" w:rsidRDefault="00F240DB" w:rsidP="00F240DB">
            <w:pPr>
              <w:spacing w:after="120"/>
              <w:jc w:val="both"/>
            </w:pPr>
            <w:r w:rsidRPr="006E4A60">
              <w:t>В</w:t>
            </w:r>
            <w:r>
              <w:t>садники 2002</w:t>
            </w:r>
            <w:r w:rsidRPr="006E4A60">
              <w:t xml:space="preserve"> г.р. и старше</w:t>
            </w:r>
            <w:r>
              <w:t>, лошади 4  лет</w:t>
            </w:r>
            <w:r w:rsidRPr="006E4A60">
              <w:t xml:space="preserve"> и старше;</w:t>
            </w:r>
          </w:p>
        </w:tc>
      </w:tr>
      <w:tr w:rsidR="00C462B2" w:rsidRPr="006E4A60" w:rsidTr="009940A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6E4A60" w:rsidRDefault="00587837" w:rsidP="009940A1">
            <w:pPr>
              <w:spacing w:after="120"/>
              <w:jc w:val="both"/>
              <w:rPr>
                <w:b/>
              </w:rPr>
            </w:pPr>
            <w:r>
              <w:rPr>
                <w:b/>
                <w:u w:val="single"/>
              </w:rPr>
              <w:t>Маршрут № 10</w:t>
            </w:r>
            <w:r w:rsidR="00C462B2" w:rsidRPr="006E4A60">
              <w:rPr>
                <w:b/>
                <w:u w:val="single"/>
              </w:rPr>
              <w:t>;</w:t>
            </w:r>
            <w:r w:rsidR="00C462B2" w:rsidRPr="006E4A60">
              <w:t xml:space="preserve"> </w:t>
            </w:r>
            <w:r w:rsidR="00C462B2" w:rsidRPr="006E4A60">
              <w:rPr>
                <w:b/>
              </w:rPr>
              <w:t>120</w:t>
            </w:r>
            <w:r w:rsidR="00C462B2">
              <w:rPr>
                <w:b/>
              </w:rPr>
              <w:t>-125</w:t>
            </w:r>
            <w:r w:rsidR="00C462B2" w:rsidRPr="006E4A60">
              <w:rPr>
                <w:b/>
              </w:rPr>
              <w:t xml:space="preserve"> см</w:t>
            </w:r>
          </w:p>
          <w:p w:rsidR="00C462B2" w:rsidRPr="006E4A60" w:rsidRDefault="00C462B2" w:rsidP="009940A1">
            <w:pPr>
              <w:spacing w:after="120"/>
              <w:jc w:val="both"/>
            </w:pPr>
            <w:r w:rsidRPr="006E4A60">
              <w:t>Ст. 9.8.2.2,</w:t>
            </w:r>
            <w:r w:rsidR="00142E37">
              <w:t xml:space="preserve"> 13.1.3</w:t>
            </w:r>
            <w:proofErr w:type="gramStart"/>
            <w:r w:rsidRPr="006E4A60">
              <w:t xml:space="preserve"> Т</w:t>
            </w:r>
            <w:proofErr w:type="gramEnd"/>
            <w:r w:rsidRPr="006E4A60">
              <w:t xml:space="preserve">аб. «А». «Классический, с </w:t>
            </w:r>
            <w:proofErr w:type="spellStart"/>
            <w:r w:rsidRPr="006E4A60">
              <w:t>перепрыжкой</w:t>
            </w:r>
            <w:proofErr w:type="spellEnd"/>
            <w:r w:rsidRPr="006E4A60">
              <w:t>»</w:t>
            </w:r>
          </w:p>
          <w:p w:rsidR="00C462B2" w:rsidRPr="006E4A60" w:rsidRDefault="00C462B2" w:rsidP="009940A1">
            <w:pPr>
              <w:spacing w:after="120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DB" w:rsidRPr="001663BC" w:rsidRDefault="00F240DB" w:rsidP="00F240DB">
            <w:pPr>
              <w:spacing w:after="120"/>
              <w:jc w:val="both"/>
            </w:pPr>
            <w:r>
              <w:rPr>
                <w:b/>
                <w:u w:val="single"/>
              </w:rPr>
              <w:t>- юноши (</w:t>
            </w:r>
            <w:r w:rsidRPr="00F240DB">
              <w:rPr>
                <w:b/>
                <w:u w:val="single"/>
              </w:rPr>
              <w:t>120 см.)</w:t>
            </w:r>
            <w:r>
              <w:rPr>
                <w:u w:val="single"/>
              </w:rPr>
              <w:t xml:space="preserve"> </w:t>
            </w:r>
            <w:proofErr w:type="gramStart"/>
            <w:r w:rsidRPr="001663BC">
              <w:rPr>
                <w:u w:val="single"/>
              </w:rPr>
              <w:t xml:space="preserve">( </w:t>
            </w:r>
            <w:proofErr w:type="gramEnd"/>
            <w:r w:rsidRPr="001663BC">
              <w:rPr>
                <w:u w:val="single"/>
              </w:rPr>
              <w:t>Финал категория юноши).</w:t>
            </w:r>
          </w:p>
          <w:p w:rsidR="00F240DB" w:rsidRDefault="00F240DB" w:rsidP="00F240DB">
            <w:pPr>
              <w:spacing w:after="120"/>
              <w:jc w:val="both"/>
            </w:pPr>
            <w:r>
              <w:t xml:space="preserve">Всадники  1999- 2003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на лошадях 6</w:t>
            </w:r>
            <w:r w:rsidRPr="006E4A60">
              <w:t xml:space="preserve"> лет и старше; </w:t>
            </w:r>
          </w:p>
          <w:p w:rsidR="00F240DB" w:rsidRPr="00440655" w:rsidRDefault="00F240DB" w:rsidP="00F240DB">
            <w:pPr>
              <w:spacing w:after="120"/>
              <w:jc w:val="both"/>
              <w:rPr>
                <w:b/>
                <w:u w:val="single"/>
              </w:rPr>
            </w:pPr>
            <w:r w:rsidRPr="00440655">
              <w:rPr>
                <w:b/>
                <w:u w:val="single"/>
              </w:rPr>
              <w:t xml:space="preserve"> - Открытый класс, </w:t>
            </w:r>
            <w:r>
              <w:rPr>
                <w:b/>
                <w:u w:val="single"/>
              </w:rPr>
              <w:t>(120</w:t>
            </w:r>
            <w:r w:rsidRPr="00440655">
              <w:rPr>
                <w:b/>
                <w:u w:val="single"/>
              </w:rPr>
              <w:t xml:space="preserve"> см.</w:t>
            </w:r>
            <w:r>
              <w:rPr>
                <w:b/>
                <w:u w:val="single"/>
              </w:rPr>
              <w:t>)</w:t>
            </w:r>
          </w:p>
          <w:p w:rsidR="00F240DB" w:rsidRDefault="00F240DB" w:rsidP="00F240DB">
            <w:pPr>
              <w:spacing w:after="120"/>
              <w:jc w:val="both"/>
            </w:pPr>
            <w:r>
              <w:t>Всадники 1998</w:t>
            </w:r>
            <w:r w:rsidRPr="006E4A60">
              <w:t xml:space="preserve"> г.р. и старше на лошадях 5 года и старше;</w:t>
            </w:r>
          </w:p>
          <w:p w:rsidR="00F240DB" w:rsidRPr="00440655" w:rsidRDefault="00F240DB" w:rsidP="00F240DB">
            <w:pPr>
              <w:spacing w:after="120"/>
              <w:jc w:val="both"/>
              <w:rPr>
                <w:b/>
                <w:u w:val="single"/>
              </w:rPr>
            </w:pPr>
            <w:r w:rsidRPr="00440655">
              <w:rPr>
                <w:b/>
                <w:u w:val="single"/>
              </w:rPr>
              <w:t xml:space="preserve">- Открытый класс, </w:t>
            </w:r>
            <w:r>
              <w:rPr>
                <w:b/>
                <w:u w:val="single"/>
              </w:rPr>
              <w:t>(125</w:t>
            </w:r>
            <w:r w:rsidRPr="00440655">
              <w:rPr>
                <w:b/>
                <w:u w:val="single"/>
              </w:rPr>
              <w:t xml:space="preserve"> см.</w:t>
            </w:r>
            <w:r>
              <w:rPr>
                <w:b/>
                <w:u w:val="single"/>
              </w:rPr>
              <w:t>)</w:t>
            </w:r>
          </w:p>
          <w:p w:rsidR="00F240DB" w:rsidRDefault="00F240DB" w:rsidP="00F240DB">
            <w:pPr>
              <w:spacing w:after="120"/>
              <w:jc w:val="both"/>
            </w:pPr>
            <w:r>
              <w:t>Всадники 2003</w:t>
            </w:r>
            <w:r w:rsidRPr="006E4A60">
              <w:t xml:space="preserve"> г.р. и старше</w:t>
            </w:r>
            <w:r>
              <w:t>, лошади 5 лет</w:t>
            </w:r>
            <w:r w:rsidRPr="006E4A60">
              <w:t xml:space="preserve"> и старше;</w:t>
            </w:r>
          </w:p>
          <w:p w:rsidR="00C462B2" w:rsidRPr="006E4A60" w:rsidRDefault="00C462B2" w:rsidP="00F240DB">
            <w:pPr>
              <w:spacing w:after="120"/>
              <w:jc w:val="both"/>
            </w:pPr>
          </w:p>
        </w:tc>
      </w:tr>
      <w:tr w:rsidR="00C462B2" w:rsidRPr="006E4A60" w:rsidTr="009940A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6E4A60" w:rsidRDefault="00587837" w:rsidP="006E4A60">
            <w:pPr>
              <w:spacing w:after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Маршрут № 11</w:t>
            </w:r>
            <w:proofErr w:type="gramStart"/>
            <w:r w:rsidR="00D34F85">
              <w:rPr>
                <w:b/>
                <w:bCs/>
                <w:u w:val="single"/>
              </w:rPr>
              <w:t xml:space="preserve"> ;</w:t>
            </w:r>
            <w:proofErr w:type="gramEnd"/>
            <w:r w:rsidR="00D34F85">
              <w:rPr>
                <w:b/>
                <w:bCs/>
                <w:u w:val="single"/>
              </w:rPr>
              <w:t xml:space="preserve"> </w:t>
            </w:r>
            <w:r w:rsidR="00F954BB">
              <w:rPr>
                <w:b/>
                <w:bCs/>
                <w:u w:val="single"/>
              </w:rPr>
              <w:t>135-145</w:t>
            </w:r>
            <w:r w:rsidR="00D34F85">
              <w:rPr>
                <w:b/>
                <w:bCs/>
                <w:u w:val="single"/>
              </w:rPr>
              <w:t xml:space="preserve"> см.</w:t>
            </w:r>
            <w:r w:rsidR="00C462B2" w:rsidRPr="006E4A60">
              <w:rPr>
                <w:b/>
                <w:bCs/>
                <w:u w:val="single"/>
              </w:rPr>
              <w:t xml:space="preserve"> см </w:t>
            </w:r>
          </w:p>
          <w:p w:rsidR="00C462B2" w:rsidRDefault="00C462B2" w:rsidP="006E4A60">
            <w:pPr>
              <w:spacing w:after="120"/>
              <w:jc w:val="both"/>
            </w:pPr>
            <w:r w:rsidRPr="006E4A60">
              <w:t xml:space="preserve">Ст. 9.8.2.2, табл. «А». «Классический, с </w:t>
            </w:r>
            <w:proofErr w:type="spellStart"/>
            <w:r w:rsidRPr="006E4A60">
              <w:t>перепрыжкой</w:t>
            </w:r>
            <w:proofErr w:type="spellEnd"/>
            <w:r w:rsidRPr="006E4A60">
              <w:t>»</w:t>
            </w:r>
          </w:p>
          <w:p w:rsidR="00D34F85" w:rsidRPr="006E4A60" w:rsidRDefault="00D34F85" w:rsidP="006E4A60">
            <w:pPr>
              <w:spacing w:after="120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DB" w:rsidRPr="001663BC" w:rsidRDefault="00F240DB" w:rsidP="00F240DB">
            <w:pPr>
              <w:spacing w:after="120"/>
              <w:jc w:val="both"/>
            </w:pPr>
            <w:r w:rsidRPr="001663BC">
              <w:t>Зачет</w:t>
            </w:r>
            <w:r>
              <w:t>ы:</w:t>
            </w:r>
          </w:p>
          <w:p w:rsidR="00F240DB" w:rsidRPr="001663BC" w:rsidRDefault="00F240DB" w:rsidP="00F240DB">
            <w:pPr>
              <w:spacing w:after="120"/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-</w:t>
            </w:r>
            <w:r w:rsidRPr="009B356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Открытый класс (135</w:t>
            </w:r>
            <w:r w:rsidRPr="001663BC">
              <w:rPr>
                <w:b/>
                <w:u w:val="single"/>
              </w:rPr>
              <w:t xml:space="preserve"> см.)</w:t>
            </w:r>
            <w:r>
              <w:rPr>
                <w:u w:val="single"/>
              </w:rPr>
              <w:t xml:space="preserve"> </w:t>
            </w:r>
            <w:r w:rsidRPr="001663BC">
              <w:rPr>
                <w:u w:val="single"/>
              </w:rPr>
              <w:t>(Финал Группа</w:t>
            </w:r>
            <w:proofErr w:type="gramStart"/>
            <w:r w:rsidRPr="001663BC">
              <w:rPr>
                <w:u w:val="single"/>
              </w:rPr>
              <w:t xml:space="preserve"> Б</w:t>
            </w:r>
            <w:proofErr w:type="gramEnd"/>
            <w:r w:rsidRPr="001663BC">
              <w:rPr>
                <w:u w:val="single"/>
              </w:rPr>
              <w:t>, юниоры)</w:t>
            </w:r>
          </w:p>
          <w:p w:rsidR="00F240DB" w:rsidRDefault="00F240DB" w:rsidP="00F240DB">
            <w:pPr>
              <w:spacing w:after="120"/>
              <w:jc w:val="both"/>
            </w:pPr>
            <w:r w:rsidRPr="006E4A60">
              <w:t>Всадники 200</w:t>
            </w:r>
            <w:r>
              <w:t>1</w:t>
            </w:r>
            <w:r w:rsidRPr="006E4A60">
              <w:t xml:space="preserve"> г.р. на лошадях 6 лет и старше;</w:t>
            </w:r>
          </w:p>
          <w:p w:rsidR="00F240DB" w:rsidRDefault="00F240DB" w:rsidP="00F240DB">
            <w:pPr>
              <w:spacing w:after="120"/>
              <w:jc w:val="both"/>
              <w:rPr>
                <w:u w:val="single"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>Открытый класс (145</w:t>
            </w:r>
            <w:r w:rsidRPr="001663BC">
              <w:rPr>
                <w:b/>
                <w:u w:val="single"/>
              </w:rPr>
              <w:t xml:space="preserve"> см.)</w:t>
            </w:r>
            <w:r>
              <w:rPr>
                <w:u w:val="single"/>
              </w:rPr>
              <w:t xml:space="preserve"> </w:t>
            </w:r>
            <w:r w:rsidRPr="001663BC">
              <w:rPr>
                <w:u w:val="single"/>
              </w:rPr>
              <w:t xml:space="preserve">(Финал </w:t>
            </w:r>
            <w:r>
              <w:rPr>
                <w:u w:val="single"/>
              </w:rPr>
              <w:t>Группа А</w:t>
            </w:r>
            <w:r w:rsidRPr="001663BC">
              <w:rPr>
                <w:u w:val="single"/>
              </w:rPr>
              <w:t>)</w:t>
            </w:r>
            <w:r>
              <w:rPr>
                <w:u w:val="single"/>
              </w:rPr>
              <w:t>;</w:t>
            </w:r>
          </w:p>
          <w:p w:rsidR="00142E37" w:rsidRPr="006E4A60" w:rsidRDefault="00F240DB" w:rsidP="00F240DB">
            <w:pPr>
              <w:spacing w:after="200" w:line="276" w:lineRule="auto"/>
            </w:pPr>
            <w:r w:rsidRPr="001E302E">
              <w:rPr>
                <w:b/>
              </w:rPr>
              <w:t>- ФИНАЛ ГЕФЕСТ</w:t>
            </w:r>
            <w:r>
              <w:rPr>
                <w:b/>
              </w:rPr>
              <w:t>*</w:t>
            </w:r>
          </w:p>
        </w:tc>
      </w:tr>
      <w:tr w:rsidR="00162801" w:rsidRPr="006E4A60" w:rsidTr="009940A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1" w:rsidRPr="00162801" w:rsidRDefault="00162801" w:rsidP="00162801">
            <w:pPr>
              <w:spacing w:after="120"/>
              <w:rPr>
                <w:b/>
                <w:bCs/>
              </w:rPr>
            </w:pPr>
            <w:r w:rsidRPr="00162801">
              <w:rPr>
                <w:b/>
                <w:bCs/>
              </w:rPr>
              <w:lastRenderedPageBreak/>
              <w:t xml:space="preserve">Маршрут № 12; 70-90 см, </w:t>
            </w:r>
          </w:p>
          <w:p w:rsidR="00162801" w:rsidRPr="00162801" w:rsidRDefault="00162801" w:rsidP="00162801">
            <w:pPr>
              <w:spacing w:after="120"/>
              <w:rPr>
                <w:b/>
                <w:bCs/>
              </w:rPr>
            </w:pPr>
            <w:r w:rsidRPr="00162801">
              <w:rPr>
                <w:b/>
                <w:bCs/>
              </w:rPr>
              <w:t xml:space="preserve">«На чистоту и резвость» </w:t>
            </w:r>
          </w:p>
          <w:p w:rsidR="00162801" w:rsidRDefault="00162801" w:rsidP="00162801">
            <w:pPr>
              <w:spacing w:after="120"/>
              <w:rPr>
                <w:b/>
                <w:bCs/>
                <w:u w:val="single"/>
              </w:rPr>
            </w:pPr>
            <w:r w:rsidRPr="00162801">
              <w:rPr>
                <w:b/>
                <w:bCs/>
              </w:rPr>
              <w:t>Ст. 9.8.2.1, табл. «В»</w:t>
            </w: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1" w:rsidRPr="00162801" w:rsidRDefault="00162801" w:rsidP="00162801">
            <w:pPr>
              <w:spacing w:after="120"/>
              <w:rPr>
                <w:bCs/>
                <w:u w:val="single"/>
              </w:rPr>
            </w:pPr>
            <w:r w:rsidRPr="00162801">
              <w:rPr>
                <w:bCs/>
                <w:u w:val="single"/>
              </w:rPr>
              <w:t>1). Общий зачет 70 см.</w:t>
            </w:r>
          </w:p>
          <w:p w:rsidR="00162801" w:rsidRPr="00162801" w:rsidRDefault="00162801" w:rsidP="00162801">
            <w:pPr>
              <w:spacing w:after="120"/>
              <w:rPr>
                <w:bCs/>
              </w:rPr>
            </w:pPr>
            <w:r w:rsidRPr="00162801">
              <w:rPr>
                <w:bCs/>
              </w:rPr>
              <w:t xml:space="preserve">Всадники  от 2003 г.р. на лошадях 4 лет и старше; </w:t>
            </w:r>
          </w:p>
          <w:p w:rsidR="00162801" w:rsidRPr="00162801" w:rsidRDefault="00162801" w:rsidP="00162801">
            <w:pPr>
              <w:spacing w:after="120"/>
              <w:rPr>
                <w:bCs/>
                <w:u w:val="single"/>
              </w:rPr>
            </w:pPr>
            <w:r w:rsidRPr="00162801">
              <w:rPr>
                <w:bCs/>
                <w:u w:val="single"/>
              </w:rPr>
              <w:t>2). Общий зачет (90 см.)</w:t>
            </w:r>
          </w:p>
          <w:p w:rsidR="00162801" w:rsidRPr="001663BC" w:rsidRDefault="00162801" w:rsidP="00162801">
            <w:pPr>
              <w:spacing w:after="120"/>
              <w:jc w:val="both"/>
            </w:pPr>
            <w:r w:rsidRPr="00162801">
              <w:rPr>
                <w:bCs/>
              </w:rPr>
              <w:t>Всадники 2003 г.р. и старше на лошадях 4 лет и старше.</w:t>
            </w:r>
          </w:p>
        </w:tc>
      </w:tr>
      <w:tr w:rsidR="00C462B2" w:rsidRPr="006E4A60" w:rsidTr="009940A1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B2" w:rsidRPr="006E4A60" w:rsidRDefault="00C462B2" w:rsidP="006E4A60">
            <w:pPr>
              <w:rPr>
                <w:i/>
                <w:iCs/>
                <w:szCs w:val="23"/>
              </w:rPr>
            </w:pPr>
          </w:p>
          <w:p w:rsidR="00C462B2" w:rsidRPr="006E4A60" w:rsidRDefault="00C462B2" w:rsidP="006E4A60">
            <w:pPr>
              <w:rPr>
                <w:i/>
                <w:iCs/>
                <w:szCs w:val="23"/>
              </w:rPr>
            </w:pPr>
            <w:r w:rsidRPr="006E4A60">
              <w:rPr>
                <w:i/>
                <w:iCs/>
                <w:szCs w:val="23"/>
              </w:rPr>
              <w:t>*В случае</w:t>
            </w:r>
            <w:proofErr w:type="gramStart"/>
            <w:r w:rsidRPr="006E4A60">
              <w:rPr>
                <w:i/>
                <w:iCs/>
                <w:szCs w:val="23"/>
              </w:rPr>
              <w:t>,</w:t>
            </w:r>
            <w:proofErr w:type="gramEnd"/>
            <w:r w:rsidRPr="006E4A60">
              <w:rPr>
                <w:i/>
                <w:iCs/>
                <w:szCs w:val="23"/>
              </w:rPr>
              <w:t xml:space="preserve"> если в зачете меньше 5 участников, то организационный комитет может принять решение об объединении зачетов.</w:t>
            </w:r>
          </w:p>
        </w:tc>
      </w:tr>
    </w:tbl>
    <w:p w:rsidR="00080104" w:rsidRDefault="00080104" w:rsidP="00D34F85">
      <w:pPr>
        <w:shd w:val="clear" w:color="auto" w:fill="E6E6E6"/>
        <w:spacing w:before="200" w:after="100"/>
        <w:rPr>
          <w:b/>
          <w:bCs/>
        </w:rPr>
      </w:pPr>
    </w:p>
    <w:p w:rsidR="000313ED" w:rsidRPr="00BD7079" w:rsidRDefault="000313E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BD7079">
        <w:rPr>
          <w:b/>
        </w:rPr>
        <w:t xml:space="preserve">ОПРЕДЕЛЕНИЕ ПОБЕДИТЕЛЕЙ И ПРИЗЕРОВ </w:t>
      </w:r>
    </w:p>
    <w:p w:rsidR="000313ED" w:rsidRDefault="000313ED" w:rsidP="000313ED">
      <w:pPr>
        <w:shd w:val="clear" w:color="auto" w:fill="E6E6E6"/>
        <w:spacing w:before="200" w:after="100"/>
      </w:pPr>
      <w:r w:rsidRPr="00BD7079">
        <w:t xml:space="preserve">Победители и призеры соревнований определяются в каждом маршруте соревнований согласно </w:t>
      </w:r>
      <w:r w:rsidR="00FC5D96" w:rsidRPr="00BD7079">
        <w:t>Статьям правил</w:t>
      </w:r>
      <w:r w:rsidRPr="00BD7079">
        <w:t xml:space="preserve"> проведения соревно</w:t>
      </w:r>
      <w:r w:rsidR="00FC5D96" w:rsidRPr="00BD7079">
        <w:t>вания. В каждом зачете награждаю</w:t>
      </w:r>
      <w:r w:rsidRPr="00BD7079">
        <w:t>тся 5 призовых</w:t>
      </w:r>
      <w:r>
        <w:t xml:space="preserve"> мест.</w:t>
      </w:r>
      <w:r w:rsidR="004D1E95">
        <w:t xml:space="preserve"> </w:t>
      </w:r>
    </w:p>
    <w:p w:rsidR="006D2155" w:rsidRDefault="006D2155" w:rsidP="006D2155">
      <w:pPr>
        <w:shd w:val="clear" w:color="auto" w:fill="E6E6E6"/>
        <w:spacing w:before="200" w:after="100"/>
        <w:rPr>
          <w:b/>
          <w:u w:val="single"/>
        </w:rPr>
      </w:pPr>
      <w:r w:rsidRPr="00E17672">
        <w:rPr>
          <w:b/>
          <w:u w:val="single"/>
        </w:rPr>
        <w:t>Ф</w:t>
      </w:r>
      <w:r w:rsidR="00F954BB">
        <w:rPr>
          <w:b/>
          <w:u w:val="single"/>
        </w:rPr>
        <w:t>ИНАЛ «ГЕФЕСТ</w:t>
      </w:r>
      <w:r w:rsidRPr="00E17672">
        <w:rPr>
          <w:b/>
          <w:u w:val="single"/>
        </w:rPr>
        <w:t xml:space="preserve">»: </w:t>
      </w:r>
    </w:p>
    <w:p w:rsidR="00F954BB" w:rsidRPr="00F954BB" w:rsidRDefault="00F954BB" w:rsidP="00F954BB">
      <w:pPr>
        <w:spacing w:after="200" w:line="276" w:lineRule="auto"/>
        <w:rPr>
          <w:rFonts w:ascii="Calibri" w:eastAsia="Calibri" w:hAnsi="Calibri"/>
          <w:b/>
          <w:u w:val="single"/>
          <w:lang w:eastAsia="en-US"/>
        </w:rPr>
      </w:pPr>
      <w:r w:rsidRPr="00F954BB">
        <w:rPr>
          <w:rFonts w:ascii="Calibri" w:eastAsia="Calibri" w:hAnsi="Calibri"/>
          <w:b/>
          <w:u w:val="single"/>
          <w:lang w:eastAsia="en-US"/>
        </w:rPr>
        <w:t>Как попасть в финал:</w:t>
      </w:r>
    </w:p>
    <w:p w:rsidR="00F954BB" w:rsidRPr="00F954BB" w:rsidRDefault="00F954BB" w:rsidP="009E01A1">
      <w:r w:rsidRPr="00F954BB">
        <w:t>Для участия в финале соревнований  спортсмен  должен принять участие в 3 этапах.</w:t>
      </w:r>
    </w:p>
    <w:p w:rsidR="00F954BB" w:rsidRPr="00F954BB" w:rsidRDefault="00F954BB" w:rsidP="009E01A1">
      <w:r w:rsidRPr="00F954BB">
        <w:t xml:space="preserve">Если программа этапа включает в себя несколько квалификационных маршрутов компании «ГЕФЕСТ», то всадник должен принять участие во всех квалификационных маршрутах одного этапа. Если всадник принял участие в меньшем кол-ве маршрутов, то участие в отборочном этапе не будет засчитано. </w:t>
      </w:r>
    </w:p>
    <w:p w:rsidR="00F954BB" w:rsidRPr="00F954BB" w:rsidRDefault="00F954BB" w:rsidP="009E01A1">
      <w:r w:rsidRPr="00F954BB">
        <w:t>В рамках одного этапа кв</w:t>
      </w:r>
      <w:r w:rsidR="00222535">
        <w:t>алификация засчитывается паре (</w:t>
      </w:r>
      <w:r w:rsidRPr="00F954BB">
        <w:t xml:space="preserve">всадник/ лошадь) </w:t>
      </w:r>
      <w:proofErr w:type="gramStart"/>
      <w:r w:rsidRPr="00F954BB">
        <w:t>которые</w:t>
      </w:r>
      <w:proofErr w:type="gramEnd"/>
      <w:r w:rsidRPr="00F954BB">
        <w:t xml:space="preserve"> приняли участие во всех ква</w:t>
      </w:r>
      <w:r w:rsidR="00222535">
        <w:t xml:space="preserve">лификационных маршрутах этапа. </w:t>
      </w:r>
    </w:p>
    <w:p w:rsidR="00F954BB" w:rsidRPr="00F954BB" w:rsidRDefault="00F954BB" w:rsidP="009E01A1">
      <w:r w:rsidRPr="00F954BB">
        <w:t xml:space="preserve">Если всадник </w:t>
      </w:r>
      <w:proofErr w:type="gramStart"/>
      <w:r w:rsidRPr="00F954BB">
        <w:t>исключен из маршрута квалификационного этапа его участие не засчитывается</w:t>
      </w:r>
      <w:proofErr w:type="gramEnd"/>
      <w:r w:rsidRPr="00F954BB">
        <w:t xml:space="preserve"> как квалификационное.</w:t>
      </w:r>
    </w:p>
    <w:p w:rsidR="00F954BB" w:rsidRDefault="00F954BB" w:rsidP="009E01A1">
      <w:r w:rsidRPr="00F954BB">
        <w:t>В финал соревнований спортсмен может выбрать только ОДНУ лошадь, на которой он принимал участие в этапах не менее одного раза.</w:t>
      </w:r>
    </w:p>
    <w:p w:rsidR="00222535" w:rsidRPr="009E01A1" w:rsidRDefault="00222535" w:rsidP="009E01A1"/>
    <w:p w:rsidR="00F954BB" w:rsidRPr="00F240DB" w:rsidRDefault="00F954BB" w:rsidP="009E01A1">
      <w:pPr>
        <w:rPr>
          <w:b/>
          <w:u w:val="single"/>
        </w:rPr>
      </w:pPr>
      <w:r w:rsidRPr="00F240DB">
        <w:rPr>
          <w:b/>
          <w:u w:val="single"/>
        </w:rPr>
        <w:t>Определение победителей и призеров:</w:t>
      </w:r>
    </w:p>
    <w:p w:rsidR="00F954BB" w:rsidRDefault="00F954BB" w:rsidP="009E01A1">
      <w:r w:rsidRPr="00F954BB">
        <w:t>Победитель  и призеры определяются по сумме мест за три дня соревнований</w:t>
      </w:r>
      <w:r w:rsidR="001E302E">
        <w:t xml:space="preserve"> в маршрутах</w:t>
      </w:r>
      <w:r w:rsidR="00B76CD9">
        <w:t xml:space="preserve"> №3, №7, №11</w:t>
      </w:r>
      <w:r w:rsidR="001E302E">
        <w:t xml:space="preserve"> </w:t>
      </w:r>
      <w:r w:rsidRPr="00F954BB">
        <w:t>, при равенстве мест по более высокому месту в финальном соревновании.</w:t>
      </w:r>
    </w:p>
    <w:p w:rsidR="00222535" w:rsidRDefault="00222535" w:rsidP="009E01A1">
      <w:r>
        <w:t xml:space="preserve">Если всадник исключается из одного из квалификационных </w:t>
      </w:r>
      <w:proofErr w:type="gramStart"/>
      <w:r>
        <w:t>маршрутов</w:t>
      </w:r>
      <w:proofErr w:type="gramEnd"/>
      <w:r>
        <w:t xml:space="preserve"> то его результат не учитывается в Абсолютном первенстве и он уже не претендует на розыгрыш призов. </w:t>
      </w:r>
    </w:p>
    <w:p w:rsidR="00A15F1F" w:rsidRDefault="00A15F1F" w:rsidP="009E01A1"/>
    <w:p w:rsidR="00A15F1F" w:rsidRDefault="00A15F1F" w:rsidP="00A15F1F">
      <w:pPr>
        <w:shd w:val="clear" w:color="auto" w:fill="E6E6E6"/>
        <w:spacing w:before="200" w:after="100"/>
        <w:rPr>
          <w:b/>
          <w:u w:val="single"/>
        </w:rPr>
      </w:pPr>
      <w:r w:rsidRPr="00E17672">
        <w:rPr>
          <w:b/>
          <w:u w:val="single"/>
        </w:rPr>
        <w:t>Ф</w:t>
      </w:r>
      <w:r>
        <w:rPr>
          <w:b/>
          <w:u w:val="single"/>
        </w:rPr>
        <w:t>ИНАЛ «</w:t>
      </w:r>
      <w:r>
        <w:rPr>
          <w:b/>
          <w:u w:val="single"/>
          <w:lang w:val="en-US"/>
        </w:rPr>
        <w:t>MAXIMA</w:t>
      </w:r>
      <w:r w:rsidRPr="00FA22C4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PARK</w:t>
      </w:r>
      <w:r w:rsidRPr="00E17672">
        <w:rPr>
          <w:b/>
          <w:u w:val="single"/>
        </w:rPr>
        <w:t xml:space="preserve">»: </w:t>
      </w:r>
    </w:p>
    <w:p w:rsidR="00A15F1F" w:rsidRPr="00F954BB" w:rsidRDefault="00A15F1F" w:rsidP="00A15F1F">
      <w:pPr>
        <w:rPr>
          <w:b/>
        </w:rPr>
      </w:pPr>
      <w:r w:rsidRPr="00F954BB">
        <w:rPr>
          <w:b/>
        </w:rPr>
        <w:t>Определение победителей и призеров:</w:t>
      </w:r>
    </w:p>
    <w:p w:rsidR="00A15F1F" w:rsidRDefault="00A15F1F" w:rsidP="00A15F1F">
      <w:r w:rsidRPr="00F954BB">
        <w:t>Победитель  и пр</w:t>
      </w:r>
      <w:r w:rsidR="00A82280">
        <w:t>изеры определяются по сумме штрафных очков</w:t>
      </w:r>
      <w:r w:rsidRPr="00F954BB">
        <w:t xml:space="preserve"> за три дня соревнований</w:t>
      </w:r>
      <w:r w:rsidR="00CF0100">
        <w:t xml:space="preserve"> в квалификационных маршрутах</w:t>
      </w:r>
      <w:r w:rsidR="00A82280">
        <w:t>, при равенстве штрафных очков</w:t>
      </w:r>
      <w:r w:rsidRPr="00F954BB">
        <w:t xml:space="preserve"> по более высокому месту в финальном соревновании.</w:t>
      </w:r>
    </w:p>
    <w:p w:rsidR="00A15F1F" w:rsidRDefault="00A15F1F" w:rsidP="00A15F1F">
      <w:pPr>
        <w:shd w:val="clear" w:color="auto" w:fill="FFFFFF"/>
      </w:pPr>
      <w:r>
        <w:t>Квалификационные маршруты</w:t>
      </w:r>
    </w:p>
    <w:p w:rsidR="00A15F1F" w:rsidRPr="00FA22C4" w:rsidRDefault="00A15F1F" w:rsidP="00A15F1F">
      <w:pPr>
        <w:shd w:val="clear" w:color="auto" w:fill="FFFFFF"/>
      </w:pPr>
      <w:r>
        <w:t>Группа</w:t>
      </w:r>
      <w:proofErr w:type="gramStart"/>
      <w:r>
        <w:t xml:space="preserve"> А</w:t>
      </w:r>
      <w:proofErr w:type="gramEnd"/>
      <w:r>
        <w:t>: №3,№7,№11</w:t>
      </w:r>
      <w:r w:rsidR="00A82280">
        <w:t>(штрафные очки основного маршрута)</w:t>
      </w:r>
    </w:p>
    <w:p w:rsidR="00A82280" w:rsidRPr="00FA22C4" w:rsidRDefault="00A15F1F" w:rsidP="00A82280">
      <w:pPr>
        <w:shd w:val="clear" w:color="auto" w:fill="FFFFFF"/>
      </w:pPr>
      <w:r>
        <w:t>Группа</w:t>
      </w:r>
      <w:proofErr w:type="gramStart"/>
      <w:r>
        <w:t xml:space="preserve"> Б</w:t>
      </w:r>
      <w:proofErr w:type="gramEnd"/>
      <w:r>
        <w:t>:</w:t>
      </w:r>
      <w:r w:rsidRPr="00A15F1F">
        <w:t xml:space="preserve"> </w:t>
      </w:r>
      <w:r>
        <w:t>№3,№7,№11</w:t>
      </w:r>
      <w:r w:rsidR="00A82280">
        <w:t>(штрафные очки основного маршрута)</w:t>
      </w:r>
    </w:p>
    <w:p w:rsidR="00A82280" w:rsidRPr="00FA22C4" w:rsidRDefault="00A15F1F" w:rsidP="00A82280">
      <w:pPr>
        <w:shd w:val="clear" w:color="auto" w:fill="FFFFFF"/>
      </w:pPr>
      <w:r>
        <w:t>Юниоры</w:t>
      </w:r>
      <w:r w:rsidRPr="00FA22C4">
        <w:t xml:space="preserve">: </w:t>
      </w:r>
      <w:r w:rsidRPr="00A15F1F">
        <w:t>№3,№7,№11</w:t>
      </w:r>
      <w:r w:rsidR="00A82280">
        <w:t>(штрафные очки основного маршрута)</w:t>
      </w:r>
    </w:p>
    <w:p w:rsidR="00A15F1F" w:rsidRPr="00FA22C4" w:rsidRDefault="00A15F1F" w:rsidP="00A15F1F">
      <w:pPr>
        <w:shd w:val="clear" w:color="auto" w:fill="FFFFFF"/>
      </w:pPr>
      <w:r w:rsidRPr="00FA22C4">
        <w:t xml:space="preserve">Юноши: </w:t>
      </w:r>
      <w:r>
        <w:t>№2,№6</w:t>
      </w:r>
      <w:r w:rsidR="00CF0100">
        <w:t>,(штрафные очки двух фаз)</w:t>
      </w:r>
      <w:r>
        <w:t>,№10</w:t>
      </w:r>
      <w:r w:rsidR="00CF0100">
        <w:t>(штрафные очки основного маршрута)</w:t>
      </w:r>
    </w:p>
    <w:p w:rsidR="00A15F1F" w:rsidRPr="00FA22C4" w:rsidRDefault="00A15F1F" w:rsidP="00A15F1F">
      <w:pPr>
        <w:shd w:val="clear" w:color="auto" w:fill="FFFFFF"/>
      </w:pPr>
      <w:r>
        <w:t>Любители:№1,</w:t>
      </w:r>
      <w:r w:rsidR="00CF0100">
        <w:t>(штрафные очки двух фаз)</w:t>
      </w:r>
      <w:r>
        <w:t>№5,№9</w:t>
      </w:r>
      <w:r w:rsidR="00CF0100">
        <w:t>(штрафные очки основного маршрута)</w:t>
      </w:r>
    </w:p>
    <w:p w:rsidR="00A15F1F" w:rsidRDefault="00A15F1F" w:rsidP="00A15F1F">
      <w:pPr>
        <w:shd w:val="clear" w:color="auto" w:fill="FFFFFF"/>
      </w:pPr>
      <w:r w:rsidRPr="00FA22C4">
        <w:t>Дети:</w:t>
      </w:r>
      <w:r w:rsidRPr="000313ED">
        <w:rPr>
          <w:b/>
          <w:bCs/>
        </w:rPr>
        <w:t xml:space="preserve"> </w:t>
      </w:r>
      <w:r>
        <w:t>№1</w:t>
      </w:r>
      <w:r w:rsidR="00CF0100">
        <w:t>,(штрафные очки двух фаз)</w:t>
      </w:r>
      <w:r>
        <w:t>,№5,№9</w:t>
      </w:r>
      <w:r w:rsidR="00CF0100">
        <w:t>(штрафные очки основного маршрута)</w:t>
      </w:r>
    </w:p>
    <w:p w:rsidR="003728B3" w:rsidRDefault="003728B3" w:rsidP="003728B3">
      <w:r>
        <w:t xml:space="preserve">Если всадник исключается из одного из квалификационных </w:t>
      </w:r>
      <w:proofErr w:type="gramStart"/>
      <w:r>
        <w:t>маршрутов</w:t>
      </w:r>
      <w:proofErr w:type="gramEnd"/>
      <w:r>
        <w:t xml:space="preserve"> то его результат составляет худший результат всадника данного маршрута + 20 штрафных очков.</w:t>
      </w:r>
    </w:p>
    <w:p w:rsidR="003728B3" w:rsidRPr="00FA22C4" w:rsidRDefault="003728B3" w:rsidP="00A15F1F">
      <w:pPr>
        <w:shd w:val="clear" w:color="auto" w:fill="FFFFFF"/>
      </w:pPr>
    </w:p>
    <w:p w:rsidR="00CF0100" w:rsidRDefault="00CF0100" w:rsidP="00A15F1F">
      <w:pPr>
        <w:rPr>
          <w:b/>
          <w:bCs/>
        </w:rPr>
      </w:pPr>
    </w:p>
    <w:p w:rsidR="00080104" w:rsidRPr="000313ED" w:rsidRDefault="00080104" w:rsidP="00A15F1F">
      <w:pPr>
        <w:rPr>
          <w:b/>
          <w:bCs/>
        </w:rPr>
      </w:pPr>
      <w:r w:rsidRPr="000313ED">
        <w:rPr>
          <w:b/>
          <w:bCs/>
        </w:rPr>
        <w:lastRenderedPageBreak/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80104" w:rsidRPr="00810A4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16349" w:rsidRDefault="000313ED" w:rsidP="00FC5D96">
            <w:pPr>
              <w:tabs>
                <w:tab w:val="left" w:pos="5103"/>
              </w:tabs>
              <w:ind w:firstLine="426"/>
              <w:jc w:val="both"/>
              <w:rPr>
                <w:i/>
              </w:rPr>
            </w:pPr>
            <w:r>
              <w:t xml:space="preserve">Победитель каждого маршрута, каждого зачета награждается кубком, золотой медалью, грамотой, памятной розеткой. Призеры (2-3 место) награждаются медалями, грамотами, памятными розетками. Призеры (4-5 место) награждаются, грамотами, памятными розетками. </w:t>
            </w:r>
            <w:r w:rsidRPr="000313ED">
              <w:rPr>
                <w:i/>
              </w:rPr>
              <w:t>Оргкомитет оставляет за собой право учреждать дополнительные денежные призы и ценные подарки.</w:t>
            </w:r>
          </w:p>
          <w:p w:rsidR="00F954BB" w:rsidRDefault="00F954BB" w:rsidP="00FC5D96">
            <w:pPr>
              <w:tabs>
                <w:tab w:val="left" w:pos="5103"/>
              </w:tabs>
              <w:ind w:firstLine="426"/>
              <w:jc w:val="both"/>
              <w:rPr>
                <w:i/>
              </w:rPr>
            </w:pPr>
          </w:p>
          <w:p w:rsidR="00F954BB" w:rsidRDefault="00F954BB" w:rsidP="00F954BB">
            <w:pPr>
              <w:shd w:val="clear" w:color="auto" w:fill="E6E6E6"/>
              <w:spacing w:before="200" w:after="100"/>
              <w:rPr>
                <w:b/>
                <w:u w:val="single"/>
              </w:rPr>
            </w:pPr>
            <w:r w:rsidRPr="00E17672">
              <w:rPr>
                <w:b/>
                <w:u w:val="single"/>
              </w:rPr>
              <w:t>Ф</w:t>
            </w:r>
            <w:r>
              <w:rPr>
                <w:b/>
                <w:u w:val="single"/>
              </w:rPr>
              <w:t>ИНАЛ «ГЕФЕСТ</w:t>
            </w:r>
            <w:r w:rsidRPr="00E17672">
              <w:rPr>
                <w:b/>
                <w:u w:val="single"/>
              </w:rPr>
              <w:t xml:space="preserve">»: </w:t>
            </w:r>
          </w:p>
          <w:p w:rsidR="00F954BB" w:rsidRDefault="00F954BB" w:rsidP="00F954BB">
            <w:r w:rsidRPr="00A134B5">
              <w:t xml:space="preserve">Главный приз – квартира </w:t>
            </w:r>
            <w:r w:rsidRPr="00A134B5">
              <w:rPr>
                <w:color w:val="FF0000"/>
              </w:rPr>
              <w:t xml:space="preserve"> </w:t>
            </w:r>
            <w:r w:rsidRPr="00A134B5">
              <w:t xml:space="preserve">вручается </w:t>
            </w:r>
            <w:r w:rsidRPr="00A134B5">
              <w:rPr>
                <w:u w:val="single"/>
              </w:rPr>
              <w:t>Абсолютному победителю соревнований</w:t>
            </w:r>
            <w:r w:rsidRPr="00A134B5">
              <w:t xml:space="preserve">, который занял первое место в абсолютном первенстве Финала «ГЕФЕСТ </w:t>
            </w:r>
            <w:r w:rsidRPr="00A134B5">
              <w:rPr>
                <w:lang w:val="en-US"/>
              </w:rPr>
              <w:t>CUP</w:t>
            </w:r>
            <w:r w:rsidRPr="00A134B5">
              <w:t xml:space="preserve">»! </w:t>
            </w:r>
          </w:p>
          <w:p w:rsidR="00F954BB" w:rsidRPr="00A134B5" w:rsidRDefault="00F954BB" w:rsidP="00F954BB">
            <w:r>
              <w:t>Призеры соревнований:</w:t>
            </w:r>
          </w:p>
          <w:p w:rsidR="00F954BB" w:rsidRPr="00A134B5" w:rsidRDefault="00F954BB" w:rsidP="00F954BB">
            <w:pPr>
              <w:shd w:val="clear" w:color="auto" w:fill="FFFFFF"/>
            </w:pPr>
            <w:r w:rsidRPr="00A134B5">
              <w:t>2 место - 200 000р.</w:t>
            </w:r>
          </w:p>
          <w:p w:rsidR="00F954BB" w:rsidRPr="00A134B5" w:rsidRDefault="00F954BB" w:rsidP="00F954BB">
            <w:pPr>
              <w:shd w:val="clear" w:color="auto" w:fill="FFFFFF"/>
            </w:pPr>
            <w:r w:rsidRPr="00A134B5">
              <w:t>3 место - 100 000р.</w:t>
            </w:r>
          </w:p>
          <w:p w:rsidR="00F954BB" w:rsidRPr="00A134B5" w:rsidRDefault="00F954BB" w:rsidP="00F954BB">
            <w:pPr>
              <w:shd w:val="clear" w:color="auto" w:fill="FFFFFF"/>
            </w:pPr>
            <w:r w:rsidRPr="00A134B5">
              <w:t>4 место - 50 000р.</w:t>
            </w:r>
          </w:p>
          <w:p w:rsidR="00F954BB" w:rsidRDefault="00F954BB" w:rsidP="00F954BB">
            <w:pPr>
              <w:tabs>
                <w:tab w:val="left" w:pos="5103"/>
              </w:tabs>
              <w:jc w:val="both"/>
              <w:rPr>
                <w:i/>
              </w:rPr>
            </w:pPr>
            <w:r w:rsidRPr="00A134B5">
              <w:t>5 место - 50 000р.</w:t>
            </w:r>
          </w:p>
          <w:p w:rsidR="000E101E" w:rsidRDefault="000E101E" w:rsidP="000E101E">
            <w:pPr>
              <w:shd w:val="clear" w:color="auto" w:fill="E6E6E6"/>
              <w:spacing w:before="200" w:after="100"/>
              <w:rPr>
                <w:b/>
                <w:u w:val="single"/>
              </w:rPr>
            </w:pPr>
            <w:r w:rsidRPr="00E17672">
              <w:rPr>
                <w:b/>
                <w:u w:val="single"/>
              </w:rPr>
              <w:t>Ф</w:t>
            </w:r>
            <w:r>
              <w:rPr>
                <w:b/>
                <w:u w:val="single"/>
              </w:rPr>
              <w:t>ИНАЛ «</w:t>
            </w:r>
            <w:r>
              <w:rPr>
                <w:b/>
                <w:u w:val="single"/>
                <w:lang w:val="en-US"/>
              </w:rPr>
              <w:t>MAXIMA</w:t>
            </w:r>
            <w:r w:rsidRPr="00FA22C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PARK</w:t>
            </w:r>
            <w:r w:rsidRPr="00E17672">
              <w:rPr>
                <w:b/>
                <w:u w:val="single"/>
              </w:rPr>
              <w:t xml:space="preserve">»: </w:t>
            </w:r>
          </w:p>
          <w:p w:rsidR="00F954BB" w:rsidRPr="00FA22C4" w:rsidRDefault="00FA22C4" w:rsidP="00FA22C4">
            <w:pPr>
              <w:shd w:val="clear" w:color="auto" w:fill="FFFFFF"/>
            </w:pPr>
            <w:r w:rsidRPr="00FA22C4">
              <w:t>Группа</w:t>
            </w:r>
            <w:proofErr w:type="gramStart"/>
            <w:r w:rsidRPr="00FA22C4">
              <w:t xml:space="preserve"> А</w:t>
            </w:r>
            <w:proofErr w:type="gramEnd"/>
            <w:r w:rsidRPr="00FA22C4">
              <w:t>, призовой фонд:150 тыс. рублей</w:t>
            </w:r>
            <w:r w:rsidR="00622E8F">
              <w:t xml:space="preserve"> (награждается 5 мест: 55 тыс.,\40 тыс.,\ 30 тыс.,\15 тыс.,\10 тыс.)</w:t>
            </w:r>
            <w:r>
              <w:t>;</w:t>
            </w:r>
          </w:p>
          <w:p w:rsidR="00FA22C4" w:rsidRPr="00FA22C4" w:rsidRDefault="00FA22C4" w:rsidP="00FA22C4">
            <w:pPr>
              <w:shd w:val="clear" w:color="auto" w:fill="FFFFFF"/>
            </w:pPr>
            <w:r w:rsidRPr="00FA22C4">
              <w:t>Группа</w:t>
            </w:r>
            <w:proofErr w:type="gramStart"/>
            <w:r w:rsidRPr="00FA22C4">
              <w:t xml:space="preserve"> Б</w:t>
            </w:r>
            <w:proofErr w:type="gramEnd"/>
            <w:r w:rsidRPr="00FA22C4">
              <w:t>, призовой фонд: 200 тыс. рублей</w:t>
            </w:r>
            <w:r>
              <w:t>;</w:t>
            </w:r>
            <w:r w:rsidR="00622E8F">
              <w:t xml:space="preserve"> (награждается 5 мест: 70 тыс.,\50 тыс.,\ 40 тыс.,\25 тыс.,\15 тыс.);</w:t>
            </w:r>
          </w:p>
          <w:p w:rsidR="00FA22C4" w:rsidRPr="00FA22C4" w:rsidRDefault="00FA22C4" w:rsidP="00FA22C4">
            <w:pPr>
              <w:shd w:val="clear" w:color="auto" w:fill="FFFFFF"/>
            </w:pPr>
            <w:r w:rsidRPr="00FA22C4">
              <w:t>Юниоры</w:t>
            </w:r>
            <w:proofErr w:type="gramStart"/>
            <w:r w:rsidRPr="00FA22C4">
              <w:t xml:space="preserve"> :</w:t>
            </w:r>
            <w:proofErr w:type="gramEnd"/>
            <w:r w:rsidRPr="00FA22C4">
              <w:t xml:space="preserve"> 80 тыс</w:t>
            </w:r>
            <w:r w:rsidR="00B76CD9">
              <w:t>.</w:t>
            </w:r>
            <w:r w:rsidRPr="00FA22C4">
              <w:t xml:space="preserve"> рублей</w:t>
            </w:r>
            <w:r>
              <w:t>;</w:t>
            </w:r>
            <w:r w:rsidR="00622E8F">
              <w:t xml:space="preserve"> (награждается 5 мест: 30 тыс.,\20 тыс.,\ 15 тыс.,\10 тыс.,\5 тыс.);</w:t>
            </w:r>
          </w:p>
          <w:p w:rsidR="00FA22C4" w:rsidRPr="00FA22C4" w:rsidRDefault="00FA22C4" w:rsidP="00FA22C4">
            <w:pPr>
              <w:shd w:val="clear" w:color="auto" w:fill="FFFFFF"/>
            </w:pPr>
            <w:proofErr w:type="gramStart"/>
            <w:r w:rsidRPr="00FA22C4">
              <w:t>Юноши: 150 тыс. рублей</w:t>
            </w:r>
            <w:r>
              <w:t>;</w:t>
            </w:r>
            <w:r w:rsidR="00622E8F">
              <w:t xml:space="preserve"> (награждается 5 мест: 55 тыс.,\40 тыс.,\ 30 тыс.,\15 тыс.,\10 тыс.);</w:t>
            </w:r>
            <w:proofErr w:type="gramEnd"/>
          </w:p>
          <w:p w:rsidR="00FA22C4" w:rsidRPr="00FA22C4" w:rsidRDefault="00FA22C4" w:rsidP="00FA22C4">
            <w:pPr>
              <w:shd w:val="clear" w:color="auto" w:fill="FFFFFF"/>
            </w:pPr>
            <w:r w:rsidRPr="00FA22C4">
              <w:t>Любители 150 тыс. рублей</w:t>
            </w:r>
            <w:r>
              <w:t>;</w:t>
            </w:r>
            <w:r w:rsidR="00622E8F">
              <w:t xml:space="preserve"> (награждается 5 мест: 55 тыс.,\40 тыс.,\ 30 тыс.,\15 тыс.,\10 тыс.);</w:t>
            </w:r>
          </w:p>
          <w:p w:rsidR="00FA22C4" w:rsidRDefault="00FA22C4" w:rsidP="00FA22C4">
            <w:pPr>
              <w:shd w:val="clear" w:color="auto" w:fill="FFFFFF"/>
            </w:pPr>
            <w:proofErr w:type="gramStart"/>
            <w:r w:rsidRPr="00FA22C4">
              <w:t>Дети: 70 тыс. рублей</w:t>
            </w:r>
            <w:r>
              <w:t>;</w:t>
            </w:r>
            <w:r w:rsidR="007F3505">
              <w:t xml:space="preserve"> (награждается 5 мест: 25 тыс.,\20 тыс.,\ 15 тыс.,\5</w:t>
            </w:r>
            <w:r w:rsidR="00622E8F">
              <w:t xml:space="preserve"> тыс.,\5 тыс.);</w:t>
            </w:r>
            <w:proofErr w:type="gramEnd"/>
          </w:p>
          <w:p w:rsidR="007A2AF9" w:rsidRDefault="007A2AF9" w:rsidP="00FA22C4">
            <w:pPr>
              <w:shd w:val="clear" w:color="auto" w:fill="FFFFFF"/>
            </w:pPr>
          </w:p>
          <w:p w:rsidR="007A2AF9" w:rsidRDefault="00C071F3" w:rsidP="00FA22C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*</w:t>
            </w:r>
            <w:r w:rsidR="007A2AF9" w:rsidRPr="007A2AF9">
              <w:rPr>
                <w:b/>
              </w:rPr>
              <w:t xml:space="preserve">Чемпионат лошадей </w:t>
            </w:r>
            <w:proofErr w:type="spellStart"/>
            <w:r w:rsidR="007A2AF9" w:rsidRPr="007A2AF9">
              <w:rPr>
                <w:b/>
              </w:rPr>
              <w:t>тракененской</w:t>
            </w:r>
            <w:proofErr w:type="spellEnd"/>
            <w:r w:rsidR="007A2AF9" w:rsidRPr="007A2AF9">
              <w:rPr>
                <w:b/>
              </w:rPr>
              <w:t xml:space="preserve"> породы</w:t>
            </w:r>
            <w:r>
              <w:rPr>
                <w:b/>
              </w:rPr>
              <w:t>, победители и призеры определяю</w:t>
            </w:r>
            <w:r w:rsidR="00C2713B">
              <w:rPr>
                <w:b/>
              </w:rPr>
              <w:t>тся по сумме штрафных очков</w:t>
            </w:r>
            <w:r w:rsidR="007A2AF9">
              <w:rPr>
                <w:b/>
              </w:rPr>
              <w:t xml:space="preserve"> в следующих категориях</w:t>
            </w:r>
            <w:r w:rsidR="007A2AF9" w:rsidRPr="007A2AF9">
              <w:rPr>
                <w:b/>
              </w:rPr>
              <w:t>:</w:t>
            </w:r>
          </w:p>
          <w:p w:rsidR="007A2AF9" w:rsidRPr="00C071F3" w:rsidRDefault="007A2AF9" w:rsidP="00FA22C4">
            <w:pPr>
              <w:shd w:val="clear" w:color="auto" w:fill="FFFFFF"/>
            </w:pPr>
            <w:r w:rsidRPr="00C071F3">
              <w:t>Лошади 4х лет  маршруты №1, №5</w:t>
            </w:r>
            <w:r w:rsidR="00C071F3">
              <w:t>;</w:t>
            </w:r>
          </w:p>
          <w:p w:rsidR="007A2AF9" w:rsidRPr="00C071F3" w:rsidRDefault="007A2AF9" w:rsidP="00FA22C4">
            <w:pPr>
              <w:shd w:val="clear" w:color="auto" w:fill="FFFFFF"/>
            </w:pPr>
            <w:r w:rsidRPr="00C071F3">
              <w:t>Лошади 5-6 лет маршрут № 2, №6</w:t>
            </w:r>
            <w:r w:rsidR="00C071F3">
              <w:t>;</w:t>
            </w:r>
          </w:p>
          <w:p w:rsidR="007A2AF9" w:rsidRPr="00C071F3" w:rsidRDefault="007A2AF9" w:rsidP="00FA22C4">
            <w:pPr>
              <w:shd w:val="clear" w:color="auto" w:fill="FFFFFF"/>
            </w:pPr>
            <w:r w:rsidRPr="00C071F3">
              <w:t>Группа</w:t>
            </w:r>
            <w:proofErr w:type="gramStart"/>
            <w:r w:rsidRPr="00C071F3">
              <w:t xml:space="preserve"> Б</w:t>
            </w:r>
            <w:proofErr w:type="gramEnd"/>
            <w:r w:rsidRPr="00C071F3">
              <w:t xml:space="preserve"> маршруты №3,№7</w:t>
            </w:r>
            <w:r w:rsidR="00C071F3">
              <w:t>;</w:t>
            </w:r>
          </w:p>
          <w:p w:rsidR="007A2AF9" w:rsidRDefault="007A2AF9" w:rsidP="00FA22C4">
            <w:pPr>
              <w:shd w:val="clear" w:color="auto" w:fill="FFFFFF"/>
            </w:pPr>
            <w:r w:rsidRPr="00C071F3">
              <w:t>Группа</w:t>
            </w:r>
            <w:proofErr w:type="gramStart"/>
            <w:r w:rsidRPr="00C071F3">
              <w:t xml:space="preserve"> А</w:t>
            </w:r>
            <w:proofErr w:type="gramEnd"/>
            <w:r w:rsidRPr="00C071F3">
              <w:t xml:space="preserve"> маршруты №</w:t>
            </w:r>
            <w:r w:rsidR="00C071F3" w:rsidRPr="00C071F3">
              <w:t>3,№7</w:t>
            </w:r>
            <w:r w:rsidR="00C071F3">
              <w:t>;</w:t>
            </w:r>
          </w:p>
          <w:p w:rsidR="004F4CE1" w:rsidRDefault="004F4CE1" w:rsidP="00FA22C4">
            <w:pPr>
              <w:shd w:val="clear" w:color="auto" w:fill="FFFFFF"/>
            </w:pPr>
          </w:p>
          <w:p w:rsidR="004F4CE1" w:rsidRPr="009C5811" w:rsidRDefault="004F4CE1" w:rsidP="00FA22C4">
            <w:pPr>
              <w:shd w:val="clear" w:color="auto" w:fill="FFFFFF"/>
              <w:rPr>
                <w:b/>
                <w:u w:val="single"/>
              </w:rPr>
            </w:pPr>
            <w:r w:rsidRPr="004F4CE1">
              <w:rPr>
                <w:b/>
                <w:u w:val="single"/>
              </w:rPr>
              <w:t xml:space="preserve">Маршрут №8 на призы компании </w:t>
            </w:r>
            <w:r w:rsidRPr="004F4CE1">
              <w:rPr>
                <w:b/>
                <w:u w:val="single"/>
                <w:lang w:val="en-US"/>
              </w:rPr>
              <w:t>EQUNEWS</w:t>
            </w:r>
            <w:r w:rsidR="00BD7079">
              <w:rPr>
                <w:b/>
                <w:u w:val="single"/>
              </w:rPr>
              <w:t>!</w:t>
            </w:r>
          </w:p>
          <w:p w:rsidR="009C5811" w:rsidRPr="00BD7079" w:rsidRDefault="004F4CE1" w:rsidP="00FA22C4">
            <w:pPr>
              <w:shd w:val="clear" w:color="auto" w:fill="FFFFFF"/>
            </w:pPr>
            <w:r w:rsidRPr="00BD7079">
              <w:t xml:space="preserve">Команда победительница получает  2 билета на турнир </w:t>
            </w:r>
            <w:proofErr w:type="spellStart"/>
            <w:r w:rsidRPr="00BD7079">
              <w:t>Longines</w:t>
            </w:r>
            <w:proofErr w:type="spellEnd"/>
            <w:r w:rsidRPr="00BD7079">
              <w:t xml:space="preserve"> </w:t>
            </w:r>
            <w:proofErr w:type="spellStart"/>
            <w:r w:rsidRPr="00BD7079">
              <w:t>Masters</w:t>
            </w:r>
            <w:proofErr w:type="spellEnd"/>
            <w:r w:rsidRPr="00BD7079">
              <w:t xml:space="preserve"> в Париже от </w:t>
            </w:r>
            <w:proofErr w:type="spellStart"/>
            <w:r w:rsidRPr="00BD7079">
              <w:t>Equnews</w:t>
            </w:r>
            <w:proofErr w:type="spellEnd"/>
            <w:r w:rsidRPr="00BD7079">
              <w:t>.</w:t>
            </w:r>
            <w:r w:rsidR="009C5811" w:rsidRPr="00BD7079">
              <w:t xml:space="preserve"> </w:t>
            </w:r>
          </w:p>
          <w:p w:rsidR="004F4CE1" w:rsidRPr="00BD7079" w:rsidRDefault="009C5811" w:rsidP="00FA22C4">
            <w:pPr>
              <w:shd w:val="clear" w:color="auto" w:fill="FFFFFF"/>
            </w:pPr>
            <w:r w:rsidRPr="00BD7079">
              <w:t xml:space="preserve">Призеры (втрое и третье место) призы и подарки от компании </w:t>
            </w:r>
            <w:r w:rsidRPr="00BD7079">
              <w:rPr>
                <w:u w:val="single"/>
                <w:lang w:val="en-US"/>
              </w:rPr>
              <w:t>EQUNEWS</w:t>
            </w:r>
            <w:r w:rsidRPr="00BD7079">
              <w:rPr>
                <w:u w:val="single"/>
              </w:rPr>
              <w:t>!!</w:t>
            </w:r>
          </w:p>
          <w:p w:rsidR="007A2AF9" w:rsidRPr="00BD7079" w:rsidRDefault="007A2AF9" w:rsidP="00FA22C4">
            <w:pPr>
              <w:shd w:val="clear" w:color="auto" w:fill="FFFFFF"/>
            </w:pPr>
          </w:p>
          <w:p w:rsidR="000C2698" w:rsidRPr="00FC5D96" w:rsidRDefault="000C2698" w:rsidP="00FC5D96">
            <w:pPr>
              <w:tabs>
                <w:tab w:val="left" w:pos="5103"/>
              </w:tabs>
              <w:ind w:firstLine="426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80104" w:rsidRPr="000313ED" w:rsidRDefault="00080104" w:rsidP="000313E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"/>
        <w:gridCol w:w="4653"/>
        <w:gridCol w:w="5241"/>
        <w:gridCol w:w="421"/>
      </w:tblGrid>
      <w:tr w:rsidR="00080104" w:rsidRPr="00810A44" w:rsidTr="00C2713B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3ED" w:rsidRDefault="000313ED" w:rsidP="0065503A">
            <w:pPr>
              <w:shd w:val="clear" w:color="auto" w:fill="F1F4F7"/>
              <w:spacing w:line="360" w:lineRule="atLeast"/>
            </w:pPr>
            <w:proofErr w:type="spellStart"/>
            <w:r w:rsidRPr="000313ED">
              <w:rPr>
                <w:b/>
              </w:rPr>
              <w:t>Коневозы</w:t>
            </w:r>
            <w:proofErr w:type="spellEnd"/>
            <w:r w:rsidRPr="000313ED">
              <w:rPr>
                <w:b/>
              </w:rPr>
              <w:t>:</w:t>
            </w:r>
          </w:p>
          <w:p w:rsidR="000313ED" w:rsidRDefault="000313ED" w:rsidP="0065503A">
            <w:pPr>
              <w:shd w:val="clear" w:color="auto" w:fill="F1F4F7"/>
              <w:spacing w:line="360" w:lineRule="atLeast"/>
            </w:pPr>
            <w:r>
              <w:t xml:space="preserve">Стоимость подключения к электричеству – 500 руб./сутки. </w:t>
            </w:r>
          </w:p>
          <w:p w:rsidR="007F3505" w:rsidRDefault="000313ED" w:rsidP="0065503A">
            <w:pPr>
              <w:shd w:val="clear" w:color="auto" w:fill="F1F4F7"/>
              <w:spacing w:line="360" w:lineRule="atLeast"/>
            </w:pPr>
            <w:r w:rsidRPr="000313ED">
              <w:rPr>
                <w:b/>
              </w:rPr>
              <w:t>Лошади</w:t>
            </w:r>
            <w:r>
              <w:t>:</w:t>
            </w:r>
          </w:p>
          <w:p w:rsidR="00C2713B" w:rsidRDefault="007F3505" w:rsidP="0065503A">
            <w:pPr>
              <w:shd w:val="clear" w:color="auto" w:fill="F1F4F7"/>
              <w:spacing w:line="360" w:lineRule="atLeast"/>
            </w:pPr>
            <w:r>
              <w:t>С подробными ценами можно ознакомиться на сайте:</w:t>
            </w:r>
            <w:r w:rsidR="000313ED">
              <w:t xml:space="preserve"> </w:t>
            </w:r>
          </w:p>
          <w:p w:rsidR="000313ED" w:rsidRDefault="00C2713B" w:rsidP="0065503A">
            <w:pPr>
              <w:shd w:val="clear" w:color="auto" w:fill="F1F4F7"/>
              <w:spacing w:line="360" w:lineRule="atLeast"/>
            </w:pPr>
            <w:r w:rsidRPr="00C2713B">
              <w:t>https://www.maximastables.ru/price-list/</w:t>
            </w:r>
          </w:p>
          <w:p w:rsidR="000313ED" w:rsidRDefault="000313ED" w:rsidP="0065503A">
            <w:pPr>
              <w:shd w:val="clear" w:color="auto" w:fill="F1F4F7"/>
              <w:spacing w:line="360" w:lineRule="atLeast"/>
            </w:pPr>
          </w:p>
          <w:p w:rsidR="000313ED" w:rsidRDefault="000313ED" w:rsidP="000313ED">
            <w:pPr>
              <w:shd w:val="clear" w:color="auto" w:fill="F1F4F7"/>
              <w:spacing w:line="360" w:lineRule="atLeast"/>
              <w:jc w:val="center"/>
            </w:pPr>
            <w:r w:rsidRPr="000313ED">
              <w:rPr>
                <w:color w:val="FF0000"/>
              </w:rPr>
              <w:t xml:space="preserve">Размещение лошадей на месте соревнований: 8-916-540-26-80, </w:t>
            </w:r>
          </w:p>
          <w:p w:rsidR="000313ED" w:rsidRDefault="000313ED" w:rsidP="000313ED">
            <w:pPr>
              <w:shd w:val="clear" w:color="auto" w:fill="F1F4F7"/>
              <w:spacing w:line="360" w:lineRule="atLeast"/>
              <w:jc w:val="center"/>
              <w:rPr>
                <w:b/>
              </w:rPr>
            </w:pPr>
          </w:p>
          <w:p w:rsidR="000313ED" w:rsidRPr="000313ED" w:rsidRDefault="000313ED" w:rsidP="000313ED">
            <w:pPr>
              <w:shd w:val="clear" w:color="auto" w:fill="F1F4F7"/>
              <w:spacing w:line="360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313ED">
              <w:rPr>
                <w:b/>
              </w:rPr>
              <w:t>В случае отказа от участия в соревнованиях просим в срочном порядке сообщать о снятии брони на размещение участников и лошадей.</w:t>
            </w:r>
          </w:p>
          <w:p w:rsidR="00D5152E" w:rsidRPr="004C5C45" w:rsidRDefault="00D5152E" w:rsidP="0065503A">
            <w:pPr>
              <w:shd w:val="clear" w:color="auto" w:fill="F1F4F7"/>
              <w:spacing w:line="360" w:lineRule="atLeast"/>
              <w:rPr>
                <w:b/>
                <w:i/>
                <w:sz w:val="22"/>
                <w:szCs w:val="22"/>
              </w:rPr>
            </w:pPr>
          </w:p>
        </w:tc>
      </w:tr>
      <w:tr w:rsidR="00C2713B" w:rsidTr="00C2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5" w:type="dxa"/>
          <w:wAfter w:w="421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C2713B" w:rsidRDefault="00C2713B">
            <w:pPr>
              <w:spacing w:line="480" w:lineRule="auto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lastRenderedPageBreak/>
              <w:t>Аренда денников, гостевая конюшня 1-й категории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 xml:space="preserve">Запрещено: использование </w:t>
            </w:r>
            <w:proofErr w:type="spellStart"/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водилок</w:t>
            </w:r>
            <w:proofErr w:type="spellEnd"/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, левад и рабочих площадок клиентов клуба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C2713B" w:rsidRDefault="00C2713B">
            <w:pPr>
              <w:spacing w:line="480" w:lineRule="auto"/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2200 руб./сутки **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отдельно, в стоимость </w:t>
            </w:r>
            <w:r>
              <w:rPr>
                <w:rStyle w:val="af6"/>
                <w:rFonts w:ascii="inherit" w:hAnsi="inherit"/>
                <w:b/>
                <w:bCs/>
                <w:color w:val="800080"/>
                <w:sz w:val="16"/>
                <w:szCs w:val="16"/>
                <w:bdr w:val="none" w:sz="0" w:space="0" w:color="auto" w:frame="1"/>
              </w:rPr>
              <w:t>включены</w:t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 2 брикета опилок </w:t>
            </w:r>
            <w:proofErr w:type="spellStart"/>
            <w:r>
              <w:rPr>
                <w:rStyle w:val="af6"/>
                <w:rFonts w:ascii="inherit" w:hAnsi="inherit"/>
                <w:b/>
                <w:bCs/>
                <w:color w:val="800080"/>
                <w:sz w:val="16"/>
                <w:szCs w:val="16"/>
                <w:bdr w:val="none" w:sz="0" w:space="0" w:color="auto" w:frame="1"/>
              </w:rPr>
              <w:t>единоразовой</w:t>
            </w:r>
            <w:proofErr w:type="spellEnd"/>
            <w:r>
              <w:rPr>
                <w:rStyle w:val="af6"/>
                <w:rFonts w:ascii="inherit" w:hAnsi="inherit"/>
                <w:b/>
                <w:bCs/>
                <w:color w:val="800080"/>
                <w:sz w:val="16"/>
                <w:szCs w:val="16"/>
                <w:bdr w:val="none" w:sz="0" w:space="0" w:color="auto" w:frame="1"/>
              </w:rPr>
              <w:t xml:space="preserve"> засыпки</w:t>
            </w:r>
          </w:p>
        </w:tc>
      </w:tr>
      <w:tr w:rsidR="00C2713B" w:rsidTr="00C2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5" w:type="dxa"/>
          <w:wAfter w:w="421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C2713B" w:rsidRDefault="00C2713B">
            <w:pPr>
              <w:spacing w:line="480" w:lineRule="auto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Аренда денников, гостевая конюшня 1-й категории </w:t>
            </w:r>
            <w:r>
              <w:rPr>
                <w:rFonts w:ascii="inherit" w:hAnsi="inherit"/>
                <w:b/>
                <w:bCs/>
                <w:color w:val="898989"/>
                <w:sz w:val="23"/>
                <w:szCs w:val="23"/>
                <w:bdr w:val="none" w:sz="0" w:space="0" w:color="auto" w:frame="1"/>
              </w:rPr>
              <w:t>Дневной тариф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 xml:space="preserve">Запрещено: использование </w:t>
            </w:r>
            <w:proofErr w:type="spellStart"/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водилок</w:t>
            </w:r>
            <w:proofErr w:type="spellEnd"/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, левад и рабочих площадок клиентов клуба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C2713B" w:rsidRDefault="00C2713B">
            <w:pPr>
              <w:spacing w:line="480" w:lineRule="auto"/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1100 руб.**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(Обязательно приобретение не менее одного брикета опилок)</w:t>
            </w:r>
            <w:r>
              <w:rPr>
                <w:rFonts w:ascii="PT Serif" w:hAnsi="PT Serif"/>
                <w:color w:val="800080"/>
                <w:sz w:val="23"/>
                <w:szCs w:val="23"/>
                <w:bdr w:val="none" w:sz="0" w:space="0" w:color="auto" w:frame="1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Период действия тарифа: с 08:00 до 21:00</w:t>
            </w:r>
            <w:r>
              <w:rPr>
                <w:rFonts w:ascii="PT Serif" w:hAnsi="PT Serif"/>
                <w:color w:val="800080"/>
                <w:sz w:val="23"/>
                <w:szCs w:val="23"/>
                <w:bdr w:val="none" w:sz="0" w:space="0" w:color="auto" w:frame="1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**кормление лошадей конюхами КСК, отбивка денников — не предусмотрена, корма и опилки  приобретаются отдельно</w:t>
            </w:r>
          </w:p>
        </w:tc>
      </w:tr>
      <w:tr w:rsidR="00C2713B" w:rsidTr="00C2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5" w:type="dxa"/>
          <w:wAfter w:w="421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C2713B" w:rsidRDefault="00C2713B">
            <w:pPr>
              <w:spacing w:line="480" w:lineRule="auto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Аренда денников, гостевая конюшня 2-й категории (отдельно стоящий блок)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 xml:space="preserve">Запрещено: использование </w:t>
            </w:r>
            <w:proofErr w:type="spellStart"/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водилок</w:t>
            </w:r>
            <w:proofErr w:type="spellEnd"/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, левад и рабочих площадок клиентов клуба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C2713B" w:rsidRDefault="00C2713B">
            <w:pPr>
              <w:spacing w:line="480" w:lineRule="auto"/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1500 руб./сутки **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отдельно, в стоимость </w:t>
            </w:r>
            <w:r>
              <w:rPr>
                <w:rStyle w:val="af6"/>
                <w:rFonts w:ascii="inherit" w:hAnsi="inherit"/>
                <w:b/>
                <w:bCs/>
                <w:color w:val="800080"/>
                <w:sz w:val="16"/>
                <w:szCs w:val="16"/>
                <w:bdr w:val="none" w:sz="0" w:space="0" w:color="auto" w:frame="1"/>
              </w:rPr>
              <w:t>включены</w:t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 2 брикета опилок </w:t>
            </w:r>
            <w:proofErr w:type="spellStart"/>
            <w:r>
              <w:rPr>
                <w:rStyle w:val="af6"/>
                <w:rFonts w:ascii="inherit" w:hAnsi="inherit"/>
                <w:b/>
                <w:bCs/>
                <w:color w:val="800080"/>
                <w:sz w:val="16"/>
                <w:szCs w:val="16"/>
                <w:bdr w:val="none" w:sz="0" w:space="0" w:color="auto" w:frame="1"/>
              </w:rPr>
              <w:t>единоразовой</w:t>
            </w:r>
            <w:proofErr w:type="spellEnd"/>
            <w:r>
              <w:rPr>
                <w:rStyle w:val="af6"/>
                <w:rFonts w:ascii="inherit" w:hAnsi="inherit"/>
                <w:b/>
                <w:bCs/>
                <w:color w:val="800080"/>
                <w:sz w:val="16"/>
                <w:szCs w:val="16"/>
                <w:bdr w:val="none" w:sz="0" w:space="0" w:color="auto" w:frame="1"/>
              </w:rPr>
              <w:t xml:space="preserve"> засыпки</w:t>
            </w:r>
          </w:p>
        </w:tc>
      </w:tr>
      <w:tr w:rsidR="00C2713B" w:rsidTr="00C2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5" w:type="dxa"/>
          <w:wAfter w:w="421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C2713B" w:rsidRDefault="00C2713B">
            <w:pPr>
              <w:spacing w:line="480" w:lineRule="auto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Аренда денников, гостевая конюшня 2-й категории (отдельно стоящий блок) </w:t>
            </w:r>
            <w:r>
              <w:rPr>
                <w:rFonts w:ascii="inherit" w:hAnsi="inherit"/>
                <w:b/>
                <w:bCs/>
                <w:color w:val="898989"/>
                <w:sz w:val="23"/>
                <w:szCs w:val="23"/>
                <w:bdr w:val="none" w:sz="0" w:space="0" w:color="auto" w:frame="1"/>
              </w:rPr>
              <w:t>Дневной тариф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 xml:space="preserve">Запрещено: использование </w:t>
            </w:r>
            <w:proofErr w:type="spellStart"/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водилок</w:t>
            </w:r>
            <w:proofErr w:type="spellEnd"/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, левад и рабочих площадок клиентов клуба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C2713B" w:rsidRDefault="00C2713B">
            <w:pPr>
              <w:spacing w:line="480" w:lineRule="auto"/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>
              <w:rPr>
                <w:rFonts w:ascii="inherit" w:hAnsi="inherit"/>
                <w:color w:val="898989"/>
                <w:sz w:val="23"/>
                <w:szCs w:val="23"/>
              </w:rPr>
              <w:t>750 руб.**</w:t>
            </w:r>
            <w:r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Период действия тарифа: с 08:00 до 21:00</w:t>
            </w:r>
            <w:r>
              <w:rPr>
                <w:rFonts w:ascii="PT Serif" w:hAnsi="PT Serif"/>
                <w:color w:val="800080"/>
                <w:sz w:val="23"/>
                <w:szCs w:val="23"/>
                <w:bdr w:val="none" w:sz="0" w:space="0" w:color="auto" w:frame="1"/>
              </w:rPr>
              <w:br/>
            </w:r>
            <w:r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</w:t>
            </w:r>
          </w:p>
        </w:tc>
      </w:tr>
    </w:tbl>
    <w:p w:rsidR="00080104" w:rsidRPr="00810A44" w:rsidRDefault="00D5152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ФИНАНСОВЫЕ УСЛОВИЯ</w:t>
      </w:r>
    </w:p>
    <w:p w:rsidR="000C2698" w:rsidRDefault="000C2698">
      <w:pPr>
        <w:pStyle w:val="22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080104" w:rsidRDefault="00080104">
      <w:pPr>
        <w:pStyle w:val="22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5152E">
        <w:rPr>
          <w:rFonts w:ascii="Times New Roman" w:hAnsi="Times New Roman"/>
          <w:b/>
          <w:sz w:val="24"/>
          <w:szCs w:val="24"/>
          <w:u w:val="single"/>
        </w:rPr>
        <w:t>Стартовые взносы</w:t>
      </w:r>
      <w:r w:rsidR="005D77B3">
        <w:rPr>
          <w:rFonts w:ascii="Times New Roman" w:hAnsi="Times New Roman"/>
          <w:b/>
          <w:sz w:val="24"/>
          <w:szCs w:val="24"/>
          <w:u w:val="single"/>
        </w:rPr>
        <w:t xml:space="preserve"> (за </w:t>
      </w:r>
      <w:r w:rsidR="000C2698">
        <w:rPr>
          <w:rFonts w:ascii="Times New Roman" w:hAnsi="Times New Roman"/>
          <w:b/>
          <w:sz w:val="24"/>
          <w:szCs w:val="24"/>
          <w:u w:val="single"/>
        </w:rPr>
        <w:t xml:space="preserve">каждый </w:t>
      </w:r>
      <w:r w:rsidR="005D77B3">
        <w:rPr>
          <w:rFonts w:ascii="Times New Roman" w:hAnsi="Times New Roman"/>
          <w:b/>
          <w:sz w:val="24"/>
          <w:szCs w:val="24"/>
          <w:u w:val="single"/>
        </w:rPr>
        <w:t>старт)</w:t>
      </w:r>
      <w:r w:rsidRPr="00D5152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E6DB9" w:rsidRPr="00304F62" w:rsidRDefault="009C2365" w:rsidP="00C202A7">
      <w:pPr>
        <w:pStyle w:val="22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2 000</w:t>
      </w:r>
      <w:r w:rsidR="00CA69A5" w:rsidRPr="005D77B3">
        <w:rPr>
          <w:rFonts w:ascii="Times New Roman" w:hAnsi="Times New Roman"/>
          <w:b/>
          <w:sz w:val="22"/>
          <w:szCs w:val="22"/>
        </w:rPr>
        <w:t xml:space="preserve"> </w:t>
      </w:r>
      <w:r w:rsidR="005D77B3">
        <w:rPr>
          <w:rFonts w:ascii="Times New Roman" w:hAnsi="Times New Roman"/>
          <w:b/>
          <w:sz w:val="22"/>
          <w:szCs w:val="22"/>
        </w:rPr>
        <w:t>рублей</w:t>
      </w:r>
      <w:r w:rsidR="00CA69A5">
        <w:rPr>
          <w:rFonts w:ascii="Times New Roman" w:hAnsi="Times New Roman"/>
          <w:sz w:val="22"/>
          <w:szCs w:val="22"/>
        </w:rPr>
        <w:t xml:space="preserve"> – взрослые спортсмены;</w:t>
      </w:r>
    </w:p>
    <w:p w:rsidR="00A96382" w:rsidRPr="00DE681E" w:rsidRDefault="00A96382" w:rsidP="00A96382">
      <w:pPr>
        <w:pStyle w:val="22"/>
        <w:ind w:firstLine="0"/>
        <w:rPr>
          <w:rFonts w:ascii="Times New Roman" w:hAnsi="Times New Roman"/>
          <w:sz w:val="22"/>
          <w:szCs w:val="22"/>
        </w:rPr>
      </w:pPr>
      <w:r w:rsidRPr="00DE681E">
        <w:rPr>
          <w:rFonts w:ascii="Times New Roman" w:hAnsi="Times New Roman"/>
          <w:b/>
          <w:sz w:val="22"/>
          <w:szCs w:val="22"/>
        </w:rPr>
        <w:t>1 500 рублей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5D77B3">
        <w:rPr>
          <w:rFonts w:ascii="Times New Roman" w:hAnsi="Times New Roman"/>
          <w:sz w:val="22"/>
          <w:szCs w:val="22"/>
        </w:rPr>
        <w:t>дети (в соответствующем зачёте)</w:t>
      </w:r>
      <w:r>
        <w:rPr>
          <w:rFonts w:ascii="Times New Roman" w:hAnsi="Times New Roman"/>
          <w:sz w:val="22"/>
          <w:szCs w:val="22"/>
        </w:rPr>
        <w:t>.</w:t>
      </w:r>
    </w:p>
    <w:p w:rsidR="0083591C" w:rsidRDefault="0083591C" w:rsidP="00C202A7">
      <w:pPr>
        <w:pStyle w:val="22"/>
        <w:ind w:firstLine="0"/>
        <w:rPr>
          <w:rFonts w:ascii="Times New Roman" w:hAnsi="Times New Roman"/>
          <w:sz w:val="22"/>
          <w:szCs w:val="22"/>
        </w:rPr>
      </w:pPr>
    </w:p>
    <w:p w:rsidR="00F85ECB" w:rsidRDefault="00F85ECB" w:rsidP="00C202A7">
      <w:pPr>
        <w:pStyle w:val="22"/>
        <w:ind w:firstLine="0"/>
        <w:rPr>
          <w:rFonts w:ascii="Times New Roman" w:hAnsi="Times New Roman"/>
          <w:b/>
          <w:i/>
          <w:sz w:val="22"/>
          <w:szCs w:val="22"/>
        </w:rPr>
      </w:pPr>
    </w:p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СТРАХОВАНИЕ</w:t>
      </w:r>
    </w:p>
    <w:p w:rsidR="00080104" w:rsidRPr="00810A44" w:rsidRDefault="00080104">
      <w:pPr>
        <w:pStyle w:val="22"/>
        <w:ind w:firstLine="567"/>
        <w:rPr>
          <w:rFonts w:ascii="Times New Roman" w:hAnsi="Times New Roman"/>
          <w:sz w:val="24"/>
          <w:szCs w:val="24"/>
        </w:rPr>
      </w:pPr>
      <w:r w:rsidRPr="00810A44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r w:rsidR="005D77B3" w:rsidRPr="00810A44">
        <w:rPr>
          <w:rFonts w:ascii="Times New Roman" w:hAnsi="Times New Roman"/>
          <w:sz w:val="24"/>
          <w:szCs w:val="24"/>
        </w:rPr>
        <w:t>Федерации» от</w:t>
      </w:r>
      <w:r w:rsidRPr="00810A44">
        <w:rPr>
          <w:rFonts w:ascii="Times New Roman" w:hAnsi="Times New Roman"/>
          <w:sz w:val="24"/>
          <w:szCs w:val="24"/>
        </w:rPr>
        <w:t xml:space="preserve"> 04 </w:t>
      </w:r>
      <w:r w:rsidR="002A130E" w:rsidRPr="00810A44">
        <w:rPr>
          <w:rFonts w:ascii="Times New Roman" w:hAnsi="Times New Roman"/>
          <w:sz w:val="24"/>
          <w:szCs w:val="24"/>
        </w:rPr>
        <w:t xml:space="preserve">декабря </w:t>
      </w:r>
      <w:r w:rsidR="002A130E" w:rsidRPr="00810A44">
        <w:rPr>
          <w:rFonts w:ascii="Times New Roman" w:hAnsi="Times New Roman"/>
          <w:sz w:val="24"/>
          <w:szCs w:val="24"/>
        </w:rPr>
        <w:lastRenderedPageBreak/>
        <w:t>2007</w:t>
      </w:r>
      <w:r w:rsidRPr="00810A44">
        <w:rPr>
          <w:rFonts w:ascii="Times New Roman" w:hAnsi="Times New Roman"/>
          <w:sz w:val="24"/>
          <w:szCs w:val="24"/>
        </w:rPr>
        <w:t xml:space="preserve">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080104" w:rsidRDefault="00080104">
      <w:pPr>
        <w:jc w:val="both"/>
        <w:rPr>
          <w:b/>
        </w:rPr>
      </w:pPr>
    </w:p>
    <w:p w:rsidR="00383005" w:rsidRPr="00810A44" w:rsidRDefault="00383005">
      <w:pPr>
        <w:jc w:val="both"/>
        <w:rPr>
          <w:b/>
        </w:rPr>
      </w:pPr>
    </w:p>
    <w:p w:rsidR="00D6780C" w:rsidRDefault="00E70B83" w:rsidP="006550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Данное п</w:t>
      </w:r>
      <w:r w:rsidR="00080104" w:rsidRPr="00810A44">
        <w:rPr>
          <w:b/>
          <w:sz w:val="28"/>
          <w:szCs w:val="28"/>
        </w:rPr>
        <w:t xml:space="preserve">оложение является </w:t>
      </w:r>
      <w:r>
        <w:rPr>
          <w:b/>
          <w:sz w:val="28"/>
          <w:szCs w:val="28"/>
        </w:rPr>
        <w:t xml:space="preserve">официальным </w:t>
      </w:r>
      <w:r w:rsidR="00080104" w:rsidRPr="00810A44">
        <w:rPr>
          <w:b/>
          <w:sz w:val="28"/>
          <w:szCs w:val="28"/>
        </w:rPr>
        <w:t>приглашением на соревнования.</w:t>
      </w:r>
    </w:p>
    <w:p w:rsidR="004F781D" w:rsidRDefault="004F781D" w:rsidP="002A130E">
      <w:pPr>
        <w:rPr>
          <w:b/>
          <w:sz w:val="28"/>
          <w:szCs w:val="28"/>
        </w:rPr>
      </w:pPr>
    </w:p>
    <w:p w:rsidR="001C67F4" w:rsidRDefault="001C67F4" w:rsidP="001C67F4">
      <w:pPr>
        <w:rPr>
          <w:b/>
        </w:rPr>
      </w:pPr>
      <w:r w:rsidRPr="001C67F4">
        <w:rPr>
          <w:b/>
        </w:rPr>
        <w:t>«СОГЛАСОВАНО</w:t>
      </w:r>
      <w:r w:rsidR="00616349">
        <w:rPr>
          <w:b/>
        </w:rPr>
        <w:t>, ГСК</w:t>
      </w:r>
      <w:r w:rsidRPr="001C67F4">
        <w:rPr>
          <w:b/>
        </w:rPr>
        <w:t>»</w:t>
      </w:r>
    </w:p>
    <w:p w:rsidR="001C67F4" w:rsidRPr="001C67F4" w:rsidRDefault="001C67F4" w:rsidP="001C67F4">
      <w:pPr>
        <w:rPr>
          <w:b/>
        </w:rPr>
      </w:pPr>
    </w:p>
    <w:p w:rsidR="001C67F4" w:rsidRDefault="005D77B3" w:rsidP="001C67F4">
      <w:r>
        <w:t xml:space="preserve"> ______________ Е.Ю. Варламова</w:t>
      </w:r>
    </w:p>
    <w:p w:rsidR="001C67F4" w:rsidRDefault="001C67F4" w:rsidP="001C67F4">
      <w:r>
        <w:t xml:space="preserve"> Председатель ВКС ФКСР </w:t>
      </w:r>
    </w:p>
    <w:p w:rsidR="00383005" w:rsidRPr="0065503A" w:rsidRDefault="00D94E86" w:rsidP="002A130E">
      <w:pPr>
        <w:rPr>
          <w:b/>
          <w:sz w:val="28"/>
          <w:szCs w:val="28"/>
        </w:rPr>
      </w:pPr>
      <w:r>
        <w:t>«_____» _____________ 2017</w:t>
      </w:r>
      <w:r w:rsidR="001C67F4">
        <w:t xml:space="preserve"> г.</w:t>
      </w:r>
    </w:p>
    <w:sectPr w:rsidR="00383005" w:rsidRPr="0065503A" w:rsidSect="00516D9F">
      <w:footerReference w:type="even" r:id="rId14"/>
      <w:footerReference w:type="default" r:id="rId15"/>
      <w:pgSz w:w="11906" w:h="16838"/>
      <w:pgMar w:top="680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FB" w:rsidRDefault="00C913FB">
      <w:r>
        <w:separator/>
      </w:r>
    </w:p>
  </w:endnote>
  <w:endnote w:type="continuationSeparator" w:id="0">
    <w:p w:rsidR="00C913FB" w:rsidRDefault="00C9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50" w:rsidRDefault="00DB62A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D0B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0B50" w:rsidRDefault="006D0B5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50" w:rsidRDefault="006D0B50">
    <w:pPr>
      <w:pStyle w:val="ab"/>
      <w:framePr w:wrap="around" w:vAnchor="text" w:hAnchor="margin" w:xAlign="center" w:y="1"/>
      <w:rPr>
        <w:rStyle w:val="ad"/>
        <w:b/>
        <w:i/>
      </w:rPr>
    </w:pPr>
    <w:r>
      <w:rPr>
        <w:rStyle w:val="ad"/>
        <w:b/>
        <w:i/>
      </w:rPr>
      <w:t xml:space="preserve">Стр. </w:t>
    </w:r>
    <w:r w:rsidR="00DB62A8"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PAGE  </w:instrText>
    </w:r>
    <w:r w:rsidR="00DB62A8">
      <w:rPr>
        <w:rStyle w:val="ad"/>
        <w:b/>
        <w:i/>
      </w:rPr>
      <w:fldChar w:fldCharType="separate"/>
    </w:r>
    <w:r w:rsidR="00162801">
      <w:rPr>
        <w:rStyle w:val="ad"/>
        <w:b/>
        <w:i/>
        <w:noProof/>
      </w:rPr>
      <w:t>11</w:t>
    </w:r>
    <w:r w:rsidR="00DB62A8">
      <w:rPr>
        <w:rStyle w:val="ad"/>
        <w:b/>
        <w:i/>
      </w:rPr>
      <w:fldChar w:fldCharType="end"/>
    </w:r>
    <w:r>
      <w:rPr>
        <w:rStyle w:val="ad"/>
        <w:b/>
        <w:i/>
      </w:rPr>
      <w:t xml:space="preserve"> из </w:t>
    </w:r>
    <w:r w:rsidR="00DB62A8"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 NUMPAGES </w:instrText>
    </w:r>
    <w:r w:rsidR="00DB62A8">
      <w:rPr>
        <w:rStyle w:val="ad"/>
        <w:b/>
        <w:i/>
      </w:rPr>
      <w:fldChar w:fldCharType="separate"/>
    </w:r>
    <w:r w:rsidR="00162801">
      <w:rPr>
        <w:rStyle w:val="ad"/>
        <w:b/>
        <w:i/>
        <w:noProof/>
      </w:rPr>
      <w:t>11</w:t>
    </w:r>
    <w:r w:rsidR="00DB62A8">
      <w:rPr>
        <w:rStyle w:val="ad"/>
        <w:b/>
        <w:i/>
      </w:rPr>
      <w:fldChar w:fldCharType="end"/>
    </w:r>
  </w:p>
  <w:p w:rsidR="006D0B50" w:rsidRDefault="006D0B5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FB" w:rsidRDefault="00C913FB">
      <w:r>
        <w:separator/>
      </w:r>
    </w:p>
  </w:footnote>
  <w:footnote w:type="continuationSeparator" w:id="0">
    <w:p w:rsidR="00C913FB" w:rsidRDefault="00C9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7E"/>
    <w:multiLevelType w:val="hybridMultilevel"/>
    <w:tmpl w:val="404AA824"/>
    <w:lvl w:ilvl="0" w:tplc="107CDB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BA0F5D"/>
    <w:multiLevelType w:val="multilevel"/>
    <w:tmpl w:val="07BC2E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bCs/>
        <w:iCs/>
        <w:color w:val="000000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520BE8"/>
    <w:multiLevelType w:val="hybridMultilevel"/>
    <w:tmpl w:val="106C5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5"/>
  </w:num>
  <w:num w:numId="5">
    <w:abstractNumId w:val="13"/>
  </w:num>
  <w:num w:numId="6">
    <w:abstractNumId w:val="3"/>
  </w:num>
  <w:num w:numId="7">
    <w:abstractNumId w:val="23"/>
  </w:num>
  <w:num w:numId="8">
    <w:abstractNumId w:val="1"/>
  </w:num>
  <w:num w:numId="9">
    <w:abstractNumId w:val="7"/>
  </w:num>
  <w:num w:numId="10">
    <w:abstractNumId w:val="15"/>
  </w:num>
  <w:num w:numId="11">
    <w:abstractNumId w:val="19"/>
  </w:num>
  <w:num w:numId="12">
    <w:abstractNumId w:val="4"/>
  </w:num>
  <w:num w:numId="13">
    <w:abstractNumId w:val="22"/>
  </w:num>
  <w:num w:numId="14">
    <w:abstractNumId w:val="24"/>
  </w:num>
  <w:num w:numId="15">
    <w:abstractNumId w:val="21"/>
  </w:num>
  <w:num w:numId="16">
    <w:abstractNumId w:val="25"/>
  </w:num>
  <w:num w:numId="17">
    <w:abstractNumId w:val="16"/>
  </w:num>
  <w:num w:numId="18">
    <w:abstractNumId w:val="10"/>
  </w:num>
  <w:num w:numId="19">
    <w:abstractNumId w:val="9"/>
  </w:num>
  <w:num w:numId="20">
    <w:abstractNumId w:val="11"/>
  </w:num>
  <w:num w:numId="21">
    <w:abstractNumId w:val="2"/>
  </w:num>
  <w:num w:numId="22">
    <w:abstractNumId w:val="18"/>
  </w:num>
  <w:num w:numId="23">
    <w:abstractNumId w:val="12"/>
  </w:num>
  <w:num w:numId="24">
    <w:abstractNumId w:val="14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20"/>
    <w:rsid w:val="00006AC7"/>
    <w:rsid w:val="00006CF0"/>
    <w:rsid w:val="0001694D"/>
    <w:rsid w:val="00021576"/>
    <w:rsid w:val="00026014"/>
    <w:rsid w:val="00027FF0"/>
    <w:rsid w:val="000313ED"/>
    <w:rsid w:val="00031509"/>
    <w:rsid w:val="0003427F"/>
    <w:rsid w:val="00042B9F"/>
    <w:rsid w:val="00053189"/>
    <w:rsid w:val="00061009"/>
    <w:rsid w:val="000759E9"/>
    <w:rsid w:val="00080104"/>
    <w:rsid w:val="00084639"/>
    <w:rsid w:val="00085E6B"/>
    <w:rsid w:val="0008707E"/>
    <w:rsid w:val="00087116"/>
    <w:rsid w:val="00090119"/>
    <w:rsid w:val="00090DA8"/>
    <w:rsid w:val="0009464B"/>
    <w:rsid w:val="0009663F"/>
    <w:rsid w:val="000A3404"/>
    <w:rsid w:val="000A51AE"/>
    <w:rsid w:val="000A52A6"/>
    <w:rsid w:val="000B1609"/>
    <w:rsid w:val="000B33F2"/>
    <w:rsid w:val="000B3483"/>
    <w:rsid w:val="000B6B2D"/>
    <w:rsid w:val="000C2698"/>
    <w:rsid w:val="000C7B1E"/>
    <w:rsid w:val="000C7E49"/>
    <w:rsid w:val="000D0AA6"/>
    <w:rsid w:val="000D49F2"/>
    <w:rsid w:val="000D4F2B"/>
    <w:rsid w:val="000E101E"/>
    <w:rsid w:val="000E412F"/>
    <w:rsid w:val="000E7220"/>
    <w:rsid w:val="000F396C"/>
    <w:rsid w:val="000F46BC"/>
    <w:rsid w:val="000F7CA5"/>
    <w:rsid w:val="00102DA3"/>
    <w:rsid w:val="00133745"/>
    <w:rsid w:val="00142E37"/>
    <w:rsid w:val="00144556"/>
    <w:rsid w:val="00145C33"/>
    <w:rsid w:val="001476F2"/>
    <w:rsid w:val="00154FB5"/>
    <w:rsid w:val="00162801"/>
    <w:rsid w:val="001635AE"/>
    <w:rsid w:val="001637AE"/>
    <w:rsid w:val="00165A1C"/>
    <w:rsid w:val="001663BC"/>
    <w:rsid w:val="001769EE"/>
    <w:rsid w:val="00185868"/>
    <w:rsid w:val="001941CA"/>
    <w:rsid w:val="001A1E94"/>
    <w:rsid w:val="001B7D66"/>
    <w:rsid w:val="001C4B79"/>
    <w:rsid w:val="001C67F4"/>
    <w:rsid w:val="001E302E"/>
    <w:rsid w:val="001E6729"/>
    <w:rsid w:val="001F0493"/>
    <w:rsid w:val="001F1050"/>
    <w:rsid w:val="001F7D1F"/>
    <w:rsid w:val="00200300"/>
    <w:rsid w:val="00204B62"/>
    <w:rsid w:val="002100AF"/>
    <w:rsid w:val="00214B0D"/>
    <w:rsid w:val="00215E66"/>
    <w:rsid w:val="00216A36"/>
    <w:rsid w:val="00222535"/>
    <w:rsid w:val="002324F0"/>
    <w:rsid w:val="0023513D"/>
    <w:rsid w:val="00244399"/>
    <w:rsid w:val="002512CF"/>
    <w:rsid w:val="0025737F"/>
    <w:rsid w:val="00264158"/>
    <w:rsid w:val="002656CD"/>
    <w:rsid w:val="002658F1"/>
    <w:rsid w:val="00266028"/>
    <w:rsid w:val="00272323"/>
    <w:rsid w:val="00283947"/>
    <w:rsid w:val="0028596D"/>
    <w:rsid w:val="00290BFF"/>
    <w:rsid w:val="002912B7"/>
    <w:rsid w:val="00295687"/>
    <w:rsid w:val="002A130E"/>
    <w:rsid w:val="002A1FB1"/>
    <w:rsid w:val="002C1BAC"/>
    <w:rsid w:val="002C293D"/>
    <w:rsid w:val="002C3F46"/>
    <w:rsid w:val="002C5229"/>
    <w:rsid w:val="002D7627"/>
    <w:rsid w:val="002D7F83"/>
    <w:rsid w:val="002E098B"/>
    <w:rsid w:val="002E0DEC"/>
    <w:rsid w:val="002E14AF"/>
    <w:rsid w:val="002E2DE9"/>
    <w:rsid w:val="002E6762"/>
    <w:rsid w:val="002F5B05"/>
    <w:rsid w:val="002F5BDE"/>
    <w:rsid w:val="002F7A42"/>
    <w:rsid w:val="00304F62"/>
    <w:rsid w:val="00313922"/>
    <w:rsid w:val="0031747C"/>
    <w:rsid w:val="00324F3D"/>
    <w:rsid w:val="00326400"/>
    <w:rsid w:val="003343DD"/>
    <w:rsid w:val="0034173E"/>
    <w:rsid w:val="00354027"/>
    <w:rsid w:val="00356CCF"/>
    <w:rsid w:val="0036285A"/>
    <w:rsid w:val="003728B3"/>
    <w:rsid w:val="00374F71"/>
    <w:rsid w:val="00383005"/>
    <w:rsid w:val="00385720"/>
    <w:rsid w:val="003875F5"/>
    <w:rsid w:val="00391186"/>
    <w:rsid w:val="00393B43"/>
    <w:rsid w:val="003A070C"/>
    <w:rsid w:val="003A3E6F"/>
    <w:rsid w:val="003C2364"/>
    <w:rsid w:val="003C4B72"/>
    <w:rsid w:val="003C54A2"/>
    <w:rsid w:val="003D7F2E"/>
    <w:rsid w:val="003E6FBC"/>
    <w:rsid w:val="003F11DE"/>
    <w:rsid w:val="003F453C"/>
    <w:rsid w:val="00401832"/>
    <w:rsid w:val="00407F77"/>
    <w:rsid w:val="004112D5"/>
    <w:rsid w:val="0041304B"/>
    <w:rsid w:val="00417937"/>
    <w:rsid w:val="0042056F"/>
    <w:rsid w:val="00420F07"/>
    <w:rsid w:val="004216A9"/>
    <w:rsid w:val="0042370F"/>
    <w:rsid w:val="00427105"/>
    <w:rsid w:val="004345A0"/>
    <w:rsid w:val="00435572"/>
    <w:rsid w:val="0043600C"/>
    <w:rsid w:val="00440655"/>
    <w:rsid w:val="00441A6F"/>
    <w:rsid w:val="00443104"/>
    <w:rsid w:val="004464C2"/>
    <w:rsid w:val="004500D9"/>
    <w:rsid w:val="00452039"/>
    <w:rsid w:val="00452582"/>
    <w:rsid w:val="00454334"/>
    <w:rsid w:val="00454443"/>
    <w:rsid w:val="004544E6"/>
    <w:rsid w:val="0045716B"/>
    <w:rsid w:val="004609D3"/>
    <w:rsid w:val="00460DB2"/>
    <w:rsid w:val="00461A6B"/>
    <w:rsid w:val="00467410"/>
    <w:rsid w:val="00471864"/>
    <w:rsid w:val="00480531"/>
    <w:rsid w:val="00483815"/>
    <w:rsid w:val="00492749"/>
    <w:rsid w:val="00494013"/>
    <w:rsid w:val="00494217"/>
    <w:rsid w:val="00496D29"/>
    <w:rsid w:val="0049711E"/>
    <w:rsid w:val="004A10E1"/>
    <w:rsid w:val="004A2BFA"/>
    <w:rsid w:val="004A573F"/>
    <w:rsid w:val="004B3949"/>
    <w:rsid w:val="004B513F"/>
    <w:rsid w:val="004C0A1A"/>
    <w:rsid w:val="004C21F3"/>
    <w:rsid w:val="004C312D"/>
    <w:rsid w:val="004C5C45"/>
    <w:rsid w:val="004C721F"/>
    <w:rsid w:val="004D1E95"/>
    <w:rsid w:val="004D2FC9"/>
    <w:rsid w:val="004D4AAC"/>
    <w:rsid w:val="004D73F4"/>
    <w:rsid w:val="004E06EE"/>
    <w:rsid w:val="004E39F6"/>
    <w:rsid w:val="004F0B2D"/>
    <w:rsid w:val="004F40D8"/>
    <w:rsid w:val="004F4CE1"/>
    <w:rsid w:val="004F6CAD"/>
    <w:rsid w:val="004F781D"/>
    <w:rsid w:val="00502F2F"/>
    <w:rsid w:val="0051122F"/>
    <w:rsid w:val="005162B8"/>
    <w:rsid w:val="00516D9F"/>
    <w:rsid w:val="0051742D"/>
    <w:rsid w:val="005246F7"/>
    <w:rsid w:val="00526F11"/>
    <w:rsid w:val="00527CD0"/>
    <w:rsid w:val="00547BB2"/>
    <w:rsid w:val="00560889"/>
    <w:rsid w:val="00570A67"/>
    <w:rsid w:val="005716E6"/>
    <w:rsid w:val="005814D2"/>
    <w:rsid w:val="00583429"/>
    <w:rsid w:val="005835FE"/>
    <w:rsid w:val="00584871"/>
    <w:rsid w:val="00585028"/>
    <w:rsid w:val="00586271"/>
    <w:rsid w:val="0058639F"/>
    <w:rsid w:val="00587837"/>
    <w:rsid w:val="00587C38"/>
    <w:rsid w:val="00590B93"/>
    <w:rsid w:val="00592A2B"/>
    <w:rsid w:val="005A2389"/>
    <w:rsid w:val="005A3CCC"/>
    <w:rsid w:val="005B0072"/>
    <w:rsid w:val="005B779C"/>
    <w:rsid w:val="005C1CFD"/>
    <w:rsid w:val="005C422A"/>
    <w:rsid w:val="005D278D"/>
    <w:rsid w:val="005D2AA6"/>
    <w:rsid w:val="005D64A1"/>
    <w:rsid w:val="005D77B3"/>
    <w:rsid w:val="005E6349"/>
    <w:rsid w:val="005E6DB9"/>
    <w:rsid w:val="005F280F"/>
    <w:rsid w:val="005F4D5A"/>
    <w:rsid w:val="00600CB9"/>
    <w:rsid w:val="00613EE1"/>
    <w:rsid w:val="00615081"/>
    <w:rsid w:val="00616349"/>
    <w:rsid w:val="00616D07"/>
    <w:rsid w:val="00622E8F"/>
    <w:rsid w:val="006335F1"/>
    <w:rsid w:val="006336B8"/>
    <w:rsid w:val="006405E5"/>
    <w:rsid w:val="00642AC6"/>
    <w:rsid w:val="00643094"/>
    <w:rsid w:val="00650BFA"/>
    <w:rsid w:val="00654940"/>
    <w:rsid w:val="0065503A"/>
    <w:rsid w:val="006662BB"/>
    <w:rsid w:val="006672DF"/>
    <w:rsid w:val="0067478A"/>
    <w:rsid w:val="00675FB6"/>
    <w:rsid w:val="00692ECC"/>
    <w:rsid w:val="006B125B"/>
    <w:rsid w:val="006B728C"/>
    <w:rsid w:val="006C3D57"/>
    <w:rsid w:val="006C46CE"/>
    <w:rsid w:val="006D0B50"/>
    <w:rsid w:val="006D2155"/>
    <w:rsid w:val="006D221B"/>
    <w:rsid w:val="006E3E16"/>
    <w:rsid w:val="006E4A60"/>
    <w:rsid w:val="006F5B4A"/>
    <w:rsid w:val="007079C2"/>
    <w:rsid w:val="00711231"/>
    <w:rsid w:val="0072002F"/>
    <w:rsid w:val="00721209"/>
    <w:rsid w:val="007223D8"/>
    <w:rsid w:val="007253E6"/>
    <w:rsid w:val="00727A9A"/>
    <w:rsid w:val="00737BC6"/>
    <w:rsid w:val="00740058"/>
    <w:rsid w:val="00741535"/>
    <w:rsid w:val="00741A10"/>
    <w:rsid w:val="00754A74"/>
    <w:rsid w:val="00755529"/>
    <w:rsid w:val="0075751B"/>
    <w:rsid w:val="0076157A"/>
    <w:rsid w:val="00761D8F"/>
    <w:rsid w:val="00763A28"/>
    <w:rsid w:val="00766B4C"/>
    <w:rsid w:val="00772D21"/>
    <w:rsid w:val="00774DB3"/>
    <w:rsid w:val="007816A1"/>
    <w:rsid w:val="00792930"/>
    <w:rsid w:val="007A23DC"/>
    <w:rsid w:val="007A2AF9"/>
    <w:rsid w:val="007A6E9B"/>
    <w:rsid w:val="007B0005"/>
    <w:rsid w:val="007C3135"/>
    <w:rsid w:val="007C7E27"/>
    <w:rsid w:val="007D2D55"/>
    <w:rsid w:val="007E74F1"/>
    <w:rsid w:val="007F3505"/>
    <w:rsid w:val="007F7331"/>
    <w:rsid w:val="00807A46"/>
    <w:rsid w:val="00807D9A"/>
    <w:rsid w:val="00810A44"/>
    <w:rsid w:val="00814013"/>
    <w:rsid w:val="00815AC4"/>
    <w:rsid w:val="00821FF4"/>
    <w:rsid w:val="0083135E"/>
    <w:rsid w:val="0083591C"/>
    <w:rsid w:val="0083621B"/>
    <w:rsid w:val="00845344"/>
    <w:rsid w:val="008462BF"/>
    <w:rsid w:val="00846722"/>
    <w:rsid w:val="008510C2"/>
    <w:rsid w:val="00852ED5"/>
    <w:rsid w:val="0085339B"/>
    <w:rsid w:val="00855B1E"/>
    <w:rsid w:val="00863647"/>
    <w:rsid w:val="00870D4D"/>
    <w:rsid w:val="00871456"/>
    <w:rsid w:val="00883E16"/>
    <w:rsid w:val="0089652A"/>
    <w:rsid w:val="008A1FF7"/>
    <w:rsid w:val="008A3D75"/>
    <w:rsid w:val="008A79EA"/>
    <w:rsid w:val="008B2F1B"/>
    <w:rsid w:val="008C3FCD"/>
    <w:rsid w:val="008D07A9"/>
    <w:rsid w:val="008D2F4F"/>
    <w:rsid w:val="008D7A1A"/>
    <w:rsid w:val="008E1363"/>
    <w:rsid w:val="008E5677"/>
    <w:rsid w:val="008E7855"/>
    <w:rsid w:val="008F42AB"/>
    <w:rsid w:val="0090251E"/>
    <w:rsid w:val="00914F64"/>
    <w:rsid w:val="00922DC0"/>
    <w:rsid w:val="00933BD1"/>
    <w:rsid w:val="009522ED"/>
    <w:rsid w:val="009559AC"/>
    <w:rsid w:val="00957FB7"/>
    <w:rsid w:val="00965199"/>
    <w:rsid w:val="00977AC8"/>
    <w:rsid w:val="00984B74"/>
    <w:rsid w:val="00991C84"/>
    <w:rsid w:val="009940A1"/>
    <w:rsid w:val="009956A2"/>
    <w:rsid w:val="00997B02"/>
    <w:rsid w:val="009A00AE"/>
    <w:rsid w:val="009A278F"/>
    <w:rsid w:val="009A3B13"/>
    <w:rsid w:val="009A5988"/>
    <w:rsid w:val="009A5E6F"/>
    <w:rsid w:val="009B3562"/>
    <w:rsid w:val="009B7E99"/>
    <w:rsid w:val="009C0E42"/>
    <w:rsid w:val="009C2365"/>
    <w:rsid w:val="009C360B"/>
    <w:rsid w:val="009C5811"/>
    <w:rsid w:val="009D147B"/>
    <w:rsid w:val="009D20EB"/>
    <w:rsid w:val="009D6656"/>
    <w:rsid w:val="009E01A1"/>
    <w:rsid w:val="009E35CA"/>
    <w:rsid w:val="009E7648"/>
    <w:rsid w:val="009E7EB0"/>
    <w:rsid w:val="00A04432"/>
    <w:rsid w:val="00A06773"/>
    <w:rsid w:val="00A141B2"/>
    <w:rsid w:val="00A15D26"/>
    <w:rsid w:val="00A15F1F"/>
    <w:rsid w:val="00A20DB9"/>
    <w:rsid w:val="00A25171"/>
    <w:rsid w:val="00A34E2D"/>
    <w:rsid w:val="00A5748F"/>
    <w:rsid w:val="00A67D66"/>
    <w:rsid w:val="00A70DE8"/>
    <w:rsid w:val="00A72444"/>
    <w:rsid w:val="00A75258"/>
    <w:rsid w:val="00A80D88"/>
    <w:rsid w:val="00A82280"/>
    <w:rsid w:val="00A84A88"/>
    <w:rsid w:val="00A9047B"/>
    <w:rsid w:val="00A96382"/>
    <w:rsid w:val="00AA195C"/>
    <w:rsid w:val="00AB0FDE"/>
    <w:rsid w:val="00AC28EB"/>
    <w:rsid w:val="00AC7D97"/>
    <w:rsid w:val="00AD23A2"/>
    <w:rsid w:val="00AE4B4F"/>
    <w:rsid w:val="00AF05CE"/>
    <w:rsid w:val="00AF3E96"/>
    <w:rsid w:val="00AF40D0"/>
    <w:rsid w:val="00B0109F"/>
    <w:rsid w:val="00B02297"/>
    <w:rsid w:val="00B04E47"/>
    <w:rsid w:val="00B1106B"/>
    <w:rsid w:val="00B17359"/>
    <w:rsid w:val="00B20968"/>
    <w:rsid w:val="00B2159F"/>
    <w:rsid w:val="00B23B11"/>
    <w:rsid w:val="00B37683"/>
    <w:rsid w:val="00B42799"/>
    <w:rsid w:val="00B43F4C"/>
    <w:rsid w:val="00B45481"/>
    <w:rsid w:val="00B52AC1"/>
    <w:rsid w:val="00B614F9"/>
    <w:rsid w:val="00B63F37"/>
    <w:rsid w:val="00B648D9"/>
    <w:rsid w:val="00B76CD9"/>
    <w:rsid w:val="00B84301"/>
    <w:rsid w:val="00B855DE"/>
    <w:rsid w:val="00B863AD"/>
    <w:rsid w:val="00B90500"/>
    <w:rsid w:val="00B9066B"/>
    <w:rsid w:val="00BA0C82"/>
    <w:rsid w:val="00BA23C9"/>
    <w:rsid w:val="00BB22D2"/>
    <w:rsid w:val="00BB30F5"/>
    <w:rsid w:val="00BB7350"/>
    <w:rsid w:val="00BC0A5A"/>
    <w:rsid w:val="00BC40D9"/>
    <w:rsid w:val="00BC53D6"/>
    <w:rsid w:val="00BD7079"/>
    <w:rsid w:val="00BE260E"/>
    <w:rsid w:val="00BE66BE"/>
    <w:rsid w:val="00BE6932"/>
    <w:rsid w:val="00C01C81"/>
    <w:rsid w:val="00C03F28"/>
    <w:rsid w:val="00C049B3"/>
    <w:rsid w:val="00C071F3"/>
    <w:rsid w:val="00C11116"/>
    <w:rsid w:val="00C11CB5"/>
    <w:rsid w:val="00C133CD"/>
    <w:rsid w:val="00C177D5"/>
    <w:rsid w:val="00C202A7"/>
    <w:rsid w:val="00C22626"/>
    <w:rsid w:val="00C24CF0"/>
    <w:rsid w:val="00C2713B"/>
    <w:rsid w:val="00C34350"/>
    <w:rsid w:val="00C462B2"/>
    <w:rsid w:val="00C52C2B"/>
    <w:rsid w:val="00C66B85"/>
    <w:rsid w:val="00C66C4F"/>
    <w:rsid w:val="00C70CD5"/>
    <w:rsid w:val="00C71240"/>
    <w:rsid w:val="00C8059F"/>
    <w:rsid w:val="00C814CD"/>
    <w:rsid w:val="00C81DAC"/>
    <w:rsid w:val="00C83553"/>
    <w:rsid w:val="00C9115C"/>
    <w:rsid w:val="00C913FB"/>
    <w:rsid w:val="00C9496F"/>
    <w:rsid w:val="00C965E1"/>
    <w:rsid w:val="00C96808"/>
    <w:rsid w:val="00CA0FF9"/>
    <w:rsid w:val="00CA5422"/>
    <w:rsid w:val="00CA62D8"/>
    <w:rsid w:val="00CA69A5"/>
    <w:rsid w:val="00CB0A52"/>
    <w:rsid w:val="00CB3D55"/>
    <w:rsid w:val="00CB4E1E"/>
    <w:rsid w:val="00CB6F66"/>
    <w:rsid w:val="00CC5138"/>
    <w:rsid w:val="00CC62E2"/>
    <w:rsid w:val="00CC7935"/>
    <w:rsid w:val="00CD0719"/>
    <w:rsid w:val="00CD229A"/>
    <w:rsid w:val="00CD25C8"/>
    <w:rsid w:val="00CE3C5B"/>
    <w:rsid w:val="00CE5E1E"/>
    <w:rsid w:val="00CF0100"/>
    <w:rsid w:val="00D00039"/>
    <w:rsid w:val="00D03445"/>
    <w:rsid w:val="00D05AAE"/>
    <w:rsid w:val="00D063AC"/>
    <w:rsid w:val="00D066BF"/>
    <w:rsid w:val="00D11FF9"/>
    <w:rsid w:val="00D14EE6"/>
    <w:rsid w:val="00D17577"/>
    <w:rsid w:val="00D22149"/>
    <w:rsid w:val="00D26FE3"/>
    <w:rsid w:val="00D34F85"/>
    <w:rsid w:val="00D35B30"/>
    <w:rsid w:val="00D35F47"/>
    <w:rsid w:val="00D4140C"/>
    <w:rsid w:val="00D43AD6"/>
    <w:rsid w:val="00D46356"/>
    <w:rsid w:val="00D5152E"/>
    <w:rsid w:val="00D518C0"/>
    <w:rsid w:val="00D53B96"/>
    <w:rsid w:val="00D5467E"/>
    <w:rsid w:val="00D6247B"/>
    <w:rsid w:val="00D642FB"/>
    <w:rsid w:val="00D6780C"/>
    <w:rsid w:val="00D7454D"/>
    <w:rsid w:val="00D875E9"/>
    <w:rsid w:val="00D904DE"/>
    <w:rsid w:val="00D94E86"/>
    <w:rsid w:val="00DA2BDB"/>
    <w:rsid w:val="00DA3EFA"/>
    <w:rsid w:val="00DB29A9"/>
    <w:rsid w:val="00DB6254"/>
    <w:rsid w:val="00DB62A8"/>
    <w:rsid w:val="00DB6DD1"/>
    <w:rsid w:val="00DC286A"/>
    <w:rsid w:val="00DC3440"/>
    <w:rsid w:val="00DC7099"/>
    <w:rsid w:val="00DC73EA"/>
    <w:rsid w:val="00DD377D"/>
    <w:rsid w:val="00DE1F18"/>
    <w:rsid w:val="00DE5CDD"/>
    <w:rsid w:val="00DE6415"/>
    <w:rsid w:val="00DF2234"/>
    <w:rsid w:val="00E0077F"/>
    <w:rsid w:val="00E00A7B"/>
    <w:rsid w:val="00E05A6E"/>
    <w:rsid w:val="00E1249C"/>
    <w:rsid w:val="00E12906"/>
    <w:rsid w:val="00E15940"/>
    <w:rsid w:val="00E17672"/>
    <w:rsid w:val="00E240E1"/>
    <w:rsid w:val="00E2482C"/>
    <w:rsid w:val="00E27412"/>
    <w:rsid w:val="00E37EC1"/>
    <w:rsid w:val="00E41A2D"/>
    <w:rsid w:val="00E42EF6"/>
    <w:rsid w:val="00E500A0"/>
    <w:rsid w:val="00E53776"/>
    <w:rsid w:val="00E6076F"/>
    <w:rsid w:val="00E70B83"/>
    <w:rsid w:val="00E721EC"/>
    <w:rsid w:val="00E73EB7"/>
    <w:rsid w:val="00E75C44"/>
    <w:rsid w:val="00E829D7"/>
    <w:rsid w:val="00E82B69"/>
    <w:rsid w:val="00E845CC"/>
    <w:rsid w:val="00E8563A"/>
    <w:rsid w:val="00EA4A0C"/>
    <w:rsid w:val="00EA6A17"/>
    <w:rsid w:val="00EC0B9A"/>
    <w:rsid w:val="00EC3148"/>
    <w:rsid w:val="00EC6919"/>
    <w:rsid w:val="00ED33A4"/>
    <w:rsid w:val="00ED62FE"/>
    <w:rsid w:val="00EE0CAB"/>
    <w:rsid w:val="00EE1F6A"/>
    <w:rsid w:val="00EE4B31"/>
    <w:rsid w:val="00EE54DA"/>
    <w:rsid w:val="00EE7D20"/>
    <w:rsid w:val="00EF790C"/>
    <w:rsid w:val="00F04BFC"/>
    <w:rsid w:val="00F070FD"/>
    <w:rsid w:val="00F0766D"/>
    <w:rsid w:val="00F078C1"/>
    <w:rsid w:val="00F1262A"/>
    <w:rsid w:val="00F21018"/>
    <w:rsid w:val="00F240DB"/>
    <w:rsid w:val="00F276BC"/>
    <w:rsid w:val="00F33257"/>
    <w:rsid w:val="00F3420C"/>
    <w:rsid w:val="00F36614"/>
    <w:rsid w:val="00F432F1"/>
    <w:rsid w:val="00F43F7A"/>
    <w:rsid w:val="00F5561E"/>
    <w:rsid w:val="00F630EC"/>
    <w:rsid w:val="00F64BD3"/>
    <w:rsid w:val="00F80FF4"/>
    <w:rsid w:val="00F82357"/>
    <w:rsid w:val="00F85ECB"/>
    <w:rsid w:val="00F867BE"/>
    <w:rsid w:val="00F8772E"/>
    <w:rsid w:val="00F90187"/>
    <w:rsid w:val="00F92BC5"/>
    <w:rsid w:val="00F954BB"/>
    <w:rsid w:val="00F95FAB"/>
    <w:rsid w:val="00FA1949"/>
    <w:rsid w:val="00FA22C4"/>
    <w:rsid w:val="00FA4BBF"/>
    <w:rsid w:val="00FA7092"/>
    <w:rsid w:val="00FB1729"/>
    <w:rsid w:val="00FB6362"/>
    <w:rsid w:val="00FC37A7"/>
    <w:rsid w:val="00FC5C23"/>
    <w:rsid w:val="00FC5D96"/>
    <w:rsid w:val="00FD048B"/>
    <w:rsid w:val="00FD60EF"/>
    <w:rsid w:val="00FD77F3"/>
    <w:rsid w:val="00FF48EF"/>
    <w:rsid w:val="00FF6389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D9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16D9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75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575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link w:val="22"/>
    <w:locked/>
    <w:rsid w:val="00C202A7"/>
    <w:rPr>
      <w:rFonts w:ascii="Lucida Sans Unicode" w:hAnsi="Lucida Sans Unicode"/>
    </w:rPr>
  </w:style>
  <w:style w:type="paragraph" w:styleId="22">
    <w:name w:val="Body Text 2"/>
    <w:basedOn w:val="a"/>
    <w:link w:val="21"/>
    <w:rsid w:val="00516D9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BodyText2Char1">
    <w:name w:val="Body Text 2 Char1"/>
    <w:uiPriority w:val="99"/>
    <w:semiHidden/>
    <w:rsid w:val="001575C8"/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516D9F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1575C8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516D9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1575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annotation text"/>
    <w:basedOn w:val="a"/>
    <w:link w:val="a8"/>
    <w:uiPriority w:val="99"/>
    <w:semiHidden/>
    <w:rsid w:val="00516D9F"/>
    <w:rPr>
      <w:rFonts w:ascii="Lucida Sans Unicode" w:hAnsi="Lucida Sans Unicode"/>
      <w:b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75C8"/>
  </w:style>
  <w:style w:type="paragraph" w:styleId="a9">
    <w:name w:val="Balloon Text"/>
    <w:basedOn w:val="a"/>
    <w:link w:val="aa"/>
    <w:uiPriority w:val="99"/>
    <w:semiHidden/>
    <w:rsid w:val="00516D9F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rsid w:val="001575C8"/>
    <w:rPr>
      <w:sz w:val="0"/>
      <w:szCs w:val="0"/>
    </w:rPr>
  </w:style>
  <w:style w:type="paragraph" w:styleId="ab">
    <w:name w:val="footer"/>
    <w:basedOn w:val="a"/>
    <w:link w:val="ac"/>
    <w:uiPriority w:val="99"/>
    <w:semiHidden/>
    <w:rsid w:val="00516D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575C8"/>
    <w:rPr>
      <w:sz w:val="24"/>
      <w:szCs w:val="24"/>
    </w:rPr>
  </w:style>
  <w:style w:type="character" w:styleId="ad">
    <w:name w:val="page number"/>
    <w:semiHidden/>
    <w:rsid w:val="00516D9F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516D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575C8"/>
    <w:rPr>
      <w:sz w:val="24"/>
      <w:szCs w:val="24"/>
    </w:rPr>
  </w:style>
  <w:style w:type="character" w:styleId="af0">
    <w:name w:val="Hyperlink"/>
    <w:uiPriority w:val="99"/>
    <w:semiHidden/>
    <w:rsid w:val="00516D9F"/>
    <w:rPr>
      <w:color w:val="0000FF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42370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2370F"/>
  </w:style>
  <w:style w:type="character" w:styleId="af3">
    <w:name w:val="endnote reference"/>
    <w:uiPriority w:val="99"/>
    <w:semiHidden/>
    <w:unhideWhenUsed/>
    <w:rsid w:val="0042370F"/>
    <w:rPr>
      <w:vertAlign w:val="superscript"/>
    </w:rPr>
  </w:style>
  <w:style w:type="paragraph" w:customStyle="1" w:styleId="Default">
    <w:name w:val="Default"/>
    <w:rsid w:val="002E67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uiPriority w:val="59"/>
    <w:rsid w:val="0092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391186"/>
    <w:pPr>
      <w:ind w:left="720"/>
      <w:contextualSpacing/>
    </w:pPr>
  </w:style>
  <w:style w:type="character" w:customStyle="1" w:styleId="InternetLink">
    <w:name w:val="Internet Link"/>
    <w:rsid w:val="0075751B"/>
    <w:rPr>
      <w:rFonts w:ascii="Times New Roman" w:hAnsi="Times New Roman" w:cs="Times New Roman"/>
      <w:color w:val="0000FF"/>
      <w:u w:val="single"/>
    </w:rPr>
  </w:style>
  <w:style w:type="character" w:styleId="af6">
    <w:name w:val="Emphasis"/>
    <w:basedOn w:val="a0"/>
    <w:uiPriority w:val="20"/>
    <w:qFormat/>
    <w:rsid w:val="00C271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D9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16D9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75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575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link w:val="22"/>
    <w:locked/>
    <w:rsid w:val="00C202A7"/>
    <w:rPr>
      <w:rFonts w:ascii="Lucida Sans Unicode" w:hAnsi="Lucida Sans Unicode"/>
    </w:rPr>
  </w:style>
  <w:style w:type="paragraph" w:styleId="22">
    <w:name w:val="Body Text 2"/>
    <w:basedOn w:val="a"/>
    <w:link w:val="21"/>
    <w:rsid w:val="00516D9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BodyText2Char1">
    <w:name w:val="Body Text 2 Char1"/>
    <w:uiPriority w:val="99"/>
    <w:semiHidden/>
    <w:rsid w:val="001575C8"/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516D9F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1575C8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516D9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1575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annotation text"/>
    <w:basedOn w:val="a"/>
    <w:link w:val="a8"/>
    <w:uiPriority w:val="99"/>
    <w:semiHidden/>
    <w:rsid w:val="00516D9F"/>
    <w:rPr>
      <w:rFonts w:ascii="Lucida Sans Unicode" w:hAnsi="Lucida Sans Unicode"/>
      <w:b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75C8"/>
  </w:style>
  <w:style w:type="paragraph" w:styleId="a9">
    <w:name w:val="Balloon Text"/>
    <w:basedOn w:val="a"/>
    <w:link w:val="aa"/>
    <w:uiPriority w:val="99"/>
    <w:semiHidden/>
    <w:rsid w:val="00516D9F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rsid w:val="001575C8"/>
    <w:rPr>
      <w:sz w:val="0"/>
      <w:szCs w:val="0"/>
    </w:rPr>
  </w:style>
  <w:style w:type="paragraph" w:styleId="ab">
    <w:name w:val="footer"/>
    <w:basedOn w:val="a"/>
    <w:link w:val="ac"/>
    <w:uiPriority w:val="99"/>
    <w:semiHidden/>
    <w:rsid w:val="00516D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575C8"/>
    <w:rPr>
      <w:sz w:val="24"/>
      <w:szCs w:val="24"/>
    </w:rPr>
  </w:style>
  <w:style w:type="character" w:styleId="ad">
    <w:name w:val="page number"/>
    <w:semiHidden/>
    <w:rsid w:val="00516D9F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516D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575C8"/>
    <w:rPr>
      <w:sz w:val="24"/>
      <w:szCs w:val="24"/>
    </w:rPr>
  </w:style>
  <w:style w:type="character" w:styleId="af0">
    <w:name w:val="Hyperlink"/>
    <w:uiPriority w:val="99"/>
    <w:semiHidden/>
    <w:rsid w:val="00516D9F"/>
    <w:rPr>
      <w:color w:val="0000FF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42370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2370F"/>
  </w:style>
  <w:style w:type="character" w:styleId="af3">
    <w:name w:val="endnote reference"/>
    <w:uiPriority w:val="99"/>
    <w:semiHidden/>
    <w:unhideWhenUsed/>
    <w:rsid w:val="0042370F"/>
    <w:rPr>
      <w:vertAlign w:val="superscript"/>
    </w:rPr>
  </w:style>
  <w:style w:type="paragraph" w:customStyle="1" w:styleId="Default">
    <w:name w:val="Default"/>
    <w:rsid w:val="002E67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uiPriority w:val="59"/>
    <w:rsid w:val="0092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391186"/>
    <w:pPr>
      <w:ind w:left="720"/>
      <w:contextualSpacing/>
    </w:pPr>
  </w:style>
  <w:style w:type="character" w:customStyle="1" w:styleId="InternetLink">
    <w:name w:val="Internet Link"/>
    <w:rsid w:val="0075751B"/>
    <w:rPr>
      <w:rFonts w:ascii="Times New Roman" w:hAnsi="Times New Roman" w:cs="Times New Roman"/>
      <w:color w:val="0000FF"/>
      <w:u w:val="single"/>
    </w:rPr>
  </w:style>
  <w:style w:type="character" w:styleId="af6">
    <w:name w:val="Emphasis"/>
    <w:basedOn w:val="a0"/>
    <w:uiPriority w:val="20"/>
    <w:qFormat/>
    <w:rsid w:val="00C27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aximaEquispo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ksr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ralova@fks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fks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B8FF-DF48-406C-8DD4-A467E80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21240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PC-COMP4</cp:lastModifiedBy>
  <cp:revision>3</cp:revision>
  <cp:lastPrinted>2017-07-06T14:01:00Z</cp:lastPrinted>
  <dcterms:created xsi:type="dcterms:W3CDTF">2017-10-18T08:10:00Z</dcterms:created>
  <dcterms:modified xsi:type="dcterms:W3CDTF">2017-10-18T08:12:00Z</dcterms:modified>
</cp:coreProperties>
</file>