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0D04" w14:textId="0EF807CD" w:rsidR="00416FCC" w:rsidRPr="00E24293" w:rsidRDefault="00416FCC" w:rsidP="00416FCC">
      <w:pPr>
        <w:jc w:val="center"/>
        <w:rPr>
          <w:rFonts w:ascii="Cambria" w:hAnsi="Cambria" w:cs="Al Tarikh"/>
          <w:color w:val="000000" w:themeColor="text1"/>
          <w:sz w:val="44"/>
          <w:szCs w:val="44"/>
          <w:u w:val="single"/>
        </w:rPr>
      </w:pPr>
      <w:r w:rsidRPr="00E24293">
        <w:rPr>
          <w:rFonts w:ascii="Cambria" w:hAnsi="Cambria" w:cs="Al Tarikh"/>
          <w:color w:val="000000" w:themeColor="text1"/>
          <w:sz w:val="44"/>
          <w:szCs w:val="44"/>
          <w:u w:val="single"/>
        </w:rPr>
        <w:t>Мастер класс в Санкт-Петербурге!</w:t>
      </w:r>
    </w:p>
    <w:p w14:paraId="52C53046" w14:textId="77777777" w:rsidR="00416FCC" w:rsidRPr="00416FCC" w:rsidRDefault="00416FCC" w:rsidP="00416FCC">
      <w:pPr>
        <w:jc w:val="center"/>
        <w:rPr>
          <w:rFonts w:ascii="Cambria" w:hAnsi="Cambria" w:cs="Al Tarikh"/>
          <w:sz w:val="44"/>
          <w:szCs w:val="44"/>
          <w:u w:val="single"/>
        </w:rPr>
      </w:pPr>
    </w:p>
    <w:p w14:paraId="06CFB3B2" w14:textId="44142A51" w:rsidR="00212BBC" w:rsidRDefault="00416FCC" w:rsidP="00416FCC">
      <w:pPr>
        <w:jc w:val="center"/>
        <w:rPr>
          <w:rFonts w:ascii="Cambria" w:hAnsi="Cambria" w:cs="Al Tarikh"/>
          <w:sz w:val="36"/>
          <w:szCs w:val="36"/>
        </w:rPr>
      </w:pPr>
      <w:r w:rsidRPr="00416FCC">
        <w:rPr>
          <w:rFonts w:ascii="Cambria" w:hAnsi="Cambria" w:cs="Al Tarikh"/>
          <w:sz w:val="36"/>
          <w:szCs w:val="36"/>
        </w:rPr>
        <w:t xml:space="preserve">22 октября 2023 года </w:t>
      </w:r>
      <w:r>
        <w:rPr>
          <w:rFonts w:ascii="Cambria" w:hAnsi="Cambria" w:cs="Al Tarikh"/>
          <w:sz w:val="36"/>
          <w:szCs w:val="36"/>
        </w:rPr>
        <w:t xml:space="preserve">на базе конноспортивного комплекса «Зея» состоится мастер класс под руководством </w:t>
      </w:r>
    </w:p>
    <w:p w14:paraId="56F74C36" w14:textId="0FF39175" w:rsidR="00416FCC" w:rsidRDefault="00416FCC" w:rsidP="00416FCC">
      <w:pPr>
        <w:jc w:val="center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 xml:space="preserve">Мастера спорта международного класса, призера этапов Кубка Мира, вице-чемпиона России </w:t>
      </w:r>
    </w:p>
    <w:p w14:paraId="78F4D0F6" w14:textId="66C52910" w:rsidR="00416FCC" w:rsidRDefault="00416FCC" w:rsidP="00416FCC">
      <w:pPr>
        <w:jc w:val="center"/>
        <w:rPr>
          <w:rFonts w:ascii="Cambria" w:hAnsi="Cambria" w:cs="Al Tarikh"/>
          <w:sz w:val="36"/>
          <w:szCs w:val="36"/>
        </w:rPr>
      </w:pPr>
      <w:proofErr w:type="spellStart"/>
      <w:r>
        <w:rPr>
          <w:rFonts w:ascii="Cambria" w:hAnsi="Cambria" w:cs="Al Tarikh"/>
          <w:sz w:val="36"/>
          <w:szCs w:val="36"/>
        </w:rPr>
        <w:t>Симаходской</w:t>
      </w:r>
      <w:proofErr w:type="spellEnd"/>
      <w:r>
        <w:rPr>
          <w:rFonts w:ascii="Cambria" w:hAnsi="Cambria" w:cs="Al Tarikh"/>
          <w:sz w:val="36"/>
          <w:szCs w:val="36"/>
        </w:rPr>
        <w:t xml:space="preserve"> Марии </w:t>
      </w:r>
    </w:p>
    <w:p w14:paraId="045CA776" w14:textId="77777777" w:rsidR="00416FCC" w:rsidRDefault="00416FCC" w:rsidP="00416FCC">
      <w:pPr>
        <w:jc w:val="center"/>
        <w:rPr>
          <w:rFonts w:ascii="Cambria" w:hAnsi="Cambria" w:cs="Al Tarikh"/>
          <w:sz w:val="36"/>
          <w:szCs w:val="36"/>
        </w:rPr>
      </w:pPr>
    </w:p>
    <w:p w14:paraId="6294B357" w14:textId="0CBA063D" w:rsidR="00416FCC" w:rsidRDefault="00416FCC" w:rsidP="00416FCC">
      <w:pPr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 xml:space="preserve">В программу однодневного мастер класса входит: </w:t>
      </w:r>
    </w:p>
    <w:p w14:paraId="7DE2B6BD" w14:textId="613DA3C1" w:rsidR="00416FCC" w:rsidRDefault="00CC68ED" w:rsidP="00416FCC">
      <w:pPr>
        <w:pStyle w:val="a3"/>
        <w:numPr>
          <w:ilvl w:val="0"/>
          <w:numId w:val="1"/>
        </w:numPr>
        <w:ind w:left="567" w:hanging="567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>преодоление маршрута;</w:t>
      </w:r>
    </w:p>
    <w:p w14:paraId="5864AE40" w14:textId="419899A9" w:rsidR="00CC68ED" w:rsidRDefault="00CC68ED" w:rsidP="00416FCC">
      <w:pPr>
        <w:pStyle w:val="a3"/>
        <w:numPr>
          <w:ilvl w:val="0"/>
          <w:numId w:val="1"/>
        </w:numPr>
        <w:ind w:left="567" w:hanging="567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>отработка поворотов, траекторий;</w:t>
      </w:r>
    </w:p>
    <w:p w14:paraId="68394F14" w14:textId="675C2E15" w:rsidR="00CC68ED" w:rsidRDefault="006E0EE8" w:rsidP="00416FCC">
      <w:pPr>
        <w:pStyle w:val="a3"/>
        <w:numPr>
          <w:ilvl w:val="0"/>
          <w:numId w:val="1"/>
        </w:numPr>
        <w:ind w:left="567" w:hanging="567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>работа над ритмом и скоростью движения;</w:t>
      </w:r>
    </w:p>
    <w:p w14:paraId="19C90C85" w14:textId="40803859" w:rsidR="006E0EE8" w:rsidRDefault="006E0EE8" w:rsidP="00416FCC">
      <w:pPr>
        <w:pStyle w:val="a3"/>
        <w:numPr>
          <w:ilvl w:val="0"/>
          <w:numId w:val="1"/>
        </w:numPr>
        <w:ind w:left="567" w:hanging="567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>проработ</w:t>
      </w:r>
      <w:r w:rsidR="00A67D12">
        <w:rPr>
          <w:rFonts w:ascii="Cambria" w:hAnsi="Cambria" w:cs="Al Tarikh"/>
          <w:sz w:val="36"/>
          <w:szCs w:val="36"/>
        </w:rPr>
        <w:t>ка</w:t>
      </w:r>
      <w:r>
        <w:rPr>
          <w:rFonts w:ascii="Cambria" w:hAnsi="Cambria" w:cs="Al Tarikh"/>
          <w:sz w:val="36"/>
          <w:szCs w:val="36"/>
        </w:rPr>
        <w:t xml:space="preserve"> посадк</w:t>
      </w:r>
      <w:r w:rsidR="00A67D12">
        <w:rPr>
          <w:rFonts w:ascii="Cambria" w:hAnsi="Cambria" w:cs="Al Tarikh"/>
          <w:sz w:val="36"/>
          <w:szCs w:val="36"/>
        </w:rPr>
        <w:t>и</w:t>
      </w:r>
      <w:r>
        <w:rPr>
          <w:rFonts w:ascii="Cambria" w:hAnsi="Cambria" w:cs="Al Tarikh"/>
          <w:sz w:val="36"/>
          <w:szCs w:val="36"/>
        </w:rPr>
        <w:t xml:space="preserve"> перед и после препятствия, а также во время прыжка</w:t>
      </w:r>
    </w:p>
    <w:p w14:paraId="3A5C1BDC" w14:textId="7B0076B6" w:rsidR="006E0EE8" w:rsidRDefault="006E0EE8" w:rsidP="00416FCC">
      <w:pPr>
        <w:pStyle w:val="a3"/>
        <w:numPr>
          <w:ilvl w:val="0"/>
          <w:numId w:val="1"/>
        </w:numPr>
        <w:ind w:left="567" w:hanging="567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 xml:space="preserve">разбор ошибок; </w:t>
      </w:r>
    </w:p>
    <w:p w14:paraId="267FCAAE" w14:textId="525C7235" w:rsidR="006E0EE8" w:rsidRDefault="006E0EE8" w:rsidP="00416FCC">
      <w:pPr>
        <w:pStyle w:val="a3"/>
        <w:numPr>
          <w:ilvl w:val="0"/>
          <w:numId w:val="1"/>
        </w:numPr>
        <w:ind w:left="567" w:hanging="567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sz w:val="36"/>
          <w:szCs w:val="36"/>
        </w:rPr>
        <w:t>индивидуальные консультации, ответы на вопросы.</w:t>
      </w:r>
    </w:p>
    <w:p w14:paraId="72660060" w14:textId="616FE909" w:rsidR="006E0EE8" w:rsidRDefault="006E0EE8" w:rsidP="006E0EE8">
      <w:pPr>
        <w:rPr>
          <w:rFonts w:ascii="Cambria" w:hAnsi="Cambria" w:cs="Al Tarikh"/>
          <w:sz w:val="36"/>
          <w:szCs w:val="36"/>
        </w:rPr>
      </w:pPr>
    </w:p>
    <w:p w14:paraId="040E8E3B" w14:textId="61E81E2A" w:rsidR="006E0EE8" w:rsidRPr="004F2C34" w:rsidRDefault="006E0EE8" w:rsidP="006E0EE8">
      <w:pPr>
        <w:rPr>
          <w:rFonts w:ascii="Cambria" w:hAnsi="Cambria" w:cs="Al Tarikh"/>
          <w:sz w:val="36"/>
          <w:szCs w:val="36"/>
        </w:rPr>
      </w:pPr>
      <w:r w:rsidRPr="004F2C34">
        <w:rPr>
          <w:rFonts w:ascii="Cambria" w:hAnsi="Cambria" w:cs="Al Tarikh"/>
          <w:sz w:val="36"/>
          <w:szCs w:val="36"/>
        </w:rPr>
        <w:t xml:space="preserve">В предстоящем мастер классе могут принять участие всадники любого возраста и уровня подготовки вместе с молодыми и основными лошадьми! </w:t>
      </w:r>
    </w:p>
    <w:p w14:paraId="71D807CD" w14:textId="401ED9C4" w:rsidR="004F2C34" w:rsidRDefault="004F2C34" w:rsidP="006E0EE8">
      <w:pPr>
        <w:rPr>
          <w:rFonts w:ascii="Cambria" w:hAnsi="Cambria" w:cs="Al Tarikh"/>
          <w:sz w:val="32"/>
          <w:szCs w:val="32"/>
        </w:rPr>
      </w:pPr>
    </w:p>
    <w:p w14:paraId="0DC8508D" w14:textId="496137ED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</w:p>
    <w:p w14:paraId="57408502" w14:textId="04F425AE" w:rsidR="004F2C34" w:rsidRPr="004F2C34" w:rsidRDefault="004F2C34" w:rsidP="004F2C34">
      <w:pPr>
        <w:rPr>
          <w:rFonts w:ascii="Cambria" w:hAnsi="Cambria" w:cs="Al Tarikh"/>
          <w:sz w:val="36"/>
          <w:szCs w:val="36"/>
        </w:rPr>
      </w:pPr>
      <w:r w:rsidRPr="004F2C34">
        <w:rPr>
          <w:rFonts w:ascii="Cambria" w:hAnsi="Cambria" w:cs="Al Tarikh"/>
          <w:sz w:val="32"/>
          <w:szCs w:val="32"/>
        </w:rPr>
        <w:t xml:space="preserve">По вопросам стоимости участия, </w:t>
      </w:r>
      <w:r>
        <w:rPr>
          <w:rFonts w:ascii="Cambria" w:hAnsi="Cambria" w:cs="Al Tarikh"/>
          <w:sz w:val="32"/>
          <w:szCs w:val="32"/>
        </w:rPr>
        <w:t>количества мест – обращаться по телефону.</w:t>
      </w:r>
    </w:p>
    <w:p w14:paraId="4557B9F4" w14:textId="3E58B4BE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</w:p>
    <w:p w14:paraId="0FE4D09B" w14:textId="627D5E3D" w:rsidR="004F2C34" w:rsidRPr="00A67D12" w:rsidRDefault="00E24293" w:rsidP="00A67D12">
      <w:pPr>
        <w:jc w:val="center"/>
        <w:rPr>
          <w:rFonts w:ascii="Cambria" w:hAnsi="Cambria" w:cs="Al Tarikh"/>
          <w:sz w:val="36"/>
          <w:szCs w:val="36"/>
        </w:rPr>
      </w:pPr>
      <w:r>
        <w:rPr>
          <w:rFonts w:ascii="Cambria" w:hAnsi="Cambria" w:cs="Al Tarikh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89CF6F" wp14:editId="6E2E6C6D">
            <wp:simplePos x="0" y="0"/>
            <wp:positionH relativeFrom="margin">
              <wp:posOffset>-959485</wp:posOffset>
            </wp:positionH>
            <wp:positionV relativeFrom="margin">
              <wp:posOffset>7423150</wp:posOffset>
            </wp:positionV>
            <wp:extent cx="2967355" cy="2680970"/>
            <wp:effectExtent l="0" t="0" r="4445" b="0"/>
            <wp:wrapSquare wrapText="bothSides"/>
            <wp:docPr id="702513887" name="Рисунок 3" descr="Изображение выглядит как человек, Сбруя, Узда, 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13887" name="Рисунок 3" descr="Изображение выглядит как человек, Сбруя, Узда, спор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D12" w:rsidRPr="00A67D12">
        <w:rPr>
          <w:rFonts w:ascii="Cambria" w:hAnsi="Cambria" w:cs="Al Tarikh"/>
          <w:sz w:val="36"/>
          <w:szCs w:val="36"/>
        </w:rPr>
        <w:t>До встречи!</w:t>
      </w:r>
    </w:p>
    <w:p w14:paraId="66FBDE67" w14:textId="084F3A54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</w:p>
    <w:p w14:paraId="19B4D350" w14:textId="6453DFC0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</w:p>
    <w:p w14:paraId="23FED08B" w14:textId="4EB12BF2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  <w:r>
        <w:rPr>
          <w:rFonts w:ascii="Cambria" w:hAnsi="Cambria" w:cs="Al Tarikh"/>
          <w:sz w:val="32"/>
          <w:szCs w:val="32"/>
        </w:rPr>
        <w:t xml:space="preserve">Адрес </w:t>
      </w:r>
      <w:proofErr w:type="spellStart"/>
      <w:r>
        <w:rPr>
          <w:rFonts w:ascii="Cambria" w:hAnsi="Cambria" w:cs="Al Tarikh"/>
          <w:sz w:val="32"/>
          <w:szCs w:val="32"/>
        </w:rPr>
        <w:t>кск</w:t>
      </w:r>
      <w:proofErr w:type="spellEnd"/>
      <w:r>
        <w:rPr>
          <w:rFonts w:ascii="Cambria" w:hAnsi="Cambria" w:cs="Al Tarikh"/>
          <w:sz w:val="32"/>
          <w:szCs w:val="32"/>
        </w:rPr>
        <w:t xml:space="preserve"> «Зея»:</w:t>
      </w:r>
    </w:p>
    <w:p w14:paraId="7E79F9D7" w14:textId="5F2426DD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  <w:r>
        <w:rPr>
          <w:rFonts w:ascii="Cambria" w:hAnsi="Cambria" w:cs="Al Tarikh"/>
          <w:sz w:val="32"/>
          <w:szCs w:val="32"/>
        </w:rPr>
        <w:t xml:space="preserve">Ленинградская область, пос. </w:t>
      </w:r>
      <w:proofErr w:type="spellStart"/>
      <w:r>
        <w:rPr>
          <w:rFonts w:ascii="Cambria" w:hAnsi="Cambria" w:cs="Al Tarikh"/>
          <w:sz w:val="32"/>
          <w:szCs w:val="32"/>
        </w:rPr>
        <w:t>Матокса</w:t>
      </w:r>
      <w:proofErr w:type="spellEnd"/>
      <w:r>
        <w:rPr>
          <w:rFonts w:ascii="Cambria" w:hAnsi="Cambria" w:cs="Al Tarikh"/>
          <w:sz w:val="32"/>
          <w:szCs w:val="32"/>
        </w:rPr>
        <w:t xml:space="preserve"> д7</w:t>
      </w:r>
    </w:p>
    <w:p w14:paraId="0C12BF25" w14:textId="08E0522A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</w:p>
    <w:p w14:paraId="781E8D48" w14:textId="6B083FA2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  <w:r>
        <w:rPr>
          <w:rFonts w:ascii="Cambria" w:hAnsi="Cambria" w:cs="Al Tarikh"/>
          <w:sz w:val="32"/>
          <w:szCs w:val="32"/>
        </w:rPr>
        <w:t>По всем вопросам:</w:t>
      </w:r>
    </w:p>
    <w:p w14:paraId="74D82D5E" w14:textId="7F735E5A" w:rsid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  <w:r>
        <w:rPr>
          <w:rFonts w:ascii="Cambria" w:hAnsi="Cambria" w:cs="Al Tarikh"/>
          <w:sz w:val="32"/>
          <w:szCs w:val="32"/>
        </w:rPr>
        <w:t>Гавриил Морковкин</w:t>
      </w:r>
    </w:p>
    <w:p w14:paraId="0BD5AC32" w14:textId="5046CB2B" w:rsidR="004F2C34" w:rsidRPr="004F2C34" w:rsidRDefault="004F2C34" w:rsidP="004F2C34">
      <w:pPr>
        <w:jc w:val="right"/>
        <w:rPr>
          <w:rFonts w:ascii="Cambria" w:hAnsi="Cambria" w:cs="Al Tarikh"/>
          <w:sz w:val="32"/>
          <w:szCs w:val="32"/>
        </w:rPr>
      </w:pPr>
      <w:r>
        <w:rPr>
          <w:rFonts w:ascii="Cambria" w:hAnsi="Cambria" w:cs="Al Tarikh"/>
          <w:sz w:val="32"/>
          <w:szCs w:val="32"/>
        </w:rPr>
        <w:t>+792132011324</w:t>
      </w:r>
    </w:p>
    <w:sectPr w:rsidR="004F2C34" w:rsidRPr="004F2C34" w:rsidSect="00AA0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914F" w14:textId="77777777" w:rsidR="006B7981" w:rsidRDefault="006B7981" w:rsidP="00A67D12">
      <w:r>
        <w:separator/>
      </w:r>
    </w:p>
  </w:endnote>
  <w:endnote w:type="continuationSeparator" w:id="0">
    <w:p w14:paraId="326FD5BD" w14:textId="77777777" w:rsidR="006B7981" w:rsidRDefault="006B7981" w:rsidP="00A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825B" w14:textId="77777777" w:rsidR="00A67D12" w:rsidRDefault="00A67D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B1E4" w14:textId="77777777" w:rsidR="00A67D12" w:rsidRDefault="00A67D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4F7F" w14:textId="77777777" w:rsidR="00A67D12" w:rsidRDefault="00A67D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28D7" w14:textId="77777777" w:rsidR="006B7981" w:rsidRDefault="006B7981" w:rsidP="00A67D12">
      <w:r>
        <w:separator/>
      </w:r>
    </w:p>
  </w:footnote>
  <w:footnote w:type="continuationSeparator" w:id="0">
    <w:p w14:paraId="37B4D0DE" w14:textId="77777777" w:rsidR="006B7981" w:rsidRDefault="006B7981" w:rsidP="00A6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9CD3" w14:textId="77777777" w:rsidR="00A67D12" w:rsidRDefault="00A67D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047E" w14:textId="77777777" w:rsidR="00A67D12" w:rsidRDefault="00A67D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2F8D" w14:textId="77777777" w:rsidR="00A67D12" w:rsidRDefault="00A67D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1E0"/>
    <w:multiLevelType w:val="hybridMultilevel"/>
    <w:tmpl w:val="026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4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CC"/>
    <w:rsid w:val="00212BBC"/>
    <w:rsid w:val="00416FCC"/>
    <w:rsid w:val="004F2C34"/>
    <w:rsid w:val="006B7981"/>
    <w:rsid w:val="006E0EE8"/>
    <w:rsid w:val="007915D3"/>
    <w:rsid w:val="00A67D12"/>
    <w:rsid w:val="00AA05E6"/>
    <w:rsid w:val="00CC68ED"/>
    <w:rsid w:val="00E2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2AA08"/>
  <w15:chartTrackingRefBased/>
  <w15:docId w15:val="{2F3AC53E-82D0-B941-AE69-502A47F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D12"/>
  </w:style>
  <w:style w:type="paragraph" w:styleId="a6">
    <w:name w:val="footer"/>
    <w:basedOn w:val="a"/>
    <w:link w:val="a7"/>
    <w:uiPriority w:val="99"/>
    <w:unhideWhenUsed/>
    <w:rsid w:val="00A67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Симаходская Мария Олеговна</dc:creator>
  <cp:keywords/>
  <dc:description/>
  <cp:lastModifiedBy>Симаходская Мария Олеговна</cp:lastModifiedBy>
  <cp:revision>1</cp:revision>
  <dcterms:created xsi:type="dcterms:W3CDTF">2023-10-10T16:57:00Z</dcterms:created>
  <dcterms:modified xsi:type="dcterms:W3CDTF">2023-10-10T17:55:00Z</dcterms:modified>
</cp:coreProperties>
</file>