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5760"/>
        <w:gridCol w:w="4500"/>
      </w:tblGrid>
      <w:tr w:rsidR="00E85713">
        <w:trPr>
          <w:cantSplit/>
        </w:trPr>
        <w:tc>
          <w:tcPr>
            <w:tcW w:w="5760" w:type="dxa"/>
          </w:tcPr>
          <w:p w:rsidR="00E85713" w:rsidRDefault="00E85713" w:rsidP="009C712A"/>
        </w:tc>
        <w:tc>
          <w:tcPr>
            <w:tcW w:w="4500" w:type="dxa"/>
          </w:tcPr>
          <w:p w:rsidR="00E85713" w:rsidRDefault="00E85713" w:rsidP="002F37C9">
            <w:pPr>
              <w:jc w:val="right"/>
              <w:rPr>
                <w:b/>
              </w:rPr>
            </w:pPr>
            <w:r w:rsidRPr="00BD5014">
              <w:rPr>
                <w:b/>
              </w:rPr>
              <w:t>«УТВЕРЖД</w:t>
            </w:r>
            <w:r w:rsidR="00F45EB3">
              <w:rPr>
                <w:b/>
              </w:rPr>
              <w:t>ЕНО</w:t>
            </w:r>
            <w:r w:rsidRPr="00BD5014">
              <w:rPr>
                <w:b/>
              </w:rPr>
              <w:t>»</w:t>
            </w:r>
          </w:p>
          <w:p w:rsidR="00E85713" w:rsidRDefault="00E85713" w:rsidP="002F37C9">
            <w:pPr>
              <w:jc w:val="right"/>
            </w:pPr>
            <w:r>
              <w:t>Президент Федерации</w:t>
            </w:r>
          </w:p>
          <w:p w:rsidR="00E85713" w:rsidRDefault="00E85713" w:rsidP="002F37C9">
            <w:pPr>
              <w:jc w:val="right"/>
            </w:pPr>
            <w:r>
              <w:t>конного спорта Санкт-Петербурга</w:t>
            </w:r>
          </w:p>
          <w:p w:rsidR="00E85713" w:rsidRDefault="00E85713" w:rsidP="002F37C9">
            <w:pPr>
              <w:jc w:val="right"/>
            </w:pPr>
            <w:r>
              <w:t xml:space="preserve">____________ </w:t>
            </w:r>
            <w:r w:rsidRPr="00BD5014">
              <w:t>А.А.Воробьев</w:t>
            </w:r>
          </w:p>
          <w:p w:rsidR="00E85713" w:rsidRDefault="00E85713" w:rsidP="002F37C9">
            <w:pPr>
              <w:jc w:val="right"/>
            </w:pPr>
            <w:r>
              <w:t>«___»_______________201</w:t>
            </w:r>
            <w:r w:rsidR="00F45EB3">
              <w:t>9</w:t>
            </w:r>
            <w:r>
              <w:t>г.</w:t>
            </w:r>
          </w:p>
          <w:p w:rsidR="00E85713" w:rsidRPr="00BD5014" w:rsidRDefault="00E85713" w:rsidP="002F37C9">
            <w:pPr>
              <w:ind w:left="2835"/>
              <w:jc w:val="right"/>
            </w:pPr>
          </w:p>
        </w:tc>
      </w:tr>
    </w:tbl>
    <w:p w:rsidR="00E85713" w:rsidRPr="00B23C3D" w:rsidRDefault="00E85713" w:rsidP="00751C8B">
      <w:pPr>
        <w:spacing w:before="480" w:after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 О СОРЕВНОВАНИЯХ</w:t>
      </w:r>
      <w:r w:rsidR="00F45EB3">
        <w:rPr>
          <w:b/>
          <w:sz w:val="28"/>
          <w:szCs w:val="28"/>
        </w:rPr>
        <w:t xml:space="preserve"> </w:t>
      </w:r>
      <w:proofErr w:type="gramStart"/>
      <w:r w:rsidR="00F45EB3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F45EB3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E85713">
              <w:rPr>
                <w:b/>
                <w:i/>
              </w:rPr>
              <w:t>ыездке</w:t>
            </w:r>
            <w:r>
              <w:rPr>
                <w:b/>
                <w:i/>
              </w:rPr>
              <w:t>,</w:t>
            </w:r>
          </w:p>
        </w:tc>
      </w:tr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27435" w:rsidRDefault="007D12A5">
            <w:pPr>
              <w:spacing w:before="100" w:after="100"/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sz w:val="36"/>
                <w:szCs w:val="28"/>
              </w:rPr>
              <w:t xml:space="preserve">кубок  </w:t>
            </w:r>
            <w:r w:rsidRPr="005A114F">
              <w:rPr>
                <w:b/>
                <w:i/>
                <w:caps/>
                <w:shadow/>
                <w:sz w:val="36"/>
                <w:szCs w:val="36"/>
              </w:rPr>
              <w:t xml:space="preserve"> «</w:t>
            </w:r>
            <w:r>
              <w:rPr>
                <w:b/>
                <w:i/>
                <w:caps/>
                <w:shadow/>
                <w:sz w:val="36"/>
                <w:szCs w:val="36"/>
              </w:rPr>
              <w:t>КСК НОВОПОЛЬЕ</w:t>
            </w:r>
            <w:r w:rsidRPr="005A114F">
              <w:rPr>
                <w:b/>
                <w:i/>
                <w:caps/>
                <w:shadow/>
                <w:sz w:val="36"/>
                <w:szCs w:val="36"/>
              </w:rPr>
              <w:t>»</w:t>
            </w:r>
          </w:p>
          <w:p w:rsidR="00E85713" w:rsidRPr="00AF6750" w:rsidRDefault="00E85713" w:rsidP="00EE264E">
            <w:pPr>
              <w:jc w:val="center"/>
              <w:rPr>
                <w:b/>
                <w:i/>
                <w:caps/>
                <w:strike/>
                <w:shadow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  <w:p w:rsidR="00325A1F" w:rsidRDefault="00325A1F">
            <w:pPr>
              <w:rPr>
                <w:bCs/>
              </w:rPr>
            </w:pPr>
            <w:r w:rsidRPr="00017727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</w:tcPr>
          <w:p w:rsidR="00E85713" w:rsidRDefault="009C4F6C" w:rsidP="009A0F6F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Муниц</w:t>
            </w:r>
            <w:r w:rsidR="009A0F6F">
              <w:t>и</w:t>
            </w:r>
            <w:r>
              <w:t>пальные</w:t>
            </w:r>
          </w:p>
        </w:tc>
      </w:tr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E85713" w:rsidRDefault="00E85713">
            <w:pPr>
              <w:rPr>
                <w:bCs/>
              </w:rPr>
            </w:pPr>
            <w:r>
              <w:t>Открытые, личные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D75C72" w:rsidRPr="00D75C72" w:rsidRDefault="00E85713" w:rsidP="00E00320">
            <w:pPr>
              <w:rPr>
                <w:bCs/>
              </w:rPr>
            </w:pPr>
            <w:r>
              <w:rPr>
                <w:b/>
                <w:bCs/>
              </w:rPr>
              <w:t>ДАТА ПРОВЕДЕНИЯ:</w:t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F0D62">
              <w:rPr>
                <w:b/>
                <w:bCs/>
              </w:rPr>
              <w:t>2</w:t>
            </w:r>
            <w:r w:rsidR="007D12A5">
              <w:rPr>
                <w:b/>
                <w:bCs/>
                <w:lang w:val="en-US"/>
              </w:rPr>
              <w:t>1</w:t>
            </w:r>
            <w:r w:rsidR="00EF0D62">
              <w:rPr>
                <w:b/>
                <w:bCs/>
              </w:rPr>
              <w:t xml:space="preserve"> </w:t>
            </w:r>
            <w:r w:rsidR="00CA4C08">
              <w:rPr>
                <w:b/>
                <w:bCs/>
              </w:rPr>
              <w:t xml:space="preserve"> </w:t>
            </w:r>
            <w:r w:rsidR="007D12A5">
              <w:rPr>
                <w:b/>
                <w:bCs/>
              </w:rPr>
              <w:t>сентября</w:t>
            </w:r>
            <w:r w:rsidR="00D75C72" w:rsidRPr="00B530F3">
              <w:rPr>
                <w:b/>
              </w:rPr>
              <w:t xml:space="preserve"> 201</w:t>
            </w:r>
            <w:r w:rsidR="00F45EB3">
              <w:rPr>
                <w:b/>
              </w:rPr>
              <w:t>9</w:t>
            </w:r>
            <w:r w:rsidR="00D75C72" w:rsidRPr="00B530F3">
              <w:rPr>
                <w:b/>
              </w:rPr>
              <w:t>г.</w:t>
            </w:r>
          </w:p>
          <w:p w:rsidR="00E85713" w:rsidRPr="00B530F3" w:rsidRDefault="00E85713" w:rsidP="00E77B86">
            <w:pPr>
              <w:rPr>
                <w:bCs/>
              </w:rPr>
            </w:pPr>
            <w:r w:rsidRPr="00B530F3">
              <w:rPr>
                <w:bCs/>
              </w:rPr>
              <w:t>МЕСТО ПРОВЕДЕНИЯ:</w:t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Pr="00B530F3">
              <w:t>КСК «</w:t>
            </w:r>
            <w:proofErr w:type="spellStart"/>
            <w:r w:rsidRPr="00B530F3">
              <w:t>Новополье</w:t>
            </w:r>
            <w:proofErr w:type="spellEnd"/>
            <w:r w:rsidRPr="00B530F3">
              <w:t>»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E85713" w:rsidRPr="00415F77" w:rsidRDefault="00455D5D" w:rsidP="00E77B86">
            <w:pPr>
              <w:ind w:left="3827"/>
              <w:jc w:val="both"/>
              <w:rPr>
                <w:bCs/>
                <w:highlight w:val="yellow"/>
              </w:rPr>
            </w:pPr>
            <w:r w:rsidRPr="00E77B86">
              <w:rPr>
                <w:bCs/>
              </w:rPr>
              <w:t>Адрес: Ленинградская область, Ломоносовский р-н</w:t>
            </w:r>
            <w:proofErr w:type="gramStart"/>
            <w:r w:rsidRPr="00E77B86">
              <w:rPr>
                <w:bCs/>
              </w:rPr>
              <w:t xml:space="preserve">., </w:t>
            </w:r>
            <w:proofErr w:type="gramEnd"/>
            <w:r w:rsidRPr="00E77B86">
              <w:rPr>
                <w:bCs/>
              </w:rPr>
              <w:t>п</w:t>
            </w:r>
            <w:r w:rsidR="00E77B86">
              <w:rPr>
                <w:bCs/>
              </w:rPr>
              <w:t>ос</w:t>
            </w:r>
            <w:r w:rsidRPr="00E77B86">
              <w:rPr>
                <w:bCs/>
              </w:rPr>
              <w:t>.</w:t>
            </w:r>
            <w:r w:rsidR="00E77B86">
              <w:rPr>
                <w:bCs/>
              </w:rPr>
              <w:t xml:space="preserve"> </w:t>
            </w:r>
            <w:proofErr w:type="spellStart"/>
            <w:r w:rsidRPr="00E77B86">
              <w:rPr>
                <w:bCs/>
              </w:rPr>
              <w:t>Новополье</w:t>
            </w:r>
            <w:proofErr w:type="spellEnd"/>
            <w:r w:rsidRPr="00E77B86">
              <w:rPr>
                <w:bCs/>
              </w:rPr>
              <w:t>, ул.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Лесная, строение 1</w:t>
            </w:r>
          </w:p>
          <w:p w:rsidR="00E85713" w:rsidRDefault="00E85713" w:rsidP="00FF2446">
            <w:pPr>
              <w:ind w:left="3828"/>
              <w:jc w:val="both"/>
              <w:rPr>
                <w:bCs/>
              </w:rPr>
            </w:pPr>
            <w:r w:rsidRPr="00E77B86">
              <w:rPr>
                <w:bCs/>
              </w:rPr>
              <w:t>Тел</w:t>
            </w:r>
            <w:r w:rsidR="00E77B86">
              <w:rPr>
                <w:bCs/>
              </w:rPr>
              <w:t>ефон</w:t>
            </w:r>
            <w:r w:rsidRPr="00E77B86">
              <w:rPr>
                <w:bCs/>
              </w:rPr>
              <w:t>: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 xml:space="preserve"> +7</w:t>
            </w:r>
            <w:r w:rsidR="00E77B86" w:rsidRPr="00E77B86">
              <w:rPr>
                <w:bCs/>
              </w:rPr>
              <w:t>(</w:t>
            </w:r>
            <w:r w:rsidR="00E77B86">
              <w:rPr>
                <w:bCs/>
              </w:rPr>
              <w:t>9</w:t>
            </w:r>
            <w:r w:rsidR="00FF2446">
              <w:rPr>
                <w:bCs/>
              </w:rPr>
              <w:t>67</w:t>
            </w:r>
            <w:r w:rsidR="00E77B86">
              <w:rPr>
                <w:bCs/>
              </w:rPr>
              <w:t xml:space="preserve">) </w:t>
            </w:r>
            <w:r w:rsidR="00FF2446">
              <w:rPr>
                <w:bCs/>
              </w:rPr>
              <w:t>561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15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2</w:t>
            </w:r>
            <w:r w:rsidR="00AE087F">
              <w:rPr>
                <w:bCs/>
              </w:rPr>
              <w:t>2</w:t>
            </w:r>
          </w:p>
          <w:p w:rsidR="00D32548" w:rsidRPr="00BD7791" w:rsidRDefault="00D32548" w:rsidP="00D32548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D32548" w:rsidRPr="00455D5D" w:rsidRDefault="00D32548" w:rsidP="00F45EB3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BD7791">
              <w:rPr>
                <w:bCs/>
              </w:rPr>
              <w:tab/>
            </w:r>
            <w:r w:rsidR="005779C7" w:rsidRPr="00BD7791">
              <w:rPr>
                <w:b/>
              </w:rPr>
              <w:t>RU47:57939507</w:t>
            </w:r>
          </w:p>
        </w:tc>
      </w:tr>
    </w:tbl>
    <w:p w:rsidR="00E85713" w:rsidRDefault="00714984" w:rsidP="005779C7">
      <w:pPr>
        <w:numPr>
          <w:ilvl w:val="0"/>
          <w:numId w:val="1"/>
        </w:numPr>
        <w:shd w:val="clear" w:color="auto" w:fill="E6E6E6"/>
        <w:spacing w:before="36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714984" w:rsidRPr="00017727" w:rsidRDefault="00714984" w:rsidP="00714984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1772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1772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5779C7">
        <w:rPr>
          <w:rFonts w:ascii="Times New Roman" w:hAnsi="Times New Roman"/>
          <w:b/>
          <w:i/>
          <w:sz w:val="24"/>
          <w:szCs w:val="24"/>
        </w:rPr>
        <w:t>: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017727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017727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017727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017727">
        <w:rPr>
          <w:rFonts w:ascii="Times New Roman" w:hAnsi="Times New Roman"/>
          <w:sz w:val="24"/>
          <w:szCs w:val="24"/>
        </w:rPr>
        <w:t xml:space="preserve"> России №</w:t>
      </w:r>
      <w:r w:rsidR="00F013B0">
        <w:rPr>
          <w:rFonts w:ascii="Times New Roman" w:hAnsi="Times New Roman"/>
          <w:sz w:val="24"/>
          <w:szCs w:val="24"/>
        </w:rPr>
        <w:t>71 от 04.02.2019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017727">
        <w:rPr>
          <w:rFonts w:ascii="Times New Roman" w:hAnsi="Times New Roman"/>
          <w:sz w:val="24"/>
          <w:szCs w:val="24"/>
        </w:rPr>
        <w:t>.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727">
        <w:rPr>
          <w:rFonts w:ascii="Times New Roman" w:hAnsi="Times New Roman"/>
          <w:sz w:val="24"/>
          <w:szCs w:val="24"/>
        </w:rPr>
        <w:t>с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01.01.2012 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 xml:space="preserve">, 13-е изд., с </w:t>
      </w:r>
      <w:proofErr w:type="spellStart"/>
      <w:r w:rsidRPr="00017727">
        <w:rPr>
          <w:rFonts w:ascii="Times New Roman" w:hAnsi="Times New Roman"/>
          <w:sz w:val="24"/>
          <w:szCs w:val="24"/>
        </w:rPr>
        <w:t>изм</w:t>
      </w:r>
      <w:proofErr w:type="spellEnd"/>
      <w:r w:rsidRPr="00017727">
        <w:rPr>
          <w:rFonts w:ascii="Times New Roman" w:hAnsi="Times New Roman"/>
          <w:sz w:val="24"/>
          <w:szCs w:val="24"/>
        </w:rPr>
        <w:t>. на 01.01.201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>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 xml:space="preserve"> по выездке, 25-е изд., действ</w:t>
      </w:r>
      <w:proofErr w:type="gramStart"/>
      <w:r w:rsidRPr="00017727">
        <w:rPr>
          <w:rFonts w:ascii="Times New Roman" w:hAnsi="Times New Roman"/>
          <w:sz w:val="24"/>
          <w:szCs w:val="24"/>
        </w:rPr>
        <w:t>.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727">
        <w:rPr>
          <w:rFonts w:ascii="Times New Roman" w:hAnsi="Times New Roman"/>
          <w:sz w:val="24"/>
          <w:szCs w:val="24"/>
        </w:rPr>
        <w:t>с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01.01.201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>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Временным Регламентом ФКСР по конному спорту, утв. 07.02.2017 г., с </w:t>
      </w:r>
      <w:proofErr w:type="spellStart"/>
      <w:r w:rsidRPr="00017727">
        <w:rPr>
          <w:rFonts w:ascii="Times New Roman" w:hAnsi="Times New Roman"/>
          <w:sz w:val="24"/>
          <w:szCs w:val="24"/>
        </w:rPr>
        <w:t>изм</w:t>
      </w:r>
      <w:proofErr w:type="spellEnd"/>
      <w:r w:rsidRPr="00017727">
        <w:rPr>
          <w:rFonts w:ascii="Times New Roman" w:hAnsi="Times New Roman"/>
          <w:sz w:val="24"/>
          <w:szCs w:val="24"/>
        </w:rPr>
        <w:t>. на 21.03.2017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</w:p>
    <w:p w:rsidR="00714984" w:rsidRPr="00017727" w:rsidRDefault="00714984" w:rsidP="00714984">
      <w:pPr>
        <w:numPr>
          <w:ilvl w:val="0"/>
          <w:numId w:val="21"/>
        </w:numPr>
        <w:jc w:val="both"/>
        <w:rPr>
          <w:color w:val="000000"/>
        </w:rPr>
      </w:pPr>
      <w:r w:rsidRPr="00017727">
        <w:t xml:space="preserve">Правилами </w:t>
      </w:r>
      <w:r w:rsidRPr="00017727">
        <w:rPr>
          <w:lang w:val="en-US"/>
        </w:rPr>
        <w:t>FEI</w:t>
      </w:r>
      <w:r w:rsidRPr="00017727">
        <w:t xml:space="preserve"> по антидопинговому контролю и медикаментозному лечению лошадей (2-е изд., действ</w:t>
      </w:r>
      <w:proofErr w:type="gramStart"/>
      <w:r w:rsidRPr="00017727">
        <w:t>.</w:t>
      </w:r>
      <w:proofErr w:type="gramEnd"/>
      <w:r w:rsidRPr="00017727">
        <w:t xml:space="preserve"> </w:t>
      </w:r>
      <w:proofErr w:type="gramStart"/>
      <w:r w:rsidRPr="00017727">
        <w:t>с</w:t>
      </w:r>
      <w:proofErr w:type="gramEnd"/>
      <w:r w:rsidRPr="00017727">
        <w:rPr>
          <w:color w:val="000000"/>
        </w:rPr>
        <w:t xml:space="preserve"> 01.01.2016)</w:t>
      </w:r>
    </w:p>
    <w:p w:rsidR="00874FEF" w:rsidRPr="005D5CB6" w:rsidRDefault="00714984" w:rsidP="007232E1">
      <w:pPr>
        <w:spacing w:after="360"/>
        <w:ind w:firstLine="567"/>
        <w:jc w:val="both"/>
        <w:rPr>
          <w:sz w:val="16"/>
          <w:szCs w:val="16"/>
        </w:rPr>
      </w:pPr>
      <w:r w:rsidRPr="00017727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E85713" w:rsidRDefault="0071498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14984" w:rsidTr="0071498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14984" w:rsidRDefault="00714984" w:rsidP="00714984">
            <w:pPr>
              <w:tabs>
                <w:tab w:val="num" w:pos="2160"/>
              </w:tabs>
              <w:spacing w:before="12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 ФЕДЕРАЦИЯ КОННОГО СПОРТА  САНКТ-ПЕТЕРБУРГА</w:t>
            </w:r>
          </w:p>
          <w:p w:rsidR="00714984" w:rsidRPr="00BD5014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Адрес: </w:t>
            </w:r>
            <w:r w:rsidRPr="008B0136">
              <w:rPr>
                <w:i/>
                <w:szCs w:val="28"/>
              </w:rPr>
              <w:t xml:space="preserve">Санкт-Петербург, </w:t>
            </w:r>
            <w:r w:rsidRPr="008B0136">
              <w:rPr>
                <w:bCs/>
                <w:i/>
                <w:iCs/>
              </w:rPr>
              <w:t xml:space="preserve">Б. </w:t>
            </w:r>
            <w:proofErr w:type="spellStart"/>
            <w:r w:rsidRPr="008B0136">
              <w:rPr>
                <w:bCs/>
                <w:i/>
                <w:iCs/>
              </w:rPr>
              <w:t>Сампсониевский</w:t>
            </w:r>
            <w:proofErr w:type="spellEnd"/>
            <w:r w:rsidRPr="008B0136">
              <w:rPr>
                <w:bCs/>
                <w:i/>
                <w:iCs/>
              </w:rPr>
              <w:t>, 30, к.2</w:t>
            </w:r>
            <w:r w:rsidRPr="00BD5014">
              <w:t xml:space="preserve"> </w:t>
            </w:r>
          </w:p>
          <w:p w:rsidR="00714984" w:rsidRPr="00EE1DE5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Телефон/факс: </w:t>
            </w:r>
            <w:r w:rsidRPr="008B0136">
              <w:rPr>
                <w:i/>
                <w:szCs w:val="28"/>
              </w:rPr>
              <w:t xml:space="preserve">(812) </w:t>
            </w:r>
            <w:r w:rsidRPr="008B0136">
              <w:rPr>
                <w:bCs/>
                <w:i/>
                <w:iCs/>
              </w:rPr>
              <w:t>458-53-00</w:t>
            </w:r>
          </w:p>
          <w:p w:rsidR="00714984" w:rsidRPr="000B4CFE" w:rsidRDefault="00714984" w:rsidP="00714984">
            <w:pPr>
              <w:tabs>
                <w:tab w:val="num" w:pos="0"/>
              </w:tabs>
            </w:pPr>
            <w:r>
              <w:rPr>
                <w:b/>
                <w:i/>
                <w:szCs w:val="28"/>
                <w:lang w:val="en-US"/>
              </w:rPr>
              <w:t>E</w:t>
            </w:r>
            <w:r w:rsidRPr="000B4CFE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 w:rsidRPr="000B4CFE">
              <w:rPr>
                <w:b/>
                <w:i/>
                <w:szCs w:val="28"/>
              </w:rPr>
              <w:t xml:space="preserve">: </w:t>
            </w:r>
            <w:hyperlink r:id="rId8" w:history="1">
              <w:r>
                <w:rPr>
                  <w:rStyle w:val="af0"/>
                  <w:b/>
                  <w:i/>
                  <w:szCs w:val="28"/>
                  <w:lang w:val="en-US"/>
                </w:rPr>
                <w:t>info</w:t>
              </w:r>
              <w:r w:rsidRPr="000B4CFE">
                <w:rPr>
                  <w:rStyle w:val="af0"/>
                  <w:b/>
                  <w:i/>
                  <w:szCs w:val="28"/>
                </w:rPr>
                <w:t>@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fks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-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spb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.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ru</w:t>
              </w:r>
              <w:proofErr w:type="spellEnd"/>
            </w:hyperlink>
          </w:p>
          <w:p w:rsidR="00714984" w:rsidRPr="00BB04FB" w:rsidRDefault="00714984" w:rsidP="00714984">
            <w:pPr>
              <w:tabs>
                <w:tab w:val="num" w:pos="0"/>
              </w:tabs>
              <w:rPr>
                <w:i/>
                <w:szCs w:val="28"/>
              </w:rPr>
            </w:pPr>
            <w:r w:rsidRPr="0066276D">
              <w:rPr>
                <w:b/>
                <w:i/>
                <w:szCs w:val="28"/>
                <w:lang w:val="en-US"/>
              </w:rPr>
              <w:t>www</w:t>
            </w:r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fks</w:t>
            </w:r>
            <w:proofErr w:type="spellEnd"/>
            <w:r w:rsidRPr="0066276D">
              <w:rPr>
                <w:b/>
                <w:i/>
                <w:szCs w:val="28"/>
              </w:rPr>
              <w:t>-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spb</w:t>
            </w:r>
            <w:proofErr w:type="spellEnd"/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ru</w:t>
            </w:r>
            <w:proofErr w:type="spellEnd"/>
          </w:p>
          <w:p w:rsidR="00714984" w:rsidRPr="00184EFB" w:rsidRDefault="00714984" w:rsidP="00714984">
            <w:pPr>
              <w:rPr>
                <w:b/>
                <w:i/>
                <w:sz w:val="16"/>
                <w:szCs w:val="16"/>
              </w:rPr>
            </w:pPr>
          </w:p>
          <w:p w:rsidR="00714984" w:rsidRDefault="00714984" w:rsidP="00714984">
            <w:pPr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bCs/>
                <w:i/>
                <w:iCs/>
              </w:rPr>
              <w:t>КСК «НОВОПОЛЬЕ»</w:t>
            </w:r>
          </w:p>
          <w:p w:rsidR="00714984" w:rsidRPr="008B0136" w:rsidRDefault="00714984" w:rsidP="00714984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Адрес: </w:t>
            </w:r>
            <w:r w:rsidRPr="008B0136">
              <w:rPr>
                <w:bCs/>
                <w:i/>
                <w:iCs/>
              </w:rPr>
              <w:t>Ленинградская область, Ломоносовский р-н</w:t>
            </w:r>
            <w:proofErr w:type="gramStart"/>
            <w:r w:rsidRPr="008B0136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 xml:space="preserve">, </w:t>
            </w:r>
            <w:proofErr w:type="gramEnd"/>
            <w:r>
              <w:rPr>
                <w:bCs/>
                <w:i/>
                <w:iCs/>
              </w:rPr>
              <w:t xml:space="preserve">пос. </w:t>
            </w:r>
            <w:proofErr w:type="spellStart"/>
            <w:r>
              <w:rPr>
                <w:bCs/>
                <w:i/>
                <w:iCs/>
              </w:rPr>
              <w:t>Новополье</w:t>
            </w:r>
            <w:proofErr w:type="spellEnd"/>
            <w:r>
              <w:rPr>
                <w:bCs/>
                <w:i/>
                <w:iCs/>
              </w:rPr>
              <w:t>,</w:t>
            </w:r>
            <w:r w:rsidRPr="008B0136">
              <w:rPr>
                <w:bCs/>
                <w:i/>
                <w:iCs/>
              </w:rPr>
              <w:t xml:space="preserve"> ул. Лесная, д. 10-а</w:t>
            </w:r>
          </w:p>
          <w:p w:rsidR="00714984" w:rsidRDefault="00714984" w:rsidP="00714984">
            <w:pPr>
              <w:jc w:val="both"/>
              <w:rPr>
                <w:b/>
                <w:i/>
              </w:rPr>
            </w:pPr>
            <w:r w:rsidRPr="00066F36">
              <w:rPr>
                <w:b/>
                <w:i/>
              </w:rPr>
              <w:t>Тел.</w:t>
            </w:r>
            <w:r>
              <w:rPr>
                <w:b/>
                <w:i/>
              </w:rPr>
              <w:t xml:space="preserve"> </w:t>
            </w:r>
            <w:r w:rsidRPr="00066F36">
              <w:rPr>
                <w:b/>
                <w:i/>
              </w:rPr>
              <w:t xml:space="preserve"> </w:t>
            </w:r>
            <w:r w:rsidRPr="008B0136">
              <w:rPr>
                <w:i/>
              </w:rPr>
              <w:t>+7</w:t>
            </w:r>
            <w:r w:rsidR="00F013B0" w:rsidRPr="008B0136">
              <w:rPr>
                <w:i/>
              </w:rPr>
              <w:t>(96</w:t>
            </w:r>
            <w:r w:rsidR="00F013B0">
              <w:rPr>
                <w:i/>
              </w:rPr>
              <w:t>7</w:t>
            </w:r>
            <w:r w:rsidR="00F013B0" w:rsidRPr="008B0136">
              <w:rPr>
                <w:i/>
              </w:rPr>
              <w:t>)</w:t>
            </w:r>
            <w:r w:rsidR="00F013B0">
              <w:rPr>
                <w:i/>
              </w:rPr>
              <w:t>561-15-22</w:t>
            </w:r>
          </w:p>
          <w:p w:rsidR="00714984" w:rsidRPr="009F3C53" w:rsidRDefault="00714984" w:rsidP="00714984">
            <w:pPr>
              <w:jc w:val="both"/>
              <w:rPr>
                <w:bCs/>
                <w:i/>
                <w:iCs/>
              </w:rPr>
            </w:pPr>
            <w:r w:rsidRPr="00E66062">
              <w:rPr>
                <w:b/>
                <w:bCs/>
                <w:i/>
                <w:iCs/>
                <w:lang w:val="en-US"/>
              </w:rPr>
              <w:t>E</w:t>
            </w:r>
            <w:r w:rsidRPr="009F3C53">
              <w:rPr>
                <w:b/>
                <w:bCs/>
                <w:i/>
                <w:iCs/>
              </w:rPr>
              <w:t>-</w:t>
            </w:r>
            <w:r w:rsidRPr="00E66062">
              <w:rPr>
                <w:b/>
                <w:bCs/>
                <w:i/>
                <w:iCs/>
                <w:lang w:val="en-US"/>
              </w:rPr>
              <w:t>mail</w:t>
            </w:r>
            <w:r w:rsidRPr="009F3C53">
              <w:rPr>
                <w:b/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 xml:space="preserve"> </w:t>
            </w:r>
            <w:hyperlink r:id="rId9" w:history="1">
              <w:r w:rsidRPr="00DD6E96">
                <w:rPr>
                  <w:rStyle w:val="af0"/>
                  <w:lang w:val="en-US"/>
                </w:rPr>
                <w:t>ksknovopolie</w:t>
              </w:r>
              <w:r w:rsidRPr="009F3C53">
                <w:rPr>
                  <w:rStyle w:val="af0"/>
                </w:rPr>
                <w:t>@</w:t>
              </w:r>
              <w:r w:rsidRPr="00DD6E96">
                <w:rPr>
                  <w:rStyle w:val="af0"/>
                  <w:lang w:val="en-US"/>
                </w:rPr>
                <w:t>yandex</w:t>
              </w:r>
              <w:r w:rsidRPr="009F3C53">
                <w:rPr>
                  <w:rStyle w:val="af0"/>
                </w:rPr>
                <w:t>.</w:t>
              </w:r>
              <w:r w:rsidRPr="00DD6E96">
                <w:rPr>
                  <w:rStyle w:val="af0"/>
                  <w:lang w:val="en-US"/>
                </w:rPr>
                <w:t>ru</w:t>
              </w:r>
            </w:hyperlink>
          </w:p>
          <w:p w:rsidR="00714984" w:rsidRDefault="00714984" w:rsidP="00714984">
            <w:pPr>
              <w:jc w:val="both"/>
              <w:rPr>
                <w:b/>
                <w:i/>
              </w:rPr>
            </w:pPr>
          </w:p>
        </w:tc>
      </w:tr>
    </w:tbl>
    <w:p w:rsidR="00714984" w:rsidRPr="00F447A3" w:rsidRDefault="00714984" w:rsidP="0071498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>Белякова В</w:t>
            </w:r>
            <w:r w:rsidR="00014C7A">
              <w:rPr>
                <w:b/>
                <w:bCs/>
                <w:i/>
              </w:rPr>
              <w:t>алерия Андреевна</w:t>
            </w:r>
          </w:p>
          <w:p w:rsidR="00714984" w:rsidRPr="001A300C" w:rsidRDefault="00F013B0" w:rsidP="00714984">
            <w:pPr>
              <w:rPr>
                <w:color w:val="0000FF"/>
              </w:rPr>
            </w:pPr>
            <w:r w:rsidRPr="007232E1">
              <w:rPr>
                <w:b/>
                <w:bCs/>
                <w:i/>
              </w:rPr>
              <w:t>+7 (967)-561-15-22</w:t>
            </w:r>
            <w:r>
              <w:rPr>
                <w:bCs/>
                <w:i/>
              </w:rPr>
              <w:t xml:space="preserve">, </w:t>
            </w:r>
            <w:r w:rsidR="00714984" w:rsidRPr="00166C9F">
              <w:t xml:space="preserve"> </w:t>
            </w:r>
            <w:hyperlink r:id="rId10" w:history="1"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belyakova</w:t>
              </w:r>
              <w:r w:rsidR="00714984" w:rsidRPr="00455D5D">
                <w:rPr>
                  <w:rStyle w:val="af0"/>
                  <w:rFonts w:ascii="Tahoma" w:hAnsi="Tahoma" w:cs="Tahoma"/>
                  <w:sz w:val="17"/>
                  <w:szCs w:val="17"/>
                </w:rPr>
                <w:t>-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va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@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mail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.</w:t>
              </w:r>
              <w:proofErr w:type="spellStart"/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ru</w:t>
              </w:r>
              <w:proofErr w:type="spellEnd"/>
            </w:hyperlink>
          </w:p>
        </w:tc>
      </w:tr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Директор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proofErr w:type="spellStart"/>
            <w:r w:rsidRPr="002F164C">
              <w:rPr>
                <w:b/>
                <w:bCs/>
                <w:i/>
              </w:rPr>
              <w:t>Лытко</w:t>
            </w:r>
            <w:proofErr w:type="spellEnd"/>
            <w:r w:rsidRPr="002F164C">
              <w:rPr>
                <w:b/>
                <w:bCs/>
                <w:i/>
              </w:rPr>
              <w:t xml:space="preserve"> Светлана </w:t>
            </w:r>
            <w:r>
              <w:rPr>
                <w:b/>
                <w:bCs/>
                <w:i/>
              </w:rPr>
              <w:t xml:space="preserve">Вадимовна  </w:t>
            </w:r>
          </w:p>
          <w:p w:rsidR="00714984" w:rsidRPr="001A300C" w:rsidRDefault="00714984" w:rsidP="00714984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 (</w:t>
            </w:r>
            <w:r w:rsidRPr="002F164C">
              <w:rPr>
                <w:b/>
                <w:bCs/>
                <w:i/>
              </w:rPr>
              <w:t>960</w:t>
            </w:r>
            <w:r>
              <w:rPr>
                <w:b/>
                <w:bCs/>
                <w:i/>
              </w:rPr>
              <w:t>)</w:t>
            </w:r>
            <w:r w:rsidRPr="002F164C">
              <w:rPr>
                <w:b/>
                <w:bCs/>
                <w:i/>
              </w:rPr>
              <w:t>-233-81-72</w:t>
            </w:r>
            <w:r w:rsidRPr="00B1066A">
              <w:t xml:space="preserve">, </w:t>
            </w:r>
            <w:hyperlink r:id="rId11" w:history="1">
              <w:r w:rsidRPr="00D41CF7">
                <w:rPr>
                  <w:rStyle w:val="af0"/>
                  <w:rFonts w:ascii="Tahoma" w:hAnsi="Tahoma" w:cs="Tahoma"/>
                  <w:sz w:val="17"/>
                  <w:szCs w:val="17"/>
                </w:rPr>
                <w:t>ksknovopolie@yandex.ru</w:t>
              </w:r>
            </w:hyperlink>
          </w:p>
        </w:tc>
      </w:tr>
    </w:tbl>
    <w:p w:rsidR="00B778E0" w:rsidRPr="00534313" w:rsidRDefault="00714984" w:rsidP="00714984">
      <w:pPr>
        <w:ind w:firstLine="567"/>
        <w:jc w:val="both"/>
        <w:rPr>
          <w:sz w:val="16"/>
          <w:szCs w:val="16"/>
        </w:rPr>
      </w:pPr>
      <w:r w:rsidRPr="00017727">
        <w:t>Ответственность за организацию Этапов/Финала несет Оргкомитет соответствующего этапа/Финала,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Федерации конного спорта России и Санкт-Петербурга не несут ответственности по вопросам финансовых обязательств Оргкомитета.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</w:t>
      </w:r>
      <w:r w:rsidR="00325A1F" w:rsidRPr="00325A1F">
        <w:rPr>
          <w:b/>
          <w:bCs/>
          <w:sz w:val="28"/>
          <w:szCs w:val="28"/>
        </w:rPr>
        <w:t xml:space="preserve"> </w:t>
      </w:r>
      <w:r w:rsidR="00325A1F">
        <w:rPr>
          <w:b/>
          <w:bCs/>
          <w:sz w:val="28"/>
          <w:szCs w:val="28"/>
        </w:rPr>
        <w:t>И  ОФИЦИАЛЬНЫЕ  ЛИЦА</w:t>
      </w:r>
    </w:p>
    <w:p w:rsidR="00E85713" w:rsidRPr="00907DC3" w:rsidRDefault="00E85713">
      <w:pPr>
        <w:pStyle w:val="23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19"/>
        <w:gridCol w:w="2992"/>
        <w:gridCol w:w="1418"/>
        <w:gridCol w:w="2551"/>
        <w:gridCol w:w="284"/>
      </w:tblGrid>
      <w:tr w:rsidR="00B530F3" w:rsidRPr="00B605A1" w:rsidTr="00DD19FE">
        <w:trPr>
          <w:trHeight w:val="270"/>
        </w:trPr>
        <w:tc>
          <w:tcPr>
            <w:tcW w:w="349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D12A5" w:rsidRPr="00B605A1" w:rsidTr="00DD19FE">
        <w:tc>
          <w:tcPr>
            <w:tcW w:w="3495" w:type="dxa"/>
            <w:gridSpan w:val="2"/>
          </w:tcPr>
          <w:p w:rsidR="007D12A5" w:rsidRPr="00B530F3" w:rsidRDefault="007D12A5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2" w:type="dxa"/>
          </w:tcPr>
          <w:p w:rsidR="007D12A5" w:rsidRPr="001C3405" w:rsidRDefault="007D12A5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Русинова</w:t>
            </w:r>
            <w:proofErr w:type="spellEnd"/>
            <w:r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7D12A5" w:rsidRPr="00B530F3" w:rsidRDefault="007D12A5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35" w:type="dxa"/>
            <w:gridSpan w:val="2"/>
          </w:tcPr>
          <w:p w:rsidR="007D12A5" w:rsidRPr="00B530F3" w:rsidRDefault="007D12A5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B530F3" w:rsidRPr="00B605A1" w:rsidTr="00DD19FE">
        <w:tc>
          <w:tcPr>
            <w:tcW w:w="349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92" w:type="dxa"/>
          </w:tcPr>
          <w:p w:rsidR="00B530F3" w:rsidRPr="001C3405" w:rsidRDefault="007D12A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Додонова О.</w:t>
            </w:r>
            <w:r w:rsidR="008835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418" w:type="dxa"/>
          </w:tcPr>
          <w:p w:rsidR="00B530F3" w:rsidRPr="00B530F3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35" w:type="dxa"/>
            <w:gridSpan w:val="2"/>
          </w:tcPr>
          <w:p w:rsidR="00B530F3" w:rsidRPr="00B530F3" w:rsidRDefault="00B26C5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:rsidR="00014C7A" w:rsidRPr="001C3405" w:rsidRDefault="00EF0D62" w:rsidP="001C340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Е.С.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Стуканцева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Д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7A093F" w:rsidRPr="00B605A1" w:rsidTr="00DD19FE">
        <w:tc>
          <w:tcPr>
            <w:tcW w:w="3495" w:type="dxa"/>
            <w:gridSpan w:val="2"/>
          </w:tcPr>
          <w:p w:rsidR="007A093F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92" w:type="dxa"/>
          </w:tcPr>
          <w:p w:rsidR="007A093F" w:rsidRPr="001C3405" w:rsidRDefault="00EF0D62" w:rsidP="0063543B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Е.С.</w:t>
            </w:r>
          </w:p>
        </w:tc>
        <w:tc>
          <w:tcPr>
            <w:tcW w:w="1418" w:type="dxa"/>
          </w:tcPr>
          <w:p w:rsidR="007A093F" w:rsidRPr="00B530F3" w:rsidRDefault="007A093F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7A093F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7E2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992" w:type="dxa"/>
          </w:tcPr>
          <w:p w:rsidR="00014C7A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Лоппер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</w:t>
            </w:r>
            <w:r w:rsidR="008B18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014C7A" w:rsidRPr="00B530F3" w:rsidRDefault="00EF0D62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7A09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66276D" w:rsidTr="00DD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</w:trPr>
        <w:tc>
          <w:tcPr>
            <w:tcW w:w="2376" w:type="dxa"/>
          </w:tcPr>
          <w:p w:rsidR="00014C7A" w:rsidRPr="00957A6A" w:rsidRDefault="00014C7A" w:rsidP="00472F3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</w:p>
        </w:tc>
        <w:tc>
          <w:tcPr>
            <w:tcW w:w="8080" w:type="dxa"/>
            <w:gridSpan w:val="4"/>
          </w:tcPr>
          <w:p w:rsidR="00014C7A" w:rsidRPr="0066276D" w:rsidRDefault="00014C7A" w:rsidP="00CE6DFA">
            <w:pPr>
              <w:suppressAutoHyphens/>
              <w:snapToGrid w:val="0"/>
              <w:rPr>
                <w:bCs/>
                <w:i/>
                <w:lang w:eastAsia="ar-SA"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888"/>
        <w:gridCol w:w="6480"/>
      </w:tblGrid>
      <w:tr w:rsidR="00F013B0">
        <w:tc>
          <w:tcPr>
            <w:tcW w:w="3888" w:type="dxa"/>
          </w:tcPr>
          <w:p w:rsidR="00F013B0" w:rsidRDefault="00F013B0" w:rsidP="00480290">
            <w:r w:rsidRPr="00B530F3">
              <w:t xml:space="preserve">Соревнования проводятся: </w:t>
            </w:r>
          </w:p>
        </w:tc>
        <w:tc>
          <w:tcPr>
            <w:tcW w:w="6480" w:type="dxa"/>
          </w:tcPr>
          <w:p w:rsidR="00F013B0" w:rsidRPr="00B215F4" w:rsidRDefault="00F013B0" w:rsidP="00793428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Тип грунта: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Размеры боевого поля: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Размеры разминочного поля: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</w:t>
            </w:r>
          </w:p>
        </w:tc>
      </w:tr>
    </w:tbl>
    <w:p w:rsidR="00E85713" w:rsidRPr="00CE5A17" w:rsidRDefault="00E85713" w:rsidP="00B339BA">
      <w:pPr>
        <w:pStyle w:val="23"/>
        <w:ind w:firstLine="0"/>
        <w:rPr>
          <w:rFonts w:ascii="Times New Roman" w:hAnsi="Times New Roman"/>
          <w:sz w:val="16"/>
          <w:szCs w:val="16"/>
        </w:rPr>
      </w:pPr>
    </w:p>
    <w:p w:rsidR="00E85713" w:rsidRPr="00F447A3" w:rsidRDefault="00E85713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/>
      </w:tblPr>
      <w:tblGrid>
        <w:gridCol w:w="5353"/>
        <w:gridCol w:w="5084"/>
      </w:tblGrid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  <w:spacing w:before="120"/>
            </w:pPr>
            <w:r w:rsidRPr="00397CB5">
              <w:t>Категории приглашенных участников:</w:t>
            </w:r>
          </w:p>
        </w:tc>
        <w:tc>
          <w:tcPr>
            <w:tcW w:w="5084" w:type="dxa"/>
          </w:tcPr>
          <w:p w:rsidR="00FC34ED" w:rsidRPr="00397CB5" w:rsidRDefault="007B1194" w:rsidP="007B1194">
            <w:pPr>
              <w:snapToGrid w:val="0"/>
              <w:spacing w:before="120"/>
            </w:pPr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9605BE" w:rsidTr="00E83EB0">
        <w:tc>
          <w:tcPr>
            <w:tcW w:w="5353" w:type="dxa"/>
          </w:tcPr>
          <w:p w:rsidR="009605BE" w:rsidRDefault="009605BE" w:rsidP="00AD100E">
            <w:pPr>
              <w:snapToGrid w:val="0"/>
            </w:pPr>
            <w:r w:rsidRPr="00397CB5">
              <w:t>Количество лошадей на одного всадника</w:t>
            </w:r>
          </w:p>
          <w:p w:rsidR="009605BE" w:rsidRPr="00397CB5" w:rsidRDefault="00E83EB0" w:rsidP="00AD100E">
            <w:pPr>
              <w:snapToGrid w:val="0"/>
            </w:pPr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084" w:type="dxa"/>
          </w:tcPr>
          <w:p w:rsidR="002A39AE" w:rsidRDefault="002A39AE" w:rsidP="002A39AE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:rsidR="009605BE" w:rsidRPr="00397CB5" w:rsidRDefault="002A39AE" w:rsidP="00EF0D62">
            <w:pPr>
              <w:snapToGrid w:val="0"/>
            </w:pPr>
            <w:r w:rsidRPr="00397CB5">
              <w:t xml:space="preserve">Не более </w:t>
            </w:r>
            <w:r w:rsidR="00EF0D62">
              <w:t>трех</w:t>
            </w:r>
          </w:p>
        </w:tc>
      </w:tr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>
              <w:t>Не ограничено</w:t>
            </w:r>
          </w:p>
        </w:tc>
      </w:tr>
      <w:tr w:rsidR="009605BE" w:rsidTr="00E83EB0">
        <w:tc>
          <w:tcPr>
            <w:tcW w:w="5353" w:type="dxa"/>
          </w:tcPr>
          <w:p w:rsidR="009605BE" w:rsidRPr="00833955" w:rsidRDefault="009605BE" w:rsidP="00AD100E">
            <w:pPr>
              <w:snapToGrid w:val="0"/>
              <w:rPr>
                <w:sz w:val="16"/>
                <w:szCs w:val="16"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 w:rsidRPr="00397CB5">
              <w:t>Не ограничено</w:t>
            </w:r>
          </w:p>
        </w:tc>
      </w:tr>
    </w:tbl>
    <w:p w:rsidR="009605BE" w:rsidRPr="0076452C" w:rsidRDefault="009605BE" w:rsidP="002E1E74">
      <w:pPr>
        <w:pStyle w:val="23"/>
        <w:ind w:firstLine="0"/>
        <w:rPr>
          <w:rFonts w:ascii="Times New Roman" w:hAnsi="Times New Roman"/>
          <w:b/>
          <w:i/>
        </w:rPr>
      </w:pPr>
    </w:p>
    <w:p w:rsidR="00E83EB0" w:rsidRPr="00E83EB0" w:rsidRDefault="00E83EB0" w:rsidP="00E83EB0">
      <w:pPr>
        <w:pStyle w:val="23"/>
        <w:spacing w:after="12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83EB0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56" w:type="dxa"/>
        <w:tblLayout w:type="fixed"/>
        <w:tblLook w:val="01E0"/>
      </w:tblPr>
      <w:tblGrid>
        <w:gridCol w:w="4219"/>
        <w:gridCol w:w="142"/>
        <w:gridCol w:w="426"/>
        <w:gridCol w:w="5647"/>
        <w:gridCol w:w="22"/>
      </w:tblGrid>
      <w:tr w:rsidR="00E83EB0" w:rsidRPr="00C61D1D" w:rsidTr="00CE5A17">
        <w:trPr>
          <w:gridAfter w:val="1"/>
          <w:wAfter w:w="22" w:type="dxa"/>
        </w:trPr>
        <w:tc>
          <w:tcPr>
            <w:tcW w:w="4787" w:type="dxa"/>
            <w:gridSpan w:val="3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bCs/>
                <w:i/>
              </w:rPr>
            </w:pPr>
            <w:r w:rsidRPr="00C61D1D">
              <w:rPr>
                <w:b/>
                <w:bCs/>
                <w:i/>
              </w:rPr>
              <w:t>Категория</w:t>
            </w:r>
          </w:p>
        </w:tc>
        <w:tc>
          <w:tcPr>
            <w:tcW w:w="5647" w:type="dxa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i/>
              </w:rPr>
            </w:pPr>
            <w:r w:rsidRPr="00C61D1D">
              <w:rPr>
                <w:b/>
                <w:i/>
              </w:rPr>
              <w:t>Условия допуска</w:t>
            </w:r>
          </w:p>
        </w:tc>
      </w:tr>
      <w:tr w:rsidR="00E83EB0" w:rsidRPr="00C61D1D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6073" w:type="dxa"/>
            <w:gridSpan w:val="2"/>
          </w:tcPr>
          <w:p w:rsidR="00E83EB0" w:rsidRPr="00C61D1D" w:rsidRDefault="007B1194" w:rsidP="007232E1">
            <w:r w:rsidRPr="00C61D1D">
              <w:t>Допускаются всадники</w:t>
            </w:r>
            <w:r>
              <w:t xml:space="preserve"> 16 лет (200</w:t>
            </w:r>
            <w:r w:rsidR="00F013B0">
              <w:t>3</w:t>
            </w:r>
            <w:r w:rsidRPr="00C61D1D">
              <w:t xml:space="preserve"> г.р.) и старше </w:t>
            </w:r>
          </w:p>
        </w:tc>
      </w:tr>
      <w:tr w:rsidR="00E83EB0" w:rsidRPr="00C61D1D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Юниоры</w:t>
            </w:r>
          </w:p>
        </w:tc>
        <w:tc>
          <w:tcPr>
            <w:tcW w:w="6073" w:type="dxa"/>
            <w:gridSpan w:val="2"/>
          </w:tcPr>
          <w:p w:rsidR="00E83EB0" w:rsidRPr="00C61D1D" w:rsidRDefault="00E83EB0" w:rsidP="007232E1">
            <w:r w:rsidRPr="00C61D1D">
              <w:t xml:space="preserve">Допускаются </w:t>
            </w:r>
            <w:r w:rsidR="00F013B0">
              <w:t>всадники 16-21 (2003-1998</w:t>
            </w:r>
            <w:r w:rsidR="00F013B0" w:rsidRPr="00984036">
              <w:t xml:space="preserve"> г.р.)</w:t>
            </w:r>
          </w:p>
        </w:tc>
      </w:tr>
      <w:tr w:rsidR="00E83EB0" w:rsidRPr="00C61D1D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Юноши</w:t>
            </w:r>
          </w:p>
        </w:tc>
        <w:tc>
          <w:tcPr>
            <w:tcW w:w="6073" w:type="dxa"/>
            <w:gridSpan w:val="2"/>
          </w:tcPr>
          <w:p w:rsidR="00E83EB0" w:rsidRPr="00C61D1D" w:rsidRDefault="00E83EB0" w:rsidP="007232E1">
            <w:r w:rsidRPr="00C61D1D">
              <w:t>Допускаются всадники 14-18 лет (</w:t>
            </w:r>
            <w:r>
              <w:t>200</w:t>
            </w:r>
            <w:r w:rsidR="00F013B0">
              <w:t>5</w:t>
            </w:r>
            <w:r w:rsidRPr="00C61D1D">
              <w:t>-</w:t>
            </w:r>
            <w:r w:rsidR="007B1194">
              <w:t>200</w:t>
            </w:r>
            <w:r w:rsidR="00F013B0">
              <w:t>1</w:t>
            </w:r>
            <w:r w:rsidRPr="00C61D1D">
              <w:t xml:space="preserve"> г.р.)</w:t>
            </w:r>
          </w:p>
        </w:tc>
      </w:tr>
      <w:tr w:rsidR="00E83EB0" w:rsidRPr="00C61D1D" w:rsidTr="00CE5A17"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Дети</w:t>
            </w:r>
            <w:r w:rsidR="00B23EE4">
              <w:rPr>
                <w:bCs/>
              </w:rPr>
              <w:t xml:space="preserve"> </w:t>
            </w:r>
            <w:r w:rsidR="00B23EE4" w:rsidRPr="00B23EE4">
              <w:rPr>
                <w:bCs/>
              </w:rPr>
              <w:t>на лошадях и пони</w:t>
            </w:r>
            <w:r w:rsidRPr="00C61D1D">
              <w:t xml:space="preserve">    </w:t>
            </w:r>
          </w:p>
        </w:tc>
        <w:tc>
          <w:tcPr>
            <w:tcW w:w="6095" w:type="dxa"/>
            <w:gridSpan w:val="3"/>
          </w:tcPr>
          <w:p w:rsidR="00EE2DC4" w:rsidRDefault="00E83EB0" w:rsidP="00F84274">
            <w:pPr>
              <w:ind w:left="-108" w:right="-108"/>
            </w:pPr>
            <w:r w:rsidRPr="00C61D1D">
              <w:t>Допускаются всадники 1</w:t>
            </w:r>
            <w:r w:rsidR="00F013B0">
              <w:t>1</w:t>
            </w:r>
            <w:r w:rsidRPr="00C61D1D">
              <w:t>-14 лет (200</w:t>
            </w:r>
            <w:r w:rsidR="00F013B0">
              <w:t>8</w:t>
            </w:r>
            <w:r w:rsidRPr="00C61D1D">
              <w:t xml:space="preserve"> – </w:t>
            </w:r>
            <w:r>
              <w:t>200</w:t>
            </w:r>
            <w:r w:rsidR="00F013B0">
              <w:t>5</w:t>
            </w:r>
            <w:r w:rsidRPr="00C61D1D">
              <w:t>г.р</w:t>
            </w:r>
            <w:r w:rsidR="00EE2DC4">
              <w:t>.)</w:t>
            </w:r>
            <w:r w:rsidRPr="00C61D1D">
              <w:t xml:space="preserve"> </w:t>
            </w:r>
          </w:p>
          <w:p w:rsidR="00B23EE4" w:rsidRPr="00331B9D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лошадях - д</w:t>
            </w:r>
            <w:r w:rsidRPr="00331B9D">
              <w:rPr>
                <w:bCs/>
              </w:rPr>
              <w:t>опускаются всадники 1</w:t>
            </w:r>
            <w:r w:rsidR="00F013B0">
              <w:rPr>
                <w:bCs/>
              </w:rPr>
              <w:t>1</w:t>
            </w:r>
            <w:r w:rsidRPr="00331B9D">
              <w:rPr>
                <w:bCs/>
              </w:rPr>
              <w:t>-14 лет (200</w:t>
            </w:r>
            <w:r w:rsidR="00F013B0">
              <w:rPr>
                <w:bCs/>
              </w:rPr>
              <w:t>8</w:t>
            </w:r>
            <w:r w:rsidRPr="00331B9D">
              <w:rPr>
                <w:bCs/>
              </w:rPr>
              <w:t>-200</w:t>
            </w:r>
            <w:r w:rsidR="00F013B0">
              <w:rPr>
                <w:bCs/>
              </w:rPr>
              <w:t>5</w:t>
            </w:r>
            <w:r w:rsidRPr="00331B9D">
              <w:rPr>
                <w:bCs/>
              </w:rPr>
              <w:t>г.р.) на лошадях не моложе 6 лет (201</w:t>
            </w:r>
            <w:r w:rsidR="00F013B0">
              <w:rPr>
                <w:bCs/>
              </w:rPr>
              <w:t>3</w:t>
            </w:r>
            <w:r w:rsidRPr="00331B9D">
              <w:rPr>
                <w:bCs/>
              </w:rPr>
              <w:t>г.р.). Дети 200</w:t>
            </w:r>
            <w:r w:rsidR="00F013B0">
              <w:rPr>
                <w:bCs/>
              </w:rPr>
              <w:t>9</w:t>
            </w:r>
            <w:r w:rsidRPr="00331B9D">
              <w:rPr>
                <w:bCs/>
              </w:rPr>
              <w:t>-200</w:t>
            </w:r>
            <w:r w:rsidR="00F013B0">
              <w:rPr>
                <w:bCs/>
              </w:rPr>
              <w:t>1 0</w:t>
            </w:r>
            <w:r w:rsidRPr="00331B9D">
              <w:rPr>
                <w:bCs/>
              </w:rPr>
              <w:t xml:space="preserve">г.р. допускаются на основании заявления </w:t>
            </w:r>
            <w:r w:rsidRPr="00331B9D">
              <w:rPr>
                <w:bCs/>
              </w:rPr>
              <w:lastRenderedPageBreak/>
              <w:t>тренера о технической готовности спортсмена.</w:t>
            </w:r>
          </w:p>
          <w:p w:rsidR="00B23EE4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пони - д</w:t>
            </w:r>
            <w:r w:rsidRPr="00331B9D">
              <w:rPr>
                <w:bCs/>
              </w:rPr>
              <w:t>опускаются всадники 7-</w:t>
            </w:r>
            <w:r w:rsidRPr="00381FD4">
              <w:rPr>
                <w:bCs/>
              </w:rPr>
              <w:t>16</w:t>
            </w:r>
            <w:r w:rsidRPr="00331B9D">
              <w:rPr>
                <w:bCs/>
              </w:rPr>
              <w:t xml:space="preserve"> лет (201</w:t>
            </w:r>
            <w:r w:rsidR="00F013B0">
              <w:rPr>
                <w:bCs/>
              </w:rPr>
              <w:t>2</w:t>
            </w:r>
            <w:r w:rsidRPr="00381FD4">
              <w:rPr>
                <w:bCs/>
              </w:rPr>
              <w:t>-200</w:t>
            </w:r>
            <w:r w:rsidR="00F013B0">
              <w:rPr>
                <w:bCs/>
              </w:rPr>
              <w:t>3</w:t>
            </w:r>
            <w:r w:rsidRPr="00331B9D">
              <w:rPr>
                <w:bCs/>
              </w:rPr>
              <w:t xml:space="preserve"> г.р.) на лошадях </w:t>
            </w:r>
            <w:r>
              <w:rPr>
                <w:bCs/>
              </w:rPr>
              <w:t xml:space="preserve">до 150 см в холке (пони) </w:t>
            </w:r>
            <w:r w:rsidRPr="00331B9D">
              <w:rPr>
                <w:bCs/>
              </w:rPr>
              <w:t>не моложе 6 лет (201</w:t>
            </w:r>
            <w:r w:rsidR="00EE2DC4">
              <w:rPr>
                <w:bCs/>
              </w:rPr>
              <w:t>3</w:t>
            </w:r>
            <w:r w:rsidRPr="00331B9D">
              <w:rPr>
                <w:bCs/>
              </w:rPr>
              <w:t xml:space="preserve">г.р.). </w:t>
            </w:r>
          </w:p>
          <w:p w:rsidR="00EE2DC4" w:rsidRDefault="00B23EE4" w:rsidP="00F84274">
            <w:pPr>
              <w:snapToGrid w:val="0"/>
              <w:ind w:left="-108" w:right="-108"/>
              <w:rPr>
                <w:bCs/>
              </w:rPr>
            </w:pPr>
            <w:r w:rsidRPr="005A176D">
              <w:rPr>
                <w:bCs/>
              </w:rPr>
              <w:t>Спортсмены 1</w:t>
            </w:r>
            <w:r w:rsidR="00EE2DC4">
              <w:rPr>
                <w:bCs/>
              </w:rPr>
              <w:t>2</w:t>
            </w:r>
            <w:r w:rsidRPr="005A176D">
              <w:rPr>
                <w:bCs/>
              </w:rPr>
              <w:t xml:space="preserve"> лет (200</w:t>
            </w:r>
            <w:r w:rsidR="00EE2DC4">
              <w:rPr>
                <w:bCs/>
              </w:rPr>
              <w:t>7</w:t>
            </w:r>
            <w:r w:rsidRPr="005A176D">
              <w:rPr>
                <w:bCs/>
              </w:rPr>
              <w:t xml:space="preserve"> г.р.) и старше не могут стартовать на пони ниже 115 см в холке. </w:t>
            </w:r>
          </w:p>
          <w:p w:rsidR="00E83EB0" w:rsidRPr="00C61D1D" w:rsidRDefault="00B23EE4" w:rsidP="007232E1">
            <w:pPr>
              <w:snapToGrid w:val="0"/>
              <w:ind w:left="-108" w:right="-108"/>
            </w:pPr>
            <w:r w:rsidRPr="005A176D">
              <w:rPr>
                <w:bCs/>
              </w:rPr>
              <w:t>Спортсмены 14 лет (200</w:t>
            </w:r>
            <w:r w:rsidR="00EE2DC4">
              <w:rPr>
                <w:bCs/>
              </w:rPr>
              <w:t>5</w:t>
            </w:r>
            <w:r w:rsidRPr="005A176D">
              <w:rPr>
                <w:bCs/>
              </w:rPr>
              <w:t xml:space="preserve"> г.р.) и старше не могут стартовать на пони ниже 1</w:t>
            </w:r>
            <w:r w:rsidR="00EE2DC4">
              <w:rPr>
                <w:bCs/>
              </w:rPr>
              <w:t>31</w:t>
            </w:r>
            <w:r w:rsidRPr="005A176D">
              <w:rPr>
                <w:bCs/>
              </w:rPr>
              <w:t xml:space="preserve"> см в холке.</w:t>
            </w:r>
            <w:r w:rsidR="0078118A">
              <w:t xml:space="preserve"> </w:t>
            </w:r>
          </w:p>
        </w:tc>
      </w:tr>
      <w:tr w:rsidR="0078118A" w:rsidRPr="00C61D1D" w:rsidTr="00CE5A17">
        <w:tc>
          <w:tcPr>
            <w:tcW w:w="4219" w:type="dxa"/>
          </w:tcPr>
          <w:p w:rsidR="0078118A" w:rsidRDefault="0078118A" w:rsidP="00895F87">
            <w:pPr>
              <w:rPr>
                <w:bCs/>
              </w:rPr>
            </w:pPr>
            <w:r>
              <w:rPr>
                <w:bCs/>
              </w:rPr>
              <w:lastRenderedPageBreak/>
              <w:t>Любители</w:t>
            </w:r>
          </w:p>
          <w:p w:rsidR="00EE2DC4" w:rsidRDefault="00EE2DC4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EE2DC4" w:rsidRPr="00C61D1D" w:rsidRDefault="00EE2DC4" w:rsidP="00895F87">
            <w:pPr>
              <w:rPr>
                <w:bCs/>
              </w:rPr>
            </w:pPr>
            <w:r>
              <w:rPr>
                <w:bCs/>
              </w:rPr>
              <w:t>Открытый класс</w:t>
            </w:r>
          </w:p>
        </w:tc>
        <w:tc>
          <w:tcPr>
            <w:tcW w:w="6237" w:type="dxa"/>
            <w:gridSpan w:val="4"/>
          </w:tcPr>
          <w:p w:rsidR="007232E1" w:rsidRDefault="007232E1" w:rsidP="007232E1">
            <w:pPr>
              <w:jc w:val="both"/>
              <w:rPr>
                <w:bCs/>
              </w:rPr>
            </w:pPr>
            <w:r>
              <w:rPr>
                <w:bCs/>
              </w:rPr>
              <w:t>Мужчины и женщины 18 лет (2001</w:t>
            </w:r>
            <w:r w:rsidRPr="00984036">
              <w:rPr>
                <w:bCs/>
              </w:rPr>
              <w:t>г.р.) и старше на лошадях 6 лет и старше</w:t>
            </w:r>
            <w:r>
              <w:rPr>
                <w:bCs/>
              </w:rPr>
              <w:t xml:space="preserve">, </w:t>
            </w:r>
            <w:r w:rsidRPr="002C475E">
              <w:rPr>
                <w:bCs/>
              </w:rPr>
              <w:t xml:space="preserve">зарегистрированные в ФКСР, как </w:t>
            </w:r>
            <w:r>
              <w:rPr>
                <w:bCs/>
              </w:rPr>
              <w:t>«</w:t>
            </w:r>
            <w:r w:rsidRPr="002C475E">
              <w:rPr>
                <w:bCs/>
              </w:rPr>
              <w:t>спортсмены-любители</w:t>
            </w:r>
            <w:r>
              <w:rPr>
                <w:bCs/>
              </w:rPr>
              <w:t>»</w:t>
            </w:r>
            <w:r w:rsidRPr="00984036">
              <w:rPr>
                <w:bCs/>
              </w:rPr>
              <w:t xml:space="preserve"> </w:t>
            </w:r>
          </w:p>
          <w:p w:rsidR="007232E1" w:rsidRDefault="007232E1" w:rsidP="007232E1">
            <w:pPr>
              <w:jc w:val="both"/>
            </w:pPr>
            <w:r>
              <w:t xml:space="preserve">«Спортсмены-любители» - спортсмены 18 лет и старше, которые НЕ соответствуют ни одному из следующих условий: </w:t>
            </w:r>
          </w:p>
          <w:p w:rsidR="007232E1" w:rsidRPr="00063D0E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>
              <w:t>спортсмены, когда-либо выступавшие в соревнованиях, соответствующих техническому уровню сложности группы «А»;</w:t>
            </w:r>
          </w:p>
          <w:p w:rsidR="007232E1" w:rsidRPr="00063D0E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>
              <w:t xml:space="preserve">спортсмены, которые в течение текущего и предыдущих 4-х лет выступали в соревнованиях, соответствующих техническому уровню сложности группы «В» (в т.ч. международных соревнованиях 2* и выше и соревнованиях для спортсменов с ограничением верхней границы возраста); </w:t>
            </w:r>
          </w:p>
          <w:p w:rsidR="00EE2DC4" w:rsidRDefault="007232E1" w:rsidP="007232E1">
            <w:pPr>
              <w:snapToGrid w:val="0"/>
              <w:ind w:left="-108" w:right="-108"/>
            </w:pPr>
            <w:r>
              <w:t>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в соответствующей дисциплине конного спорта.</w:t>
            </w:r>
            <w:r w:rsidR="00EE2DC4">
              <w:t xml:space="preserve"> </w:t>
            </w:r>
          </w:p>
          <w:p w:rsidR="0078118A" w:rsidRPr="00C61D1D" w:rsidRDefault="0078118A" w:rsidP="00EE2DC4">
            <w:pPr>
              <w:snapToGrid w:val="0"/>
              <w:ind w:left="-108" w:right="-108"/>
            </w:pPr>
            <w:r>
              <w:t>Всадники 200</w:t>
            </w:r>
            <w:r w:rsidR="00EE2DC4">
              <w:t>5</w:t>
            </w:r>
            <w:r>
              <w:t xml:space="preserve"> г.р. и старше.</w:t>
            </w:r>
            <w:r w:rsidR="00EE2DC4">
              <w:t xml:space="preserve">  Любого уровня подготовки.</w:t>
            </w:r>
          </w:p>
        </w:tc>
      </w:tr>
      <w:tr w:rsidR="0078118A" w:rsidRPr="00C61D1D" w:rsidTr="00CE5A17">
        <w:tc>
          <w:tcPr>
            <w:tcW w:w="4219" w:type="dxa"/>
          </w:tcPr>
          <w:p w:rsidR="0078118A" w:rsidRPr="00C61D1D" w:rsidRDefault="00A865F6" w:rsidP="00895F87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6237" w:type="dxa"/>
            <w:gridSpan w:val="4"/>
          </w:tcPr>
          <w:p w:rsidR="00A865F6" w:rsidRDefault="00A865F6" w:rsidP="00F84274">
            <w:pPr>
              <w:ind w:left="-108" w:right="-108"/>
              <w:rPr>
                <w:bCs/>
              </w:rPr>
            </w:pPr>
            <w:r w:rsidRPr="00A91771">
              <w:rPr>
                <w:bCs/>
              </w:rPr>
              <w:t>Всадники 200</w:t>
            </w:r>
            <w:r w:rsidR="00EE2DC4">
              <w:rPr>
                <w:bCs/>
              </w:rPr>
              <w:t>9</w:t>
            </w:r>
            <w:r w:rsidRPr="00A91771">
              <w:rPr>
                <w:bCs/>
              </w:rPr>
              <w:t>-200</w:t>
            </w:r>
            <w:r w:rsidR="00EE2DC4">
              <w:rPr>
                <w:bCs/>
              </w:rPr>
              <w:t>8</w:t>
            </w:r>
            <w:r w:rsidRPr="00A91771">
              <w:rPr>
                <w:bCs/>
              </w:rPr>
              <w:t xml:space="preserve"> г.р. могут быть допущены к соревнованиям среди детей на лошадях при наличии письменного заявления тренера о технической готовности спортсмена.</w:t>
            </w:r>
            <w:r>
              <w:rPr>
                <w:bCs/>
              </w:rPr>
              <w:t xml:space="preserve"> </w:t>
            </w:r>
          </w:p>
          <w:p w:rsidR="00A865F6" w:rsidRDefault="00A865F6" w:rsidP="00F84274">
            <w:pPr>
              <w:snapToGrid w:val="0"/>
              <w:ind w:left="-108" w:right="-108"/>
            </w:pPr>
            <w:r w:rsidRPr="00A91771">
              <w:rPr>
                <w:iCs/>
                <w:sz w:val="23"/>
                <w:szCs w:val="23"/>
              </w:rPr>
              <w:t>Всадники 200</w:t>
            </w:r>
            <w:r w:rsidR="00EE2DC4">
              <w:rPr>
                <w:iCs/>
                <w:sz w:val="23"/>
                <w:szCs w:val="23"/>
              </w:rPr>
              <w:t>6</w:t>
            </w:r>
            <w:r w:rsidRPr="00A91771">
              <w:rPr>
                <w:iCs/>
                <w:sz w:val="23"/>
                <w:szCs w:val="23"/>
              </w:rPr>
              <w:t xml:space="preserve">г.р. </w:t>
            </w:r>
            <w:r w:rsidRPr="00A91771">
              <w:rPr>
                <w:bCs/>
              </w:rPr>
              <w:t>могут быть допущены к соревнованиям среди юношей при наличии письменного заявления тренера о технической готовности спортсмена</w:t>
            </w:r>
            <w:r>
              <w:t xml:space="preserve"> </w:t>
            </w:r>
          </w:p>
          <w:p w:rsidR="0078118A" w:rsidRPr="00C61D1D" w:rsidRDefault="00A865F6" w:rsidP="00F84274">
            <w:pPr>
              <w:snapToGrid w:val="0"/>
              <w:ind w:left="-108" w:right="-108"/>
            </w:pPr>
            <w:r w:rsidRPr="00A91771">
              <w:t xml:space="preserve">В категориях </w:t>
            </w:r>
            <w:r w:rsidRPr="005928EC">
              <w:t>«взрослые» допускается</w:t>
            </w:r>
            <w:r w:rsidRPr="00A91771">
              <w:t xml:space="preserve"> участие лошадей от 130 см в холке. В категории «Юноши» допускается участие лошадей от 150 см в холке.</w:t>
            </w:r>
          </w:p>
        </w:tc>
      </w:tr>
    </w:tbl>
    <w:p w:rsidR="00E85713" w:rsidRDefault="00E83EB0" w:rsidP="0017367E">
      <w:pPr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</w:t>
      </w:r>
      <w:r w:rsidR="00A865F6">
        <w:rPr>
          <w:b/>
          <w:i/>
        </w:rPr>
        <w:t xml:space="preserve"> (201</w:t>
      </w:r>
      <w:r w:rsidR="00EE2DC4">
        <w:rPr>
          <w:b/>
          <w:i/>
        </w:rPr>
        <w:t>3</w:t>
      </w:r>
      <w:r w:rsidR="00A865F6">
        <w:rPr>
          <w:b/>
          <w:i/>
        </w:rPr>
        <w:t>г.р.)</w:t>
      </w:r>
      <w:r>
        <w:rPr>
          <w:b/>
          <w:i/>
        </w:rPr>
        <w:t>.</w:t>
      </w:r>
    </w:p>
    <w:p w:rsidR="00DD19FE" w:rsidRDefault="00DD19FE" w:rsidP="00DD19FE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8C0593">
        <w:rPr>
          <w:rFonts w:ascii="Times New Roman" w:hAnsi="Times New Roman"/>
          <w:b/>
          <w:i/>
          <w:sz w:val="24"/>
          <w:szCs w:val="24"/>
        </w:rPr>
        <w:t>Всадники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не достигшие </w:t>
      </w:r>
      <w:r w:rsidRPr="005928EC">
        <w:rPr>
          <w:rFonts w:ascii="Times New Roman" w:hAnsi="Times New Roman"/>
          <w:b/>
          <w:i/>
          <w:sz w:val="24"/>
          <w:szCs w:val="24"/>
        </w:rPr>
        <w:t>26 года (199</w:t>
      </w:r>
      <w:r w:rsidR="00EE2DC4">
        <w:rPr>
          <w:rFonts w:ascii="Times New Roman" w:hAnsi="Times New Roman"/>
          <w:b/>
          <w:i/>
          <w:sz w:val="24"/>
          <w:szCs w:val="24"/>
        </w:rPr>
        <w:t>3</w:t>
      </w:r>
      <w:r w:rsidRPr="005928EC">
        <w:rPr>
          <w:rFonts w:ascii="Times New Roman" w:hAnsi="Times New Roman"/>
          <w:b/>
          <w:i/>
          <w:sz w:val="24"/>
          <w:szCs w:val="24"/>
        </w:rPr>
        <w:t xml:space="preserve"> г.р.) допускаются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к соревнованиям только в защитном шлеме (</w:t>
      </w:r>
      <w:proofErr w:type="spellStart"/>
      <w:r w:rsidRPr="008C0593">
        <w:rPr>
          <w:rFonts w:ascii="Times New Roman" w:hAnsi="Times New Roman"/>
          <w:b/>
          <w:i/>
          <w:sz w:val="24"/>
          <w:szCs w:val="24"/>
        </w:rPr>
        <w:t>жокейке</w:t>
      </w:r>
      <w:proofErr w:type="spellEnd"/>
      <w:r w:rsidRPr="008C0593">
        <w:rPr>
          <w:rFonts w:ascii="Times New Roman" w:hAnsi="Times New Roman"/>
          <w:b/>
          <w:i/>
          <w:sz w:val="24"/>
          <w:szCs w:val="24"/>
        </w:rPr>
        <w:t>).</w:t>
      </w:r>
    </w:p>
    <w:p w:rsidR="00DD19FE" w:rsidRDefault="00DD19FE" w:rsidP="00DD19FE">
      <w:pPr>
        <w:rPr>
          <w:b/>
          <w:i/>
        </w:rPr>
      </w:pPr>
      <w:r>
        <w:rPr>
          <w:b/>
          <w:i/>
        </w:rPr>
        <w:t>Взрослые спортсмены на лошадях моложе 7 лет (201</w:t>
      </w:r>
      <w:r w:rsidR="00EE2DC4">
        <w:rPr>
          <w:b/>
          <w:i/>
        </w:rPr>
        <w:t>2</w:t>
      </w:r>
      <w:r>
        <w:rPr>
          <w:b/>
          <w:i/>
        </w:rPr>
        <w:t xml:space="preserve"> г.р.) </w:t>
      </w:r>
      <w:r w:rsidRPr="008C0593">
        <w:rPr>
          <w:b/>
          <w:i/>
        </w:rPr>
        <w:t>допускаются к соревнованиям только в защитном шлеме (</w:t>
      </w:r>
      <w:proofErr w:type="spellStart"/>
      <w:r w:rsidRPr="008C0593">
        <w:rPr>
          <w:b/>
          <w:i/>
        </w:rPr>
        <w:t>жокейке</w:t>
      </w:r>
      <w:proofErr w:type="spellEnd"/>
      <w:r w:rsidRPr="008C0593">
        <w:rPr>
          <w:b/>
          <w:i/>
        </w:rPr>
        <w:t>).</w:t>
      </w:r>
    </w:p>
    <w:p w:rsidR="0041797A" w:rsidRDefault="0041797A" w:rsidP="00DD19FE">
      <w:pPr>
        <w:rPr>
          <w:b/>
          <w:i/>
        </w:rPr>
      </w:pPr>
      <w:r>
        <w:rPr>
          <w:rFonts w:ascii="Arial" w:hAnsi="Arial"/>
          <w:b/>
          <w:i/>
          <w:shd w:val="clear" w:color="auto" w:fill="FFFFFF"/>
        </w:rPr>
        <w:t>В случае непредвиденных обстоятельств организаторы вправе вносить изменения в положение.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AF2633" w:rsidRPr="00F52FB1" w:rsidRDefault="00AF2633" w:rsidP="00AF2633">
      <w:pPr>
        <w:ind w:left="567"/>
        <w:jc w:val="both"/>
        <w:rPr>
          <w:i/>
          <w:iCs/>
        </w:rPr>
      </w:pPr>
      <w:r w:rsidRPr="00397CB5">
        <w:rPr>
          <w:bCs/>
        </w:rPr>
        <w:t>Пред</w:t>
      </w:r>
      <w:r>
        <w:rPr>
          <w:bCs/>
        </w:rPr>
        <w:t xml:space="preserve">варительные заявки подаются </w:t>
      </w:r>
      <w:r w:rsidR="00F42CA5">
        <w:rPr>
          <w:bCs/>
          <w:shd w:val="clear" w:color="auto" w:fill="FFFFFF"/>
        </w:rPr>
        <w:t xml:space="preserve">по </w:t>
      </w:r>
      <w:r w:rsidR="007D12A5">
        <w:rPr>
          <w:b/>
          <w:bCs/>
          <w:i/>
          <w:iCs/>
          <w:shd w:val="clear" w:color="auto" w:fill="FFFFFF"/>
        </w:rPr>
        <w:t>19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7D12A5">
        <w:rPr>
          <w:b/>
          <w:bCs/>
          <w:i/>
          <w:iCs/>
          <w:shd w:val="clear" w:color="auto" w:fill="FFFFFF"/>
        </w:rPr>
        <w:t>сентября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F42CA5" w:rsidRPr="00B62DCD">
        <w:rPr>
          <w:bCs/>
          <w:i/>
          <w:iCs/>
          <w:shd w:val="clear" w:color="auto" w:fill="FFFFFF"/>
        </w:rPr>
        <w:t>201</w:t>
      </w:r>
      <w:r w:rsidR="00EE2DC4">
        <w:rPr>
          <w:bCs/>
          <w:i/>
          <w:iCs/>
          <w:shd w:val="clear" w:color="auto" w:fill="FFFFFF"/>
        </w:rPr>
        <w:t>9</w:t>
      </w:r>
      <w:r w:rsidR="00F42CA5" w:rsidRPr="00B62DCD">
        <w:rPr>
          <w:bCs/>
          <w:i/>
          <w:iCs/>
          <w:shd w:val="clear" w:color="auto" w:fill="FFFFFF"/>
        </w:rPr>
        <w:t>г</w:t>
      </w:r>
      <w:r w:rsidR="00F42CA5">
        <w:rPr>
          <w:bCs/>
          <w:i/>
          <w:iCs/>
          <w:shd w:val="clear" w:color="auto" w:fill="FFFFFF"/>
        </w:rPr>
        <w:t xml:space="preserve"> (до </w:t>
      </w:r>
      <w:r w:rsidR="00246081">
        <w:rPr>
          <w:bCs/>
          <w:i/>
          <w:iCs/>
          <w:shd w:val="clear" w:color="auto" w:fill="FFFFFF"/>
        </w:rPr>
        <w:t>1</w:t>
      </w:r>
      <w:r w:rsidR="005779C7">
        <w:rPr>
          <w:bCs/>
          <w:i/>
          <w:iCs/>
          <w:shd w:val="clear" w:color="auto" w:fill="FFFFFF"/>
        </w:rPr>
        <w:t>6</w:t>
      </w:r>
      <w:r w:rsidR="00F42CA5">
        <w:rPr>
          <w:bCs/>
          <w:i/>
          <w:iCs/>
          <w:shd w:val="clear" w:color="auto" w:fill="FFFFFF"/>
        </w:rPr>
        <w:t>:00)</w:t>
      </w:r>
      <w:r w:rsidR="00F42CA5" w:rsidRPr="00B62DCD">
        <w:rPr>
          <w:bCs/>
          <w:i/>
          <w:iCs/>
          <w:shd w:val="clear" w:color="auto" w:fill="FFFFFF"/>
        </w:rPr>
        <w:t xml:space="preserve"> </w:t>
      </w:r>
      <w:r w:rsidRPr="00397CB5">
        <w:rPr>
          <w:i/>
          <w:iCs/>
        </w:rPr>
        <w:t xml:space="preserve"> </w:t>
      </w:r>
      <w:proofErr w:type="gramStart"/>
      <w:r w:rsidRPr="00397CB5">
        <w:rPr>
          <w:i/>
          <w:iCs/>
        </w:rPr>
        <w:t>по</w:t>
      </w:r>
      <w:proofErr w:type="gramEnd"/>
      <w:r w:rsidRPr="00397CB5">
        <w:rPr>
          <w:i/>
          <w:iCs/>
        </w:rPr>
        <w:t xml:space="preserve"> </w:t>
      </w:r>
      <w:proofErr w:type="gramStart"/>
      <w:r w:rsidRPr="00D64586">
        <w:rPr>
          <w:i/>
          <w:iCs/>
        </w:rPr>
        <w:t>тел</w:t>
      </w:r>
      <w:proofErr w:type="gramEnd"/>
      <w:r w:rsidRPr="00D64586">
        <w:rPr>
          <w:i/>
          <w:iCs/>
        </w:rPr>
        <w:t xml:space="preserve">: </w:t>
      </w:r>
      <w:r w:rsidR="00EE2DC4" w:rsidRPr="00800603">
        <w:rPr>
          <w:b/>
          <w:i/>
          <w:iCs/>
        </w:rPr>
        <w:t>8-</w:t>
      </w:r>
      <w:r w:rsidR="00EE2DC4">
        <w:rPr>
          <w:b/>
          <w:i/>
          <w:iCs/>
        </w:rPr>
        <w:t>(</w:t>
      </w:r>
      <w:r w:rsidR="00EE2DC4" w:rsidRPr="00800603">
        <w:rPr>
          <w:b/>
          <w:i/>
          <w:iCs/>
        </w:rPr>
        <w:t>9</w:t>
      </w:r>
      <w:r w:rsidR="00EE2DC4">
        <w:rPr>
          <w:b/>
          <w:i/>
          <w:iCs/>
        </w:rPr>
        <w:t>67)</w:t>
      </w:r>
      <w:r w:rsidR="00EE2DC4" w:rsidRPr="00800603">
        <w:rPr>
          <w:b/>
          <w:i/>
          <w:iCs/>
        </w:rPr>
        <w:t>-5</w:t>
      </w:r>
      <w:r w:rsidR="00EE2DC4">
        <w:rPr>
          <w:b/>
          <w:i/>
          <w:iCs/>
        </w:rPr>
        <w:t>61</w:t>
      </w:r>
      <w:r w:rsidR="00EE2DC4" w:rsidRPr="00800603">
        <w:rPr>
          <w:b/>
          <w:i/>
          <w:iCs/>
        </w:rPr>
        <w:t>-</w:t>
      </w:r>
      <w:r w:rsidR="00EE2DC4">
        <w:rPr>
          <w:b/>
          <w:i/>
          <w:iCs/>
        </w:rPr>
        <w:t>15</w:t>
      </w:r>
      <w:r w:rsidR="00EE2DC4" w:rsidRPr="00800603">
        <w:rPr>
          <w:b/>
          <w:i/>
          <w:iCs/>
        </w:rPr>
        <w:t>-</w:t>
      </w:r>
      <w:r w:rsidR="00EE2DC4">
        <w:rPr>
          <w:b/>
          <w:i/>
          <w:iCs/>
        </w:rPr>
        <w:t>22</w:t>
      </w:r>
      <w:r>
        <w:rPr>
          <w:b/>
          <w:i/>
          <w:iCs/>
        </w:rPr>
        <w:t xml:space="preserve">  </w:t>
      </w:r>
      <w:r w:rsidRPr="00F52FB1">
        <w:t xml:space="preserve">или </w:t>
      </w:r>
      <w:r w:rsidR="00B530F3" w:rsidRPr="002A1BA4">
        <w:rPr>
          <w:bCs/>
        </w:rPr>
        <w:t>электронной почте</w:t>
      </w:r>
      <w:r w:rsidRPr="00F52FB1">
        <w:t xml:space="preserve">: </w:t>
      </w:r>
      <w:hyperlink r:id="rId12" w:history="1"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belyakova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-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@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mail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.</w:t>
        </w:r>
        <w:proofErr w:type="spellStart"/>
        <w:r w:rsidRPr="00B530F3">
          <w:rPr>
            <w:rStyle w:val="af0"/>
            <w:rFonts w:cs="Tahoma"/>
            <w:b/>
            <w:i/>
            <w:color w:val="auto"/>
            <w:u w:val="none"/>
          </w:rPr>
          <w:t>ru</w:t>
        </w:r>
        <w:proofErr w:type="spellEnd"/>
      </w:hyperlink>
      <w:r w:rsidR="002243F0">
        <w:rPr>
          <w:b/>
          <w:i/>
          <w:iCs/>
        </w:rPr>
        <w:t>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lastRenderedPageBreak/>
        <w:t>В заявке необходимо указать: фамилию, имя и год рождения всадника, если есть – разряд.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 xml:space="preserve">Кличку, породу, масть, родителей, место и год рождения лошади. 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От какого клуба выступает пара. Если частный владелец – можно указать фамилию.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Телефон для связи.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A865F6" w:rsidRPr="0021162E" w:rsidRDefault="00A865F6" w:rsidP="00A865F6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:rsidR="00E85713" w:rsidRDefault="00E85713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E85713" w:rsidRDefault="00A865F6" w:rsidP="003903F9">
      <w:pPr>
        <w:numPr>
          <w:ilvl w:val="0"/>
          <w:numId w:val="15"/>
        </w:numPr>
      </w:pPr>
      <w:r>
        <w:t>Документ, подтверждающий регистрацию ФКСР на 201</w:t>
      </w:r>
      <w:r w:rsidR="00EE2DC4">
        <w:t>9</w:t>
      </w:r>
      <w:r>
        <w:t xml:space="preserve"> год</w:t>
      </w:r>
      <w:r w:rsidRPr="0021162E"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заявка по форме</w:t>
      </w:r>
      <w:r w:rsidR="00A865F6">
        <w:t>,</w:t>
      </w:r>
      <w:r w:rsidR="00A865F6" w:rsidRPr="00A865F6">
        <w:t xml:space="preserve"> </w:t>
      </w:r>
      <w:r w:rsidR="00A865F6">
        <w:t>включающая сведения о годе рождения всадника, сведения о тренере и владельце лошади, кличка и год рождения лошади</w:t>
      </w:r>
      <w:proofErr w:type="gramStart"/>
      <w:r w:rsidR="00A865F6">
        <w:t xml:space="preserve"> ,</w:t>
      </w:r>
      <w:proofErr w:type="gramEnd"/>
      <w:r w:rsidR="00A865F6">
        <w:t xml:space="preserve"> рост лошади (для лошадей до </w:t>
      </w:r>
      <w:smartTag w:uri="urn:schemas-microsoft-com:office:smarttags" w:element="metricconverter">
        <w:smartTagPr>
          <w:attr w:name="ProductID" w:val="150 см"/>
        </w:smartTagPr>
        <w:r w:rsidR="00A865F6">
          <w:t>150 см</w:t>
        </w:r>
      </w:smartTag>
      <w:r w:rsidR="00A865F6">
        <w:t xml:space="preserve"> в холке), контактный телефон;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паспор</w:t>
      </w:r>
      <w:proofErr w:type="gramStart"/>
      <w:r>
        <w:t>т(</w:t>
      </w:r>
      <w:proofErr w:type="gramEnd"/>
      <w:r>
        <w:t>а) спортивной лошади ФКСР</w:t>
      </w:r>
      <w:r w:rsidR="00B530F3">
        <w:t xml:space="preserve">, </w:t>
      </w:r>
      <w:r w:rsidR="00A865F6">
        <w:t>с обязательно внесенным номером чипа</w:t>
      </w:r>
      <w:r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E85713" w:rsidRDefault="00EE2DC4" w:rsidP="003903F9">
      <w:pPr>
        <w:numPr>
          <w:ilvl w:val="0"/>
          <w:numId w:val="15"/>
        </w:numPr>
        <w:suppressAutoHyphens/>
      </w:pPr>
      <w:r w:rsidRPr="00D07309">
        <w:t xml:space="preserve">действующий медицинский допуск спортивного диспансера </w:t>
      </w:r>
      <w:r>
        <w:t xml:space="preserve">на участие в </w:t>
      </w:r>
      <w:r w:rsidRPr="00D07309">
        <w:t>соревнованиях;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действующий страховой полис</w:t>
      </w:r>
      <w:r w:rsidR="00A865F6">
        <w:t xml:space="preserve"> или уведомление ФКСР об оформлении страховки через ФКСР</w:t>
      </w:r>
      <w:r>
        <w:t>;</w:t>
      </w:r>
    </w:p>
    <w:p w:rsidR="00E85713" w:rsidRDefault="00DD19FE" w:rsidP="00B530F3">
      <w:pPr>
        <w:numPr>
          <w:ilvl w:val="0"/>
          <w:numId w:val="15"/>
        </w:num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 w:rsidR="00B530F3">
        <w:t>;</w:t>
      </w:r>
    </w:p>
    <w:p w:rsidR="00DD19FE" w:rsidRDefault="00DD19FE" w:rsidP="00B530F3">
      <w:pPr>
        <w:numPr>
          <w:ilvl w:val="0"/>
          <w:numId w:val="15"/>
        </w:numPr>
      </w:pPr>
      <w:r w:rsidRPr="00C7434E">
        <w:rPr>
          <w:bCs/>
        </w:rPr>
        <w:t xml:space="preserve">для детей, а также для юношей,  в случае их участия в соревнованиях </w:t>
      </w:r>
      <w:proofErr w:type="gramStart"/>
      <w:r w:rsidRPr="00C7434E">
        <w:rPr>
          <w:bCs/>
        </w:rPr>
        <w:t>более старшей</w:t>
      </w:r>
      <w:proofErr w:type="gramEnd"/>
      <w:r w:rsidRPr="00C7434E">
        <w:rPr>
          <w:bCs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</w:t>
      </w:r>
    </w:p>
    <w:p w:rsidR="00E85713" w:rsidRDefault="00E85713" w:rsidP="00A22D5E">
      <w:pPr>
        <w:numPr>
          <w:ilvl w:val="0"/>
          <w:numId w:val="15"/>
        </w:numPr>
        <w:suppressAutoHyphens/>
      </w:pPr>
      <w:r>
        <w:t>ветеринарное свидетельство (сертификат).</w:t>
      </w:r>
    </w:p>
    <w:p w:rsidR="00493967" w:rsidRDefault="00DD19FE" w:rsidP="00493967">
      <w:pPr>
        <w:pStyle w:val="af2"/>
        <w:tabs>
          <w:tab w:val="left" w:pos="3402"/>
          <w:tab w:val="left" w:pos="5670"/>
        </w:tabs>
        <w:ind w:left="567"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E85713" w:rsidRPr="00892229" w:rsidRDefault="00E85713" w:rsidP="00B77FF9">
      <w:pPr>
        <w:suppressAutoHyphens/>
        <w:ind w:left="1134"/>
        <w:rPr>
          <w:sz w:val="16"/>
          <w:szCs w:val="16"/>
        </w:rPr>
      </w:pPr>
    </w:p>
    <w:p w:rsidR="00E85713" w:rsidRDefault="00E85713" w:rsidP="003D451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:rsidR="009E344D" w:rsidRDefault="00E85713" w:rsidP="00ED0647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01396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9228CE" w:rsidRPr="00397CB5" w:rsidRDefault="009228CE" w:rsidP="009228C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97CB5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9228CE" w:rsidRPr="00397CB5">
        <w:tc>
          <w:tcPr>
            <w:tcW w:w="10368" w:type="dxa"/>
          </w:tcPr>
          <w:p w:rsidR="00F42CA5" w:rsidRPr="003F2193" w:rsidRDefault="00F42CA5" w:rsidP="00F42CA5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</w:t>
            </w:r>
            <w:r w:rsidR="00DD19FE"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проводится </w:t>
            </w: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предварительным заявкам.</w:t>
            </w:r>
          </w:p>
          <w:p w:rsidR="009228CE" w:rsidRPr="00397CB5" w:rsidRDefault="009228CE" w:rsidP="00AA7F4F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Ознакомиться со временем старта можно будет </w:t>
            </w:r>
            <w:r w:rsidR="00AA7F4F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AA7F4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телефону </w:t>
            </w:r>
            <w:r w:rsidRPr="003A7B85">
              <w:rPr>
                <w:rFonts w:ascii="Times New Roman" w:hAnsi="Times New Roman"/>
                <w:b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561-15-22, </w:t>
            </w:r>
            <w:r w:rsidR="00314514" w:rsidRPr="00314514">
              <w:rPr>
                <w:rFonts w:ascii="Times New Roman" w:hAnsi="Times New Roman"/>
                <w:b/>
                <w:i/>
                <w:sz w:val="24"/>
                <w:szCs w:val="24"/>
              </w:rPr>
              <w:t>после 14:00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E85713" w:rsidRDefault="00E85713" w:rsidP="00795320">
      <w:pPr>
        <w:numPr>
          <w:ilvl w:val="0"/>
          <w:numId w:val="1"/>
        </w:numPr>
        <w:shd w:val="clear" w:color="auto" w:fill="E6E6E6"/>
        <w:spacing w:before="24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73" w:type="dxa"/>
        <w:tblLayout w:type="fixed"/>
        <w:tblLook w:val="01E0"/>
      </w:tblPr>
      <w:tblGrid>
        <w:gridCol w:w="10173"/>
      </w:tblGrid>
      <w:tr w:rsidR="00C65FBD" w:rsidTr="00B178C6">
        <w:tc>
          <w:tcPr>
            <w:tcW w:w="10173" w:type="dxa"/>
          </w:tcPr>
          <w:p w:rsidR="00C65FBD" w:rsidRDefault="00C65FBD" w:rsidP="00B178C6">
            <w:pPr>
              <w:spacing w:after="120"/>
              <w:rPr>
                <w:b/>
                <w:i/>
                <w:u w:val="single"/>
              </w:rPr>
            </w:pPr>
            <w:r w:rsidRPr="00772A2D">
              <w:rPr>
                <w:b/>
                <w:i/>
                <w:u w:val="single"/>
              </w:rPr>
              <w:t xml:space="preserve">Со схемами </w:t>
            </w:r>
            <w:proofErr w:type="spellStart"/>
            <w:r w:rsidRPr="00772A2D">
              <w:rPr>
                <w:b/>
                <w:i/>
                <w:u w:val="single"/>
              </w:rPr>
              <w:t>езд</w:t>
            </w:r>
            <w:proofErr w:type="spellEnd"/>
            <w:r w:rsidRPr="00772A2D">
              <w:rPr>
                <w:b/>
                <w:i/>
                <w:u w:val="single"/>
              </w:rPr>
              <w:t xml:space="preserve"> можно ознакомиться: </w:t>
            </w:r>
            <w:hyperlink r:id="rId13" w:history="1">
              <w:r w:rsidRPr="000B7625">
                <w:rPr>
                  <w:rStyle w:val="af0"/>
                  <w:b/>
                  <w:i/>
                </w:rPr>
                <w:t>http://www.equestrian.ru/sport/tests/</w:t>
              </w:r>
            </w:hyperlink>
          </w:p>
          <w:tbl>
            <w:tblPr>
              <w:tblW w:w="10060" w:type="dxa"/>
              <w:tblLayout w:type="fixed"/>
              <w:tblLook w:val="0000"/>
            </w:tblPr>
            <w:tblGrid>
              <w:gridCol w:w="1008"/>
              <w:gridCol w:w="1259"/>
              <w:gridCol w:w="2548"/>
              <w:gridCol w:w="5245"/>
            </w:tblGrid>
            <w:tr w:rsidR="007B6046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AA7F4F" w:rsidP="00AA7F4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</w:t>
                  </w:r>
                  <w:r w:rsidR="004D485B">
                    <w:rPr>
                      <w:b/>
                      <w:i/>
                    </w:rPr>
                    <w:t>.0</w:t>
                  </w:r>
                  <w:r>
                    <w:rPr>
                      <w:b/>
                      <w:i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A679C7" w:rsidRDefault="009F2C9E" w:rsidP="009F2C9E">
                  <w:pPr>
                    <w:snapToGrid w:val="0"/>
                    <w:rPr>
                      <w:i/>
                    </w:rPr>
                  </w:pPr>
                  <w:r w:rsidRPr="00546814">
                    <w:rPr>
                      <w:b/>
                      <w:i/>
                    </w:rPr>
                    <w:t xml:space="preserve">Предварительный Приз. Юноши (Тест </w:t>
                  </w:r>
                  <w:r w:rsidRPr="00546814">
                    <w:rPr>
                      <w:b/>
                      <w:i/>
                      <w:lang w:val="en-US"/>
                    </w:rPr>
                    <w:t>FEI</w:t>
                  </w:r>
                  <w:r w:rsidRPr="00546814">
                    <w:rPr>
                      <w:b/>
                      <w:i/>
                    </w:rPr>
                    <w:t xml:space="preserve"> 2009, ред. 2018)</w:t>
                  </w:r>
                  <w:r w:rsidRPr="00A679C7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7B6046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E46703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="00E860D1" w:rsidRPr="00314514">
                    <w:rPr>
                      <w:b/>
                      <w:i/>
                    </w:rPr>
                    <w:t>Юноши</w:t>
                  </w:r>
                  <w:r w:rsidR="00E860D1" w:rsidRPr="004B31F8">
                    <w:rPr>
                      <w:b/>
                      <w:i/>
                    </w:rPr>
                    <w:t xml:space="preserve"> </w:t>
                  </w:r>
                </w:p>
                <w:p w:rsidR="00314514" w:rsidRPr="00FC1891" w:rsidRDefault="00314514" w:rsidP="00E860D1">
                  <w:pPr>
                    <w:snapToGrid w:val="0"/>
                    <w:rPr>
                      <w:i/>
                    </w:rPr>
                  </w:pPr>
                  <w:r w:rsidRPr="00314514">
                    <w:rPr>
                      <w:b/>
                      <w:i/>
                    </w:rPr>
                    <w:t>-</w:t>
                  </w:r>
                  <w:r w:rsidR="00E860D1" w:rsidRPr="004B31F8">
                    <w:rPr>
                      <w:b/>
                      <w:i/>
                    </w:rPr>
                    <w:t xml:space="preserve"> Открытый класс</w:t>
                  </w:r>
                </w:p>
              </w:tc>
            </w:tr>
            <w:tr w:rsidR="007B6046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7B6046" w:rsidP="009F2C9E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FC1891">
                    <w:rPr>
                      <w:i/>
                    </w:rPr>
                    <w:t>-ти лет (20</w:t>
                  </w:r>
                  <w:r>
                    <w:rPr>
                      <w:i/>
                    </w:rPr>
                    <w:t>1</w:t>
                  </w:r>
                  <w:r w:rsidR="00E46703">
                    <w:rPr>
                      <w:i/>
                    </w:rPr>
                    <w:t>2</w:t>
                  </w:r>
                  <w:r w:rsidRPr="00FC1891">
                    <w:rPr>
                      <w:i/>
                    </w:rPr>
                    <w:t>г.р</w:t>
                  </w:r>
                  <w:r w:rsidR="009F2C9E" w:rsidRPr="00FC1891">
                    <w:rPr>
                      <w:i/>
                    </w:rPr>
                    <w:t>)</w:t>
                  </w:r>
                  <w:proofErr w:type="gramStart"/>
                  <w:r w:rsidRPr="00FC1891">
                    <w:rPr>
                      <w:i/>
                    </w:rPr>
                    <w:t>.</w:t>
                  </w:r>
                  <w:proofErr w:type="gramEnd"/>
                  <w:r w:rsidRPr="00FC1891">
                    <w:rPr>
                      <w:i/>
                    </w:rPr>
                    <w:t xml:space="preserve"> </w:t>
                  </w:r>
                  <w:proofErr w:type="gramStart"/>
                  <w:r w:rsidRPr="00FC1891">
                    <w:rPr>
                      <w:i/>
                    </w:rPr>
                    <w:t>и</w:t>
                  </w:r>
                  <w:proofErr w:type="gramEnd"/>
                  <w:r w:rsidRPr="00FC1891">
                    <w:rPr>
                      <w:i/>
                    </w:rPr>
                    <w:t xml:space="preserve"> старше</w:t>
                  </w:r>
                </w:p>
              </w:tc>
            </w:tr>
            <w:tr w:rsidR="007B6046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D65DFF" w:rsidP="00BD499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314514" w:rsidRPr="00FC1891" w:rsidRDefault="00314514" w:rsidP="00314514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 теста на строевой рыси.</w:t>
                  </w:r>
                  <w:r>
                    <w:rPr>
                      <w:i/>
                    </w:rP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</w:tc>
            </w:tr>
            <w:tr w:rsidR="003E4989" w:rsidRPr="004E047F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9F2C9E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D1" w:rsidRPr="00CE5B0B" w:rsidRDefault="00E860D1" w:rsidP="00E860D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Предварительный Приз А. Дети</w:t>
                  </w:r>
                  <w:r w:rsidR="009F2C9E">
                    <w:rPr>
                      <w:b/>
                      <w:i/>
                    </w:rPr>
                    <w:t xml:space="preserve"> (</w:t>
                  </w:r>
                  <w:r w:rsidR="009F2C9E" w:rsidRPr="000A1C77">
                    <w:rPr>
                      <w:b/>
                      <w:i/>
                    </w:rPr>
                    <w:t xml:space="preserve">Тест </w:t>
                  </w:r>
                  <w:r w:rsidR="009F2C9E" w:rsidRPr="000A1C77">
                    <w:rPr>
                      <w:b/>
                      <w:i/>
                      <w:lang w:val="en-US"/>
                    </w:rPr>
                    <w:t>FEI</w:t>
                  </w:r>
                  <w:r w:rsidR="009F2C9E" w:rsidRPr="000A1C77">
                    <w:rPr>
                      <w:b/>
                      <w:i/>
                    </w:rPr>
                    <w:t xml:space="preserve"> 2014, ред. 2018</w:t>
                  </w:r>
                  <w:r w:rsidR="009F2C9E">
                    <w:rPr>
                      <w:b/>
                      <w:i/>
                    </w:rPr>
                    <w:t>)</w:t>
                  </w:r>
                </w:p>
              </w:tc>
            </w:tr>
            <w:tr w:rsidR="009F2C9E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- Дети</w:t>
                  </w:r>
                  <w:r w:rsidR="00B23EE4"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B23EE4" w:rsidRPr="00B23EE4" w:rsidRDefault="009F2C9E" w:rsidP="00314514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9F2C9E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314514"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9F2C9E" w:rsidRPr="00222C8A" w:rsidRDefault="009F2C9E" w:rsidP="00CE5A17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CE5A17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CE5A17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9F2C9E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 w:rsidR="005F2E89">
                    <w:t xml:space="preserve"> </w:t>
                  </w:r>
                  <w:r w:rsidR="005F2E89" w:rsidRPr="005F2E89">
                    <w:rPr>
                      <w:i/>
                    </w:rPr>
                    <w:t>Разрешается при себе иметь хлыст до 120 см</w:t>
                  </w:r>
                  <w:r w:rsidR="00AB67CC">
                    <w:rPr>
                      <w:i/>
                    </w:rPr>
                    <w:t>.</w:t>
                  </w:r>
                </w:p>
                <w:p w:rsidR="00AA7F4F" w:rsidRPr="00314514" w:rsidRDefault="00AB67CC" w:rsidP="00CE5A17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</w:tc>
            </w:tr>
            <w:tr w:rsidR="009608FE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8FE" w:rsidRDefault="009608F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8FE" w:rsidRDefault="009608F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8FE" w:rsidRPr="00222C8A" w:rsidRDefault="009608F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8FE" w:rsidRPr="00222C8A" w:rsidRDefault="009608F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</w:tr>
            <w:tr w:rsidR="00377B10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Pr="00222C8A" w:rsidRDefault="00377B10" w:rsidP="00E23D1C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Предварительный Приз В. Дети (</w:t>
                  </w:r>
                  <w:r w:rsidRPr="000A1C77">
                    <w:rPr>
                      <w:b/>
                      <w:i/>
                    </w:rPr>
                    <w:t xml:space="preserve">Тест </w:t>
                  </w:r>
                  <w:r w:rsidRPr="000A1C77">
                    <w:rPr>
                      <w:b/>
                      <w:i/>
                      <w:lang w:val="en-US"/>
                    </w:rPr>
                    <w:t>FEI</w:t>
                  </w:r>
                  <w:r w:rsidRPr="000A1C77">
                    <w:rPr>
                      <w:b/>
                      <w:i/>
                    </w:rPr>
                    <w:t xml:space="preserve"> 2014, ред. 2018</w:t>
                  </w:r>
                  <w:r>
                    <w:rPr>
                      <w:b/>
                      <w:i/>
                    </w:rPr>
                    <w:t>)</w:t>
                  </w:r>
                </w:p>
              </w:tc>
            </w:tr>
            <w:tr w:rsidR="00377B10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Pr="00222C8A" w:rsidRDefault="00377B10" w:rsidP="00E23D1C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E23D1C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- Дети </w:t>
                  </w:r>
                </w:p>
                <w:p w:rsidR="00377B10" w:rsidRPr="00B23EE4" w:rsidRDefault="00377B10" w:rsidP="00E23D1C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377B10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Pr="00222C8A" w:rsidRDefault="00377B10" w:rsidP="00E23D1C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Pr="009F2C9E" w:rsidRDefault="00377B10" w:rsidP="00E23D1C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377B10" w:rsidRPr="00222C8A" w:rsidRDefault="00377B10" w:rsidP="00E23D1C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377B10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Pr="00222C8A" w:rsidRDefault="00377B10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0" w:rsidRDefault="00377B10" w:rsidP="00E23D1C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  <w:p w:rsidR="00377B10" w:rsidRPr="00314514" w:rsidRDefault="00377B10" w:rsidP="00E23D1C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</w:tc>
            </w:tr>
            <w:tr w:rsidR="009F2C9E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</w:tr>
            <w:tr w:rsidR="00CE5B0B" w:rsidRPr="009608FE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B0B" w:rsidRDefault="00CE5B0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B0B" w:rsidRDefault="00CE5B0B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B0B" w:rsidRPr="0088359A" w:rsidRDefault="0088359A" w:rsidP="00E6228D">
                  <w:pPr>
                    <w:snapToGrid w:val="0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 xml:space="preserve">Introductory test B </w:t>
                  </w:r>
                  <w:r w:rsidRPr="0088359A">
                    <w:rPr>
                      <w:b/>
                      <w:bCs/>
                      <w:i/>
                      <w:lang w:val="en-US"/>
                    </w:rPr>
                    <w:t>(</w:t>
                  </w:r>
                  <w:r>
                    <w:rPr>
                      <w:b/>
                      <w:bCs/>
                      <w:i/>
                    </w:rPr>
                    <w:t>шаг</w:t>
                  </w:r>
                  <w:r w:rsidRPr="0088359A">
                    <w:rPr>
                      <w:b/>
                      <w:bCs/>
                      <w:i/>
                      <w:lang w:val="en-US"/>
                    </w:rPr>
                    <w:t>-</w:t>
                  </w:r>
                  <w:r>
                    <w:rPr>
                      <w:b/>
                      <w:bCs/>
                      <w:i/>
                    </w:rPr>
                    <w:t>рысь</w:t>
                  </w:r>
                  <w:r w:rsidRPr="0088359A">
                    <w:rPr>
                      <w:b/>
                      <w:bCs/>
                      <w:i/>
                      <w:lang w:val="en-US"/>
                    </w:rPr>
                    <w:t>)</w:t>
                  </w:r>
                </w:p>
              </w:tc>
            </w:tr>
            <w:tr w:rsidR="0088359A" w:rsidRPr="0088359A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Default="0088359A" w:rsidP="009608FE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Default="0088359A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423FA1">
                    <w:rPr>
                      <w:b/>
                      <w:i/>
                    </w:rPr>
                    <w:t>Дети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88359A" w:rsidRPr="00FC1891" w:rsidRDefault="0088359A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Pr="006E1A81">
                    <w:rPr>
                      <w:i/>
                    </w:rPr>
                    <w:t xml:space="preserve"> </w:t>
                  </w:r>
                  <w:r w:rsidRPr="007F77B4">
                    <w:rPr>
                      <w:b/>
                      <w:i/>
                    </w:rPr>
                    <w:t xml:space="preserve">Открытый класс </w:t>
                  </w:r>
                </w:p>
              </w:tc>
            </w:tr>
            <w:tr w:rsidR="0088359A" w:rsidRPr="0088359A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Pr="00DE5BB3" w:rsidRDefault="0088359A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9A" w:rsidRPr="009F2C9E" w:rsidRDefault="0088359A" w:rsidP="009608F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88359A" w:rsidRPr="006E1A81" w:rsidRDefault="0088359A" w:rsidP="009608F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  <w:r w:rsidRPr="006F2314">
                    <w:rPr>
                      <w:i/>
                    </w:rPr>
                    <w:t xml:space="preserve"> </w:t>
                  </w:r>
                </w:p>
              </w:tc>
            </w:tr>
            <w:tr w:rsidR="00EB760D" w:rsidRPr="0088359A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60D" w:rsidRPr="0088359A" w:rsidRDefault="00EB760D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60D" w:rsidRPr="0088359A" w:rsidRDefault="00EB760D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60D" w:rsidRPr="00DE5BB3" w:rsidRDefault="00EB760D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60D" w:rsidRDefault="00EB760D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уздечке.</w:t>
                  </w:r>
                </w:p>
                <w:p w:rsidR="00EB760D" w:rsidRDefault="00EB760D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EB760D" w:rsidRDefault="00EB760D" w:rsidP="00EB760D">
                  <w:pPr>
                    <w:snapToGrid w:val="0"/>
                    <w:rPr>
                      <w:i/>
                    </w:rPr>
                  </w:pPr>
                  <w:r w:rsidRPr="00E65824">
                    <w:rPr>
                      <w:i/>
                    </w:rPr>
                    <w:t>Разрешено выполнение теста на строевой рыси.</w:t>
                  </w:r>
                  <w:r>
                    <w:rPr>
                      <w:i/>
                    </w:rPr>
                    <w:t xml:space="preserve">  Разрешено при себе иметь хлыст длиной не более 120 см.</w:t>
                  </w:r>
                </w:p>
                <w:p w:rsidR="00EB760D" w:rsidRPr="00377B10" w:rsidRDefault="00EB760D" w:rsidP="00EB760D">
                  <w:pPr>
                    <w:snapToGrid w:val="0"/>
                    <w:rPr>
                      <w:b/>
                      <w:i/>
                      <w:spacing w:val="-4"/>
                    </w:rPr>
                  </w:pPr>
                  <w:r w:rsidRPr="00377B10">
                    <w:rPr>
                      <w:b/>
                      <w:i/>
                      <w:spacing w:val="-4"/>
                    </w:rPr>
                    <w:t xml:space="preserve">В случае участия в зачете менее 3 спортивных пар зачеты могут быть </w:t>
                  </w:r>
                  <w:proofErr w:type="spellStart"/>
                  <w:r w:rsidRPr="00377B10">
                    <w:rPr>
                      <w:b/>
                      <w:i/>
                      <w:spacing w:val="-4"/>
                    </w:rPr>
                    <w:t>объеденины</w:t>
                  </w:r>
                  <w:proofErr w:type="spellEnd"/>
                  <w:r w:rsidRPr="00377B10">
                    <w:rPr>
                      <w:b/>
                      <w:i/>
                      <w:spacing w:val="-4"/>
                    </w:rPr>
                    <w:t>.</w:t>
                  </w:r>
                </w:p>
              </w:tc>
            </w:tr>
            <w:tr w:rsidR="00D97102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D97102" w:rsidRPr="00EE0D12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DB3CCD">
                  <w:pPr>
                    <w:tabs>
                      <w:tab w:val="left" w:pos="585"/>
                    </w:tabs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102" w:rsidRPr="00EE0D12" w:rsidRDefault="00D97102" w:rsidP="00D64B8F">
                  <w:pPr>
                    <w:rPr>
                      <w:b/>
                      <w:i/>
                    </w:rPr>
                  </w:pPr>
                  <w:r w:rsidRPr="00066C6A">
                    <w:rPr>
                      <w:b/>
                      <w:bCs/>
                      <w:i/>
                    </w:rPr>
                    <w:t xml:space="preserve">КЮР </w:t>
                  </w:r>
                  <w:r>
                    <w:rPr>
                      <w:b/>
                      <w:bCs/>
                      <w:i/>
                    </w:rPr>
                    <w:t xml:space="preserve">  «</w:t>
                  </w:r>
                  <w:r w:rsidRPr="00690B91">
                    <w:rPr>
                      <w:b/>
                      <w:bCs/>
                      <w:i/>
                    </w:rPr>
                    <w:t>УРОВЕНЬ ДЕТСКИХ ЕЗД</w:t>
                  </w:r>
                  <w:r>
                    <w:rPr>
                      <w:b/>
                      <w:bCs/>
                      <w:i/>
                    </w:rPr>
                    <w:t>», см. Приложение.</w:t>
                  </w:r>
                </w:p>
              </w:tc>
            </w:tr>
            <w:tr w:rsidR="00D97102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6E1A81" w:rsidRDefault="00D97102" w:rsidP="007232E1">
                  <w:r>
                    <w:t xml:space="preserve">Категория участвующих: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2D33A5" w:rsidRDefault="00D97102" w:rsidP="00EF0D62">
                  <w:pPr>
                    <w:snapToGrid w:val="0"/>
                    <w:rPr>
                      <w:i/>
                      <w:spacing w:val="-8"/>
                    </w:rPr>
                  </w:pPr>
                  <w:proofErr w:type="gramStart"/>
                  <w:r w:rsidRPr="006E1A81">
                    <w:rPr>
                      <w:i/>
                    </w:rPr>
                    <w:t xml:space="preserve">- </w:t>
                  </w:r>
                  <w:r w:rsidRPr="00126501">
                    <w:rPr>
                      <w:b/>
                      <w:i/>
                    </w:rPr>
                    <w:t>Открытый класс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E02E9">
                    <w:rPr>
                      <w:i/>
                    </w:rPr>
                    <w:t>(допускаются в</w:t>
                  </w:r>
                  <w:r>
                    <w:rPr>
                      <w:i/>
                    </w:rPr>
                    <w:t>садники с 12лет (2007 г.р.)</w:t>
                  </w:r>
                  <w:proofErr w:type="gramEnd"/>
                </w:p>
              </w:tc>
            </w:tr>
            <w:tr w:rsidR="00D97102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9F2C9E" w:rsidRDefault="00D97102" w:rsidP="00CE5A1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D97102" w:rsidRPr="00FC1891" w:rsidRDefault="00D97102" w:rsidP="002B430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lastRenderedPageBreak/>
                    <w:t xml:space="preserve">- Открытый класс – </w:t>
                  </w:r>
                  <w:r w:rsidR="002B430D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лет (201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D97102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>
                    <w:t xml:space="preserve">Время выступления 4.30 — 5.00 мин. </w:t>
                  </w:r>
                  <w:r>
                    <w:rPr>
                      <w:i/>
                    </w:rPr>
                    <w:t>Разрешено при себе им</w:t>
                  </w:r>
                  <w:r w:rsidR="00CE5A17">
                    <w:rPr>
                      <w:i/>
                    </w:rPr>
                    <w:t>еть хлыст длиной не более 120 см,  для пони 100см.</w:t>
                  </w:r>
                  <w:r>
                    <w:rPr>
                      <w:i/>
                    </w:rPr>
                    <w:t xml:space="preserve"> </w:t>
                  </w:r>
                  <w:r w:rsidRPr="00FC1891">
                    <w:rPr>
                      <w:i/>
                    </w:rPr>
                    <w:t>Езда выполняется на мундштучном оголовье или трензел</w:t>
                  </w:r>
                  <w:r>
                    <w:rPr>
                      <w:i/>
                    </w:rPr>
                    <w:t xml:space="preserve">ьной уздечке по выбору всадника.  </w:t>
                  </w:r>
                </w:p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  <w:r w:rsidR="00CE5A17">
                    <w:rPr>
                      <w:i/>
                    </w:rPr>
                    <w:t xml:space="preserve"> Разрешено выполнение теста на строевой рыси.</w:t>
                  </w:r>
                </w:p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 w:rsidRPr="009669C5">
                    <w:rPr>
                      <w:i/>
                      <w:u w:val="single"/>
                    </w:rPr>
                    <w:t>Форма одежды:</w:t>
                  </w:r>
                  <w:r>
                    <w:rPr>
                      <w:i/>
                      <w:u w:val="single"/>
                    </w:rPr>
                    <w:t xml:space="preserve">  </w:t>
                  </w:r>
                  <w:r>
                    <w:rPr>
                      <w:i/>
                    </w:rPr>
                    <w:t xml:space="preserve"> классический костюм.</w:t>
                  </w:r>
                </w:p>
                <w:p w:rsidR="00D97102" w:rsidRPr="00D97102" w:rsidRDefault="00D97102" w:rsidP="00D97102">
                  <w:pPr>
                    <w:snapToGrid w:val="0"/>
                    <w:rPr>
                      <w:b/>
                      <w:spacing w:val="-6"/>
                    </w:rPr>
                  </w:pPr>
                  <w:r w:rsidRPr="00D97102">
                    <w:rPr>
                      <w:b/>
                      <w:i/>
                      <w:spacing w:val="-6"/>
                    </w:rPr>
                    <w:t>Зачет состоится при наличии не менее 3 пар.</w:t>
                  </w:r>
                </w:p>
              </w:tc>
            </w:tr>
            <w:tr w:rsidR="000478FB" w:rsidRPr="00397CB5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1732DC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6E1A81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Default="000478FB" w:rsidP="00BD4998">
                  <w:pPr>
                    <w:snapToGrid w:val="0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651BB6" w:rsidRDefault="000478FB" w:rsidP="000478FB">
                  <w:pPr>
                    <w:snapToGrid w:val="0"/>
                  </w:pPr>
                </w:p>
              </w:tc>
            </w:tr>
          </w:tbl>
          <w:p w:rsidR="00ED5D0F" w:rsidRDefault="00ED5D0F" w:rsidP="002D33A5">
            <w:pPr>
              <w:spacing w:before="120"/>
              <w:ind w:firstLine="425"/>
              <w:rPr>
                <w:b/>
                <w:i/>
              </w:rPr>
            </w:pPr>
            <w:r w:rsidRPr="00646374">
              <w:rPr>
                <w:b/>
                <w:i/>
              </w:rPr>
              <w:t>Главный судья (Старший судья) соревнований имеет право исключить всадника из соревнований за явную техническую неподготовленность во время езды или разминки</w:t>
            </w:r>
          </w:p>
          <w:p w:rsidR="00C65FBD" w:rsidRDefault="00ED5D0F" w:rsidP="009A1FDD">
            <w:pPr>
              <w:ind w:firstLine="426"/>
              <w:rPr>
                <w:i/>
              </w:rPr>
            </w:pPr>
            <w:r w:rsidRPr="00134771">
              <w:rPr>
                <w:bCs/>
                <w:i/>
                <w:iCs/>
              </w:rPr>
              <w:t>ХХ</w:t>
            </w:r>
            <w:proofErr w:type="gramStart"/>
            <w:r w:rsidRPr="00134771">
              <w:rPr>
                <w:bCs/>
                <w:i/>
                <w:iCs/>
              </w:rPr>
              <w:t>.Х</w:t>
            </w:r>
            <w:proofErr w:type="gramEnd"/>
            <w:r w:rsidRPr="00134771">
              <w:rPr>
                <w:bCs/>
                <w:i/>
                <w:iCs/>
              </w:rPr>
              <w:t xml:space="preserve">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 на мандатной комиссии.</w:t>
            </w:r>
          </w:p>
          <w:p w:rsidR="004A3C44" w:rsidRDefault="004A3C44" w:rsidP="004A3C44">
            <w:pPr>
              <w:ind w:firstLine="426"/>
              <w:rPr>
                <w:b/>
                <w:i/>
              </w:rPr>
            </w:pPr>
            <w:r w:rsidRPr="00ED5D0F">
              <w:rPr>
                <w:b/>
              </w:rPr>
              <w:t xml:space="preserve">В </w:t>
            </w:r>
            <w:r>
              <w:rPr>
                <w:b/>
              </w:rPr>
              <w:t xml:space="preserve">технической езде </w:t>
            </w:r>
            <w:r w:rsidRPr="00ED5D0F">
              <w:rPr>
                <w:b/>
              </w:rPr>
              <w:t>ПРЕДВАРИТЕЛЬНЫЙ ПРИЗ – ЮНОШИ, ПРЕДВАРИТЕЛЬНЫЙ ПРИЗ – ДЕТИ (</w:t>
            </w:r>
            <w:r>
              <w:rPr>
                <w:b/>
              </w:rPr>
              <w:t>А)</w:t>
            </w:r>
            <w:r w:rsidR="00377B10">
              <w:rPr>
                <w:b/>
              </w:rPr>
              <w:t>/(В)</w:t>
            </w:r>
            <w:r w:rsidRPr="00ED5D0F">
              <w:rPr>
                <w:b/>
              </w:rPr>
              <w:t xml:space="preserve"> предусмотрена возможность двухразового старта. Это значит, у всадника есть возможность проехать езду второй раз через одного участника. В зачет идет лучший результат. </w:t>
            </w:r>
            <w:r w:rsidRPr="00ED5D0F">
              <w:t>(О желании двухразового старта сообщить в предварительной заявке)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E85713" w:rsidRPr="00AB2CF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зачёте в каждой езде.</w:t>
            </w:r>
          </w:p>
          <w:p w:rsidR="00DB3CCD" w:rsidRPr="00565155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Награждается 3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призовых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места.</w:t>
            </w:r>
          </w:p>
          <w:p w:rsidR="00E85713" w:rsidRPr="00565155" w:rsidRDefault="00E85713" w:rsidP="004F6990">
            <w:pPr>
              <w:pStyle w:val="23"/>
              <w:ind w:firstLine="4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9E344D" w:rsidRDefault="003E6771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>
        <w:rPr>
          <w:rFonts w:ascii="Times New Roman" w:hAnsi="Times New Roman"/>
          <w:bCs/>
          <w:sz w:val="24"/>
          <w:szCs w:val="24"/>
        </w:rPr>
        <w:t xml:space="preserve">ФКС СПб </w:t>
      </w:r>
      <w:r w:rsidR="00C935E2">
        <w:rPr>
          <w:rFonts w:ascii="Times New Roman" w:hAnsi="Times New Roman"/>
          <w:bCs/>
          <w:sz w:val="24"/>
          <w:szCs w:val="24"/>
        </w:rPr>
        <w:t xml:space="preserve">и в ФКСР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5A5C92">
        <w:rPr>
          <w:rFonts w:ascii="Times New Roman" w:hAnsi="Times New Roman"/>
          <w:bCs/>
          <w:sz w:val="24"/>
          <w:szCs w:val="24"/>
        </w:rPr>
        <w:t xml:space="preserve"> 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85713" w:rsidRPr="009632A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46081" w:rsidRDefault="00E85713" w:rsidP="009632AE">
            <w:pPr>
              <w:ind w:firstLine="426"/>
              <w:rPr>
                <w:b/>
                <w:bCs/>
                <w:i/>
                <w:lang w:eastAsia="ar-SA"/>
              </w:rPr>
            </w:pPr>
            <w:r w:rsidRPr="00246081">
              <w:rPr>
                <w:b/>
                <w:bCs/>
                <w:i/>
                <w:lang w:eastAsia="ar-SA"/>
              </w:rPr>
              <w:t>Награждение победителя и призеров каждого соревнования проводится сразу по его окончании в конном</w:t>
            </w:r>
            <w:r w:rsidR="00565155" w:rsidRPr="00246081">
              <w:rPr>
                <w:b/>
                <w:bCs/>
                <w:i/>
                <w:lang w:eastAsia="ar-SA"/>
              </w:rPr>
              <w:t>/пешем</w:t>
            </w:r>
            <w:r w:rsidRPr="00246081">
              <w:rPr>
                <w:b/>
                <w:bCs/>
                <w:i/>
                <w:lang w:eastAsia="ar-SA"/>
              </w:rPr>
              <w:t xml:space="preserve"> строю. </w:t>
            </w:r>
          </w:p>
          <w:p w:rsidR="002D33A5" w:rsidRPr="00246081" w:rsidRDefault="00DB3CCD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Победители 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призёры награждаются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медалями, грамотами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ценными подарками</w:t>
            </w: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лошади награждаются розетками.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E7210" w:rsidRPr="00246081" w:rsidRDefault="00246081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Ценные подарки предусмотрены при участии в зачёте не менее 10-ти спортивных пар.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РАЗМЕЩЕНИЕ</w:t>
      </w:r>
    </w:p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E85713">
        <w:tc>
          <w:tcPr>
            <w:tcW w:w="10368" w:type="dxa"/>
          </w:tcPr>
          <w:p w:rsidR="00E85713" w:rsidRDefault="00E85713" w:rsidP="00B71D1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Не предоставляется </w:t>
            </w:r>
          </w:p>
        </w:tc>
      </w:tr>
    </w:tbl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E85713">
        <w:tc>
          <w:tcPr>
            <w:tcW w:w="10368" w:type="dxa"/>
          </w:tcPr>
          <w:p w:rsidR="00E85713" w:rsidRPr="00B77FF9" w:rsidRDefault="00E85713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Денники предоставляются на </w:t>
            </w:r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соревнований по предварительным заявкам</w:t>
            </w:r>
            <w:r w:rsidRPr="000A6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:rsidR="00E85713" w:rsidRDefault="00ED0647" w:rsidP="00793428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85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руб., </w:t>
            </w:r>
            <w:r w:rsidR="0041401B" w:rsidRPr="00E256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без кормов 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(8-</w:t>
            </w:r>
            <w:r w:rsidR="007934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967-561-15-22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2D2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(количество мест ограничено)</w:t>
            </w:r>
            <w:r w:rsidR="00E857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5713"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E85713" w:rsidRDefault="00E85713" w:rsidP="00B77FF9">
      <w:pPr>
        <w:pStyle w:val="23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B3CCD" w:rsidRDefault="00B50C02" w:rsidP="00CE5A17">
            <w:pPr>
              <w:pStyle w:val="220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-  </w:t>
            </w:r>
            <w:r w:rsidR="00793428">
              <w:rPr>
                <w:rFonts w:ascii="Times New Roman" w:hAnsi="Times New Roman"/>
                <w:b/>
                <w:i/>
                <w:iCs/>
                <w:sz w:val="24"/>
              </w:rPr>
              <w:t>20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00 руб.  за один старт</w:t>
            </w:r>
            <w:r w:rsidR="004A3C44">
              <w:rPr>
                <w:rFonts w:ascii="Times New Roman" w:hAnsi="Times New Roman"/>
                <w:b/>
                <w:i/>
                <w:iCs/>
                <w:sz w:val="24"/>
              </w:rPr>
              <w:t>,</w:t>
            </w:r>
          </w:p>
          <w:p w:rsidR="004A3C44" w:rsidRPr="00715268" w:rsidRDefault="004A3C44" w:rsidP="00CE5A17">
            <w:pPr>
              <w:pStyle w:val="220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 двухразовый старт</w:t>
            </w:r>
            <w:r w:rsidRPr="00715268">
              <w:rPr>
                <w:rFonts w:ascii="Times New Roman" w:hAnsi="Times New Roman"/>
                <w:b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3000 руб.</w:t>
            </w:r>
          </w:p>
          <w:p w:rsidR="00E85713" w:rsidRPr="006C2863" w:rsidRDefault="007F4F89" w:rsidP="00740B35">
            <w:pPr>
              <w:pStyle w:val="210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 w:rsidRPr="007F4F89">
              <w:rPr>
                <w:rFonts w:ascii="Times New Roman" w:hAnsi="Times New Roman"/>
                <w:sz w:val="24"/>
              </w:rPr>
              <w:t>За счет оргкомитета соревнований (</w:t>
            </w:r>
            <w:r>
              <w:rPr>
                <w:rFonts w:ascii="Times New Roman" w:hAnsi="Times New Roman"/>
                <w:sz w:val="24"/>
              </w:rPr>
              <w:t>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</w:t>
            </w:r>
            <w:r w:rsidRPr="007F4F89">
              <w:rPr>
                <w:rFonts w:ascii="Times New Roman" w:hAnsi="Times New Roman"/>
                <w:sz w:val="24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:rsidR="00E85713" w:rsidRPr="00165E38" w:rsidRDefault="00E85713" w:rsidP="009632AE">
            <w:pPr>
              <w:pStyle w:val="210"/>
              <w:ind w:firstLine="426"/>
              <w:rPr>
                <w:rFonts w:ascii="Times New Roman" w:hAnsi="Times New Roman"/>
                <w:sz w:val="24"/>
              </w:rPr>
            </w:pPr>
            <w:r w:rsidRPr="006C2863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</w:t>
            </w:r>
            <w:r w:rsidRPr="006C2863">
              <w:rPr>
                <w:rFonts w:ascii="Times New Roman" w:hAnsi="Times New Roman"/>
                <w:sz w:val="24"/>
              </w:rPr>
              <w:lastRenderedPageBreak/>
              <w:t xml:space="preserve">обслуживающего персонала, доставкой и размещением лошадей  несут командирующие организации или </w:t>
            </w:r>
            <w:r w:rsidRPr="00165E38">
              <w:rPr>
                <w:rFonts w:ascii="Times New Roman" w:hAnsi="Times New Roman"/>
                <w:sz w:val="24"/>
              </w:rPr>
              <w:t xml:space="preserve">заинтересованные лица. </w:t>
            </w:r>
          </w:p>
          <w:p w:rsidR="002D33A5" w:rsidRDefault="007F4F89" w:rsidP="00740B35">
            <w:pPr>
              <w:pStyle w:val="23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обеспечивает оказание первой медицинской помощи и присутствие  ветеринарного врача. Расходы по услугам лечения лошадей несут</w:t>
            </w:r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713" w:rsidRPr="006C2863"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СТРАХОВАНИЕ</w:t>
      </w:r>
    </w:p>
    <w:p w:rsidR="00E85713" w:rsidRPr="00216253" w:rsidRDefault="000002BE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D0647" w:rsidRDefault="00ED0647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0002BE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713" w:rsidRPr="00165E38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«СОГЛАСОВАНО»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65E38">
        <w:rPr>
          <w:rFonts w:ascii="Times New Roman" w:hAnsi="Times New Roman"/>
          <w:sz w:val="24"/>
          <w:szCs w:val="24"/>
        </w:rPr>
        <w:t>__________________И.В.Лудина</w:t>
      </w:r>
      <w:proofErr w:type="spellEnd"/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 xml:space="preserve">________________   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 xml:space="preserve">Председатель 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proofErr w:type="gramStart"/>
      <w:r w:rsidR="00561CBC" w:rsidRPr="00BE0782">
        <w:rPr>
          <w:rFonts w:ascii="Times New Roman" w:hAnsi="Times New Roman"/>
          <w:sz w:val="24"/>
          <w:szCs w:val="24"/>
        </w:rPr>
        <w:t>Председатель</w:t>
      </w:r>
      <w:proofErr w:type="gramEnd"/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Совета ФКС СПб по выездке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Судейского Комитета ФКСР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«___» _______________201</w:t>
      </w:r>
      <w:r w:rsidR="00793428">
        <w:rPr>
          <w:rFonts w:ascii="Times New Roman" w:hAnsi="Times New Roman"/>
          <w:sz w:val="24"/>
          <w:szCs w:val="24"/>
        </w:rPr>
        <w:t>9</w:t>
      </w:r>
      <w:r w:rsidRPr="00165E38">
        <w:rPr>
          <w:rFonts w:ascii="Times New Roman" w:hAnsi="Times New Roman"/>
          <w:sz w:val="24"/>
          <w:szCs w:val="24"/>
        </w:rPr>
        <w:t xml:space="preserve"> г.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«___» ____________ 201</w:t>
      </w:r>
      <w:r w:rsidR="00793428">
        <w:rPr>
          <w:rFonts w:ascii="Times New Roman" w:hAnsi="Times New Roman"/>
          <w:sz w:val="24"/>
          <w:szCs w:val="24"/>
        </w:rPr>
        <w:t>9</w:t>
      </w:r>
      <w:r w:rsidR="00561CBC" w:rsidRPr="00BE0782">
        <w:rPr>
          <w:rFonts w:ascii="Times New Roman" w:hAnsi="Times New Roman"/>
          <w:sz w:val="24"/>
          <w:szCs w:val="24"/>
        </w:rPr>
        <w:t>г.</w:t>
      </w:r>
    </w:p>
    <w:p w:rsidR="00793428" w:rsidRPr="00793428" w:rsidRDefault="00793428" w:rsidP="00793428">
      <w:pPr>
        <w:pStyle w:val="23"/>
        <w:pageBreakBefore/>
        <w:ind w:firstLine="567"/>
        <w:rPr>
          <w:rFonts w:ascii="Times New Roman" w:hAnsi="Times New Roman"/>
          <w:b/>
          <w:i/>
          <w:u w:val="single"/>
        </w:rPr>
      </w:pPr>
      <w:r w:rsidRPr="00793428">
        <w:rPr>
          <w:rFonts w:ascii="Times New Roman" w:hAnsi="Times New Roman"/>
          <w:b/>
          <w:i/>
          <w:u w:val="single"/>
        </w:rPr>
        <w:lastRenderedPageBreak/>
        <w:t xml:space="preserve">Приложение </w:t>
      </w:r>
      <w:r w:rsidRPr="00793428">
        <w:rPr>
          <w:rFonts w:ascii="Times New Roman" w:hAnsi="Times New Roman"/>
          <w:b/>
          <w:i/>
          <w:u w:val="single"/>
          <w:lang w:val="en-US"/>
        </w:rPr>
        <w:t>1</w:t>
      </w:r>
      <w:r w:rsidRPr="00793428">
        <w:rPr>
          <w:rFonts w:ascii="Times New Roman" w:hAnsi="Times New Roman"/>
          <w:b/>
          <w:i/>
          <w:u w:val="single"/>
        </w:rPr>
        <w:t>.</w:t>
      </w:r>
    </w:p>
    <w:tbl>
      <w:tblPr>
        <w:tblW w:w="10327" w:type="dxa"/>
        <w:tblInd w:w="93" w:type="dxa"/>
        <w:tblLook w:val="0000"/>
      </w:tblPr>
      <w:tblGrid>
        <w:gridCol w:w="439"/>
        <w:gridCol w:w="4366"/>
        <w:gridCol w:w="376"/>
        <w:gridCol w:w="828"/>
        <w:gridCol w:w="757"/>
        <w:gridCol w:w="645"/>
        <w:gridCol w:w="318"/>
        <w:gridCol w:w="398"/>
        <w:gridCol w:w="171"/>
        <w:gridCol w:w="665"/>
        <w:gridCol w:w="91"/>
        <w:gridCol w:w="1273"/>
      </w:tblGrid>
      <w:tr w:rsidR="00793428" w:rsidRPr="00793428" w:rsidTr="00793428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793428">
              <w:rPr>
                <w:b/>
                <w:bCs/>
                <w:sz w:val="28"/>
                <w:szCs w:val="28"/>
              </w:rPr>
              <w:t xml:space="preserve">ПРОИЗВОЛЬНАЯ ПРОГРАММА ПОД МУЗЫКУ (КЮР) </w:t>
            </w:r>
          </w:p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93428">
              <w:rPr>
                <w:b/>
                <w:bCs/>
                <w:sz w:val="26"/>
                <w:szCs w:val="26"/>
              </w:rPr>
              <w:t>УРОВЕНЬ ДЕТСКИХ ЕЗД</w:t>
            </w:r>
          </w:p>
        </w:tc>
      </w:tr>
      <w:tr w:rsidR="00793428" w:rsidRPr="00793428" w:rsidTr="00793428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Манеж: 20х60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>Время: 4,30" - 5,0"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Всадник: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Время: 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Лошадь: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Судья: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Команда: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Позиция: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Оценки за технику исполнения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>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Свободный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направо (собранная рысь)</w:t>
            </w:r>
          </w:p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налево (собранная рысь) 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направо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налево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Вольт направо (налево), (собранная рысь),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Средняя рысь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направо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налево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галоп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Простая перемена ноги (через шаг)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pStyle w:val="210"/>
              <w:ind w:firstLine="0"/>
              <w:jc w:val="left"/>
              <w:rPr>
                <w:rFonts w:ascii="Times New Roman" w:hAnsi="Times New Roman"/>
              </w:rPr>
            </w:pPr>
            <w:r w:rsidRPr="00793428">
              <w:rPr>
                <w:rFonts w:ascii="Times New Roman" w:hAnsi="Times New Roman"/>
              </w:rPr>
              <w:t>Вольт направо (налево), (собранный галоп),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Въезд и остановки в начале и в конце езды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80"/>
        </w:trPr>
        <w:tc>
          <w:tcPr>
            <w:tcW w:w="518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ОБЩАЯ ОЦЕНКА ЗА ТЕХНИКУ ИСПОЛНЕНИЯ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31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00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00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1200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93428" w:rsidRPr="00793428" w:rsidRDefault="00793428" w:rsidP="0079342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 xml:space="preserve">Оценки за артистичность </w:t>
            </w:r>
          </w:p>
        </w:tc>
        <w:tc>
          <w:tcPr>
            <w:tcW w:w="12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>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Ритм, энергичность и эластичность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Гармония между всадником и лошадью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 xml:space="preserve">Хореография. Использование манежа.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Степень сложности, Обоснованность риска.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Выбор музыки и ее интерпретация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ОБЩАЯ ОЦЕНКА ЗА АРТИСТИЧНОСТЬ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99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Штраф за время: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4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Из общей оценки за артистичность вычитается 2 балла за время более 5' или менее 4'30"</w:t>
            </w:r>
          </w:p>
        </w:tc>
      </w:tr>
      <w:tr w:rsidR="00793428" w:rsidRPr="00793428" w:rsidTr="00793428">
        <w:trPr>
          <w:trHeight w:val="402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766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</w:rPr>
            </w:pPr>
            <w:r w:rsidRPr="00793428">
              <w:rPr>
                <w:b/>
                <w:bCs/>
              </w:rPr>
              <w:t>Подсчет окончательного результата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7729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ТЕХНИКУ ИСПОЛНЕНИЯ, деленная на 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766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АРТИСТИЧНОСТЬ, деленная на 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99"/>
        </w:trPr>
        <w:tc>
          <w:tcPr>
            <w:tcW w:w="518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ИТОГОВЫЙ РЕЗУЛЬТАТ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При равенстве итоговых результатов первенство отдается участнику, имеющему более высокую оценку за АРТИСТИЧНОСТЬ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70"/>
        </w:trPr>
        <w:tc>
          <w:tcPr>
            <w:tcW w:w="4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7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Подпись судьи: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</w:tbl>
    <w:p w:rsidR="00793428" w:rsidRPr="00793428" w:rsidRDefault="00793428" w:rsidP="00793428">
      <w:pPr>
        <w:pStyle w:val="23"/>
        <w:ind w:firstLine="567"/>
        <w:rPr>
          <w:rFonts w:ascii="Times New Roman" w:hAnsi="Times New Roman"/>
        </w:rPr>
      </w:pPr>
    </w:p>
    <w:p w:rsidR="00793428" w:rsidRPr="00793428" w:rsidRDefault="00793428" w:rsidP="00793428">
      <w:pPr>
        <w:pStyle w:val="23"/>
        <w:ind w:firstLine="567"/>
        <w:rPr>
          <w:rFonts w:ascii="Times New Roman" w:hAnsi="Times New Roman"/>
          <w:b/>
          <w:sz w:val="24"/>
          <w:szCs w:val="24"/>
          <w:lang w:val="en-US"/>
        </w:rPr>
      </w:pPr>
    </w:p>
    <w:p w:rsidR="00793428" w:rsidRP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sectPr w:rsidR="00793428" w:rsidRPr="00793428" w:rsidSect="00795320">
      <w:footerReference w:type="even" r:id="rId14"/>
      <w:footerReference w:type="default" r:id="rId15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F1" w:rsidRDefault="00081CF1">
      <w:r>
        <w:separator/>
      </w:r>
    </w:p>
  </w:endnote>
  <w:endnote w:type="continuationSeparator" w:id="0">
    <w:p w:rsidR="00081CF1" w:rsidRDefault="00081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FE" w:rsidRDefault="009608F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08FE" w:rsidRDefault="009608F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FE" w:rsidRDefault="009608FE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>
      <w:rPr>
        <w:rStyle w:val="ad"/>
        <w:b/>
        <w:i/>
      </w:rPr>
      <w:fldChar w:fldCharType="separate"/>
    </w:r>
    <w:r w:rsidR="00EE264E">
      <w:rPr>
        <w:rStyle w:val="ad"/>
        <w:b/>
        <w:i/>
        <w:noProof/>
      </w:rPr>
      <w:t>1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>
      <w:rPr>
        <w:rStyle w:val="ad"/>
        <w:b/>
        <w:i/>
      </w:rPr>
      <w:fldChar w:fldCharType="separate"/>
    </w:r>
    <w:r w:rsidR="00EE264E">
      <w:rPr>
        <w:rStyle w:val="ad"/>
        <w:b/>
        <w:i/>
        <w:noProof/>
      </w:rPr>
      <w:t>9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:rsidR="009608FE" w:rsidRDefault="009608F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F1" w:rsidRDefault="00081CF1">
      <w:r>
        <w:separator/>
      </w:r>
    </w:p>
  </w:footnote>
  <w:footnote w:type="continuationSeparator" w:id="0">
    <w:p w:rsidR="00081CF1" w:rsidRDefault="00081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2BCC790E"/>
    <w:name w:val="WW8Num7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C4F3B"/>
    <w:multiLevelType w:val="hybridMultilevel"/>
    <w:tmpl w:val="09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26"/>
  </w:num>
  <w:num w:numId="17">
    <w:abstractNumId w:val="16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35"/>
    <w:rsid w:val="000002BE"/>
    <w:rsid w:val="0000135A"/>
    <w:rsid w:val="00001C8F"/>
    <w:rsid w:val="0001396B"/>
    <w:rsid w:val="00014527"/>
    <w:rsid w:val="00014C7A"/>
    <w:rsid w:val="00016297"/>
    <w:rsid w:val="00016E4A"/>
    <w:rsid w:val="0002134C"/>
    <w:rsid w:val="00023A93"/>
    <w:rsid w:val="0002477C"/>
    <w:rsid w:val="000311BA"/>
    <w:rsid w:val="00031934"/>
    <w:rsid w:val="00032E9C"/>
    <w:rsid w:val="00035F69"/>
    <w:rsid w:val="0003636B"/>
    <w:rsid w:val="00040800"/>
    <w:rsid w:val="00045512"/>
    <w:rsid w:val="00045FBB"/>
    <w:rsid w:val="00046EC6"/>
    <w:rsid w:val="000478FB"/>
    <w:rsid w:val="0005420D"/>
    <w:rsid w:val="00054D47"/>
    <w:rsid w:val="00056578"/>
    <w:rsid w:val="000616D0"/>
    <w:rsid w:val="00064AA6"/>
    <w:rsid w:val="00064D7B"/>
    <w:rsid w:val="00066F36"/>
    <w:rsid w:val="00070AD2"/>
    <w:rsid w:val="00071B85"/>
    <w:rsid w:val="00073F1F"/>
    <w:rsid w:val="00075A6A"/>
    <w:rsid w:val="00081CF1"/>
    <w:rsid w:val="00082684"/>
    <w:rsid w:val="00083483"/>
    <w:rsid w:val="000871C3"/>
    <w:rsid w:val="00092BA2"/>
    <w:rsid w:val="00093FAE"/>
    <w:rsid w:val="000954DB"/>
    <w:rsid w:val="000A1E33"/>
    <w:rsid w:val="000A3A48"/>
    <w:rsid w:val="000A6156"/>
    <w:rsid w:val="000B4CFE"/>
    <w:rsid w:val="000B59A8"/>
    <w:rsid w:val="000B6D9E"/>
    <w:rsid w:val="000C1F46"/>
    <w:rsid w:val="000C3F18"/>
    <w:rsid w:val="000D14FF"/>
    <w:rsid w:val="000D7855"/>
    <w:rsid w:val="000E02E9"/>
    <w:rsid w:val="000E1CC4"/>
    <w:rsid w:val="000E3A10"/>
    <w:rsid w:val="000E58BC"/>
    <w:rsid w:val="000F403B"/>
    <w:rsid w:val="00101A30"/>
    <w:rsid w:val="00102891"/>
    <w:rsid w:val="00102A95"/>
    <w:rsid w:val="001037E1"/>
    <w:rsid w:val="00105D08"/>
    <w:rsid w:val="00107A13"/>
    <w:rsid w:val="0011089E"/>
    <w:rsid w:val="00110C8A"/>
    <w:rsid w:val="001125E7"/>
    <w:rsid w:val="001165F9"/>
    <w:rsid w:val="00120C19"/>
    <w:rsid w:val="00120CD2"/>
    <w:rsid w:val="001232D6"/>
    <w:rsid w:val="0013350F"/>
    <w:rsid w:val="00133977"/>
    <w:rsid w:val="00134B88"/>
    <w:rsid w:val="00135671"/>
    <w:rsid w:val="00136FD0"/>
    <w:rsid w:val="00141D8F"/>
    <w:rsid w:val="00143E73"/>
    <w:rsid w:val="001440EB"/>
    <w:rsid w:val="00151008"/>
    <w:rsid w:val="00153616"/>
    <w:rsid w:val="001571F7"/>
    <w:rsid w:val="00157B66"/>
    <w:rsid w:val="001600EB"/>
    <w:rsid w:val="00165E38"/>
    <w:rsid w:val="00166C9F"/>
    <w:rsid w:val="00171CAB"/>
    <w:rsid w:val="00172652"/>
    <w:rsid w:val="0017367E"/>
    <w:rsid w:val="00177BB1"/>
    <w:rsid w:val="001810E6"/>
    <w:rsid w:val="00181780"/>
    <w:rsid w:val="00182401"/>
    <w:rsid w:val="00182F90"/>
    <w:rsid w:val="00183BDC"/>
    <w:rsid w:val="00184EFB"/>
    <w:rsid w:val="00186FC5"/>
    <w:rsid w:val="00196C82"/>
    <w:rsid w:val="00197AD4"/>
    <w:rsid w:val="001A0382"/>
    <w:rsid w:val="001A300C"/>
    <w:rsid w:val="001B0D23"/>
    <w:rsid w:val="001B23C1"/>
    <w:rsid w:val="001B3B1A"/>
    <w:rsid w:val="001B50E9"/>
    <w:rsid w:val="001B5D29"/>
    <w:rsid w:val="001C06E3"/>
    <w:rsid w:val="001C0B5B"/>
    <w:rsid w:val="001C0C25"/>
    <w:rsid w:val="001C1ABE"/>
    <w:rsid w:val="001C3405"/>
    <w:rsid w:val="001C49C1"/>
    <w:rsid w:val="001C4BEF"/>
    <w:rsid w:val="001C6225"/>
    <w:rsid w:val="001C6F32"/>
    <w:rsid w:val="001C747A"/>
    <w:rsid w:val="001D1025"/>
    <w:rsid w:val="001D1712"/>
    <w:rsid w:val="001D7820"/>
    <w:rsid w:val="001E1D9C"/>
    <w:rsid w:val="001E4E7E"/>
    <w:rsid w:val="001E553E"/>
    <w:rsid w:val="001E5B87"/>
    <w:rsid w:val="001F0723"/>
    <w:rsid w:val="001F20D8"/>
    <w:rsid w:val="001F4AB1"/>
    <w:rsid w:val="001F518C"/>
    <w:rsid w:val="002000C2"/>
    <w:rsid w:val="00201714"/>
    <w:rsid w:val="002028FC"/>
    <w:rsid w:val="00204702"/>
    <w:rsid w:val="00204903"/>
    <w:rsid w:val="00205140"/>
    <w:rsid w:val="00206609"/>
    <w:rsid w:val="00206DFB"/>
    <w:rsid w:val="002142F4"/>
    <w:rsid w:val="00216253"/>
    <w:rsid w:val="00222C8A"/>
    <w:rsid w:val="002243F0"/>
    <w:rsid w:val="002248CF"/>
    <w:rsid w:val="00227435"/>
    <w:rsid w:val="00227877"/>
    <w:rsid w:val="002340A0"/>
    <w:rsid w:val="00235AED"/>
    <w:rsid w:val="00243743"/>
    <w:rsid w:val="00243DE5"/>
    <w:rsid w:val="00246081"/>
    <w:rsid w:val="0025622B"/>
    <w:rsid w:val="00257DF6"/>
    <w:rsid w:val="002618FE"/>
    <w:rsid w:val="00266950"/>
    <w:rsid w:val="00270054"/>
    <w:rsid w:val="002713CE"/>
    <w:rsid w:val="002741A4"/>
    <w:rsid w:val="00274DE0"/>
    <w:rsid w:val="002758AF"/>
    <w:rsid w:val="00276210"/>
    <w:rsid w:val="002821A8"/>
    <w:rsid w:val="002864B2"/>
    <w:rsid w:val="00286B99"/>
    <w:rsid w:val="00287EF8"/>
    <w:rsid w:val="00292067"/>
    <w:rsid w:val="002956EB"/>
    <w:rsid w:val="002A2F69"/>
    <w:rsid w:val="002A39AE"/>
    <w:rsid w:val="002B2345"/>
    <w:rsid w:val="002B430D"/>
    <w:rsid w:val="002B4BC6"/>
    <w:rsid w:val="002B62DE"/>
    <w:rsid w:val="002B79C0"/>
    <w:rsid w:val="002C2D07"/>
    <w:rsid w:val="002C483E"/>
    <w:rsid w:val="002D2961"/>
    <w:rsid w:val="002D33A5"/>
    <w:rsid w:val="002D7B93"/>
    <w:rsid w:val="002E1E74"/>
    <w:rsid w:val="002E4379"/>
    <w:rsid w:val="002E64A7"/>
    <w:rsid w:val="002E6E21"/>
    <w:rsid w:val="002F0ADC"/>
    <w:rsid w:val="002F164C"/>
    <w:rsid w:val="002F1E03"/>
    <w:rsid w:val="002F37C9"/>
    <w:rsid w:val="002F5B78"/>
    <w:rsid w:val="002F624D"/>
    <w:rsid w:val="00305AC4"/>
    <w:rsid w:val="0030618E"/>
    <w:rsid w:val="0030727B"/>
    <w:rsid w:val="00314514"/>
    <w:rsid w:val="00317A4C"/>
    <w:rsid w:val="00325A1F"/>
    <w:rsid w:val="0033107C"/>
    <w:rsid w:val="00331E67"/>
    <w:rsid w:val="0033295E"/>
    <w:rsid w:val="00334228"/>
    <w:rsid w:val="0033698F"/>
    <w:rsid w:val="003419AE"/>
    <w:rsid w:val="0034301E"/>
    <w:rsid w:val="00356B17"/>
    <w:rsid w:val="003610A5"/>
    <w:rsid w:val="00362B65"/>
    <w:rsid w:val="00363047"/>
    <w:rsid w:val="00370965"/>
    <w:rsid w:val="00370FD7"/>
    <w:rsid w:val="00371F5E"/>
    <w:rsid w:val="00373352"/>
    <w:rsid w:val="00374279"/>
    <w:rsid w:val="00374558"/>
    <w:rsid w:val="00376695"/>
    <w:rsid w:val="00377110"/>
    <w:rsid w:val="00377B10"/>
    <w:rsid w:val="003830CD"/>
    <w:rsid w:val="003903F9"/>
    <w:rsid w:val="00390653"/>
    <w:rsid w:val="00390B6A"/>
    <w:rsid w:val="0039547C"/>
    <w:rsid w:val="00397CB5"/>
    <w:rsid w:val="003A5491"/>
    <w:rsid w:val="003B1B14"/>
    <w:rsid w:val="003B3426"/>
    <w:rsid w:val="003B39E4"/>
    <w:rsid w:val="003B7C34"/>
    <w:rsid w:val="003C0E5D"/>
    <w:rsid w:val="003D451D"/>
    <w:rsid w:val="003D5626"/>
    <w:rsid w:val="003E4640"/>
    <w:rsid w:val="003E4989"/>
    <w:rsid w:val="003E6771"/>
    <w:rsid w:val="003E72F8"/>
    <w:rsid w:val="003F0FE7"/>
    <w:rsid w:val="003F2193"/>
    <w:rsid w:val="003F2B19"/>
    <w:rsid w:val="003F3A32"/>
    <w:rsid w:val="003F52F1"/>
    <w:rsid w:val="003F55AB"/>
    <w:rsid w:val="003F7C41"/>
    <w:rsid w:val="0041340E"/>
    <w:rsid w:val="0041401B"/>
    <w:rsid w:val="00415F77"/>
    <w:rsid w:val="00417039"/>
    <w:rsid w:val="00417967"/>
    <w:rsid w:val="0041797A"/>
    <w:rsid w:val="004231CD"/>
    <w:rsid w:val="00425947"/>
    <w:rsid w:val="00426244"/>
    <w:rsid w:val="00433A86"/>
    <w:rsid w:val="0044090D"/>
    <w:rsid w:val="00442960"/>
    <w:rsid w:val="00443057"/>
    <w:rsid w:val="00443BC8"/>
    <w:rsid w:val="00443CD5"/>
    <w:rsid w:val="004460E1"/>
    <w:rsid w:val="004503D1"/>
    <w:rsid w:val="00450F2E"/>
    <w:rsid w:val="00455D5D"/>
    <w:rsid w:val="00464E7A"/>
    <w:rsid w:val="004674CF"/>
    <w:rsid w:val="00472F3E"/>
    <w:rsid w:val="00480290"/>
    <w:rsid w:val="004819F1"/>
    <w:rsid w:val="0048298A"/>
    <w:rsid w:val="0048415E"/>
    <w:rsid w:val="00485C3D"/>
    <w:rsid w:val="004870F0"/>
    <w:rsid w:val="00493967"/>
    <w:rsid w:val="00493C7C"/>
    <w:rsid w:val="004943E4"/>
    <w:rsid w:val="004A1DD8"/>
    <w:rsid w:val="004A28DA"/>
    <w:rsid w:val="004A3C44"/>
    <w:rsid w:val="004A7D26"/>
    <w:rsid w:val="004B06E9"/>
    <w:rsid w:val="004B31F8"/>
    <w:rsid w:val="004C08B8"/>
    <w:rsid w:val="004C22D3"/>
    <w:rsid w:val="004C3193"/>
    <w:rsid w:val="004C7190"/>
    <w:rsid w:val="004D1113"/>
    <w:rsid w:val="004D28FC"/>
    <w:rsid w:val="004D2BCB"/>
    <w:rsid w:val="004D485B"/>
    <w:rsid w:val="004D6D96"/>
    <w:rsid w:val="004E3285"/>
    <w:rsid w:val="004E3659"/>
    <w:rsid w:val="004E417D"/>
    <w:rsid w:val="004E61E3"/>
    <w:rsid w:val="004F2254"/>
    <w:rsid w:val="004F338D"/>
    <w:rsid w:val="004F3538"/>
    <w:rsid w:val="004F62E3"/>
    <w:rsid w:val="004F6990"/>
    <w:rsid w:val="00501336"/>
    <w:rsid w:val="00503AC4"/>
    <w:rsid w:val="005135F0"/>
    <w:rsid w:val="00513A08"/>
    <w:rsid w:val="00516558"/>
    <w:rsid w:val="00516852"/>
    <w:rsid w:val="00525A26"/>
    <w:rsid w:val="0052793F"/>
    <w:rsid w:val="00527F28"/>
    <w:rsid w:val="005310E8"/>
    <w:rsid w:val="00531A84"/>
    <w:rsid w:val="005320A6"/>
    <w:rsid w:val="00534313"/>
    <w:rsid w:val="00535482"/>
    <w:rsid w:val="00537558"/>
    <w:rsid w:val="005552FC"/>
    <w:rsid w:val="00555FA5"/>
    <w:rsid w:val="00556F1B"/>
    <w:rsid w:val="00557A49"/>
    <w:rsid w:val="00561C0F"/>
    <w:rsid w:val="00561CBC"/>
    <w:rsid w:val="00563738"/>
    <w:rsid w:val="00563E0D"/>
    <w:rsid w:val="00564043"/>
    <w:rsid w:val="00565155"/>
    <w:rsid w:val="00565B12"/>
    <w:rsid w:val="00566B80"/>
    <w:rsid w:val="005779C7"/>
    <w:rsid w:val="00581E63"/>
    <w:rsid w:val="00583C4B"/>
    <w:rsid w:val="005968B0"/>
    <w:rsid w:val="00597FCE"/>
    <w:rsid w:val="005A06D1"/>
    <w:rsid w:val="005A0E7E"/>
    <w:rsid w:val="005A1D78"/>
    <w:rsid w:val="005A5C92"/>
    <w:rsid w:val="005A5F08"/>
    <w:rsid w:val="005B0C1F"/>
    <w:rsid w:val="005D413D"/>
    <w:rsid w:val="005D5CB6"/>
    <w:rsid w:val="005D766D"/>
    <w:rsid w:val="005E079C"/>
    <w:rsid w:val="005E106C"/>
    <w:rsid w:val="005E2A0A"/>
    <w:rsid w:val="005E3640"/>
    <w:rsid w:val="005F097A"/>
    <w:rsid w:val="005F2A4F"/>
    <w:rsid w:val="005F2E89"/>
    <w:rsid w:val="005F54B2"/>
    <w:rsid w:val="005F5AB6"/>
    <w:rsid w:val="006023D4"/>
    <w:rsid w:val="006036AC"/>
    <w:rsid w:val="00604A57"/>
    <w:rsid w:val="00606814"/>
    <w:rsid w:val="006075E3"/>
    <w:rsid w:val="0061457B"/>
    <w:rsid w:val="00617764"/>
    <w:rsid w:val="00624424"/>
    <w:rsid w:val="00625F6E"/>
    <w:rsid w:val="00630A94"/>
    <w:rsid w:val="006348DF"/>
    <w:rsid w:val="0063543B"/>
    <w:rsid w:val="00635F01"/>
    <w:rsid w:val="006414E3"/>
    <w:rsid w:val="00641FC8"/>
    <w:rsid w:val="006469A5"/>
    <w:rsid w:val="00651BB6"/>
    <w:rsid w:val="006619EE"/>
    <w:rsid w:val="0066276D"/>
    <w:rsid w:val="0066747E"/>
    <w:rsid w:val="0066767C"/>
    <w:rsid w:val="0067138D"/>
    <w:rsid w:val="006729BF"/>
    <w:rsid w:val="00672F1E"/>
    <w:rsid w:val="0067370A"/>
    <w:rsid w:val="006763DC"/>
    <w:rsid w:val="006818A1"/>
    <w:rsid w:val="00682B59"/>
    <w:rsid w:val="00684C1A"/>
    <w:rsid w:val="00684E61"/>
    <w:rsid w:val="006855DB"/>
    <w:rsid w:val="00685ECC"/>
    <w:rsid w:val="00686E83"/>
    <w:rsid w:val="00690B91"/>
    <w:rsid w:val="006974D5"/>
    <w:rsid w:val="00697AC6"/>
    <w:rsid w:val="006A2FD3"/>
    <w:rsid w:val="006A4B55"/>
    <w:rsid w:val="006B018E"/>
    <w:rsid w:val="006C2863"/>
    <w:rsid w:val="006C3516"/>
    <w:rsid w:val="006C4153"/>
    <w:rsid w:val="006C4D4B"/>
    <w:rsid w:val="006C55E5"/>
    <w:rsid w:val="006D22C9"/>
    <w:rsid w:val="006D4626"/>
    <w:rsid w:val="006E05EB"/>
    <w:rsid w:val="006E2144"/>
    <w:rsid w:val="006E7210"/>
    <w:rsid w:val="006F0118"/>
    <w:rsid w:val="006F0FC5"/>
    <w:rsid w:val="006F2314"/>
    <w:rsid w:val="006F6C58"/>
    <w:rsid w:val="007112C3"/>
    <w:rsid w:val="00714984"/>
    <w:rsid w:val="00717966"/>
    <w:rsid w:val="00717BA4"/>
    <w:rsid w:val="0072194A"/>
    <w:rsid w:val="007232E1"/>
    <w:rsid w:val="00727475"/>
    <w:rsid w:val="00732BB6"/>
    <w:rsid w:val="00740B35"/>
    <w:rsid w:val="00742A56"/>
    <w:rsid w:val="00744AF4"/>
    <w:rsid w:val="00747ADB"/>
    <w:rsid w:val="00750415"/>
    <w:rsid w:val="007515BE"/>
    <w:rsid w:val="00751C8B"/>
    <w:rsid w:val="00751EE0"/>
    <w:rsid w:val="0076452C"/>
    <w:rsid w:val="0076459A"/>
    <w:rsid w:val="00767D05"/>
    <w:rsid w:val="0077244C"/>
    <w:rsid w:val="0078118A"/>
    <w:rsid w:val="007816DA"/>
    <w:rsid w:val="007909BC"/>
    <w:rsid w:val="00793428"/>
    <w:rsid w:val="00795320"/>
    <w:rsid w:val="00795E0F"/>
    <w:rsid w:val="007A093F"/>
    <w:rsid w:val="007A3FC4"/>
    <w:rsid w:val="007A49B7"/>
    <w:rsid w:val="007A73DB"/>
    <w:rsid w:val="007A7469"/>
    <w:rsid w:val="007B1194"/>
    <w:rsid w:val="007B2CBD"/>
    <w:rsid w:val="007B4129"/>
    <w:rsid w:val="007B6046"/>
    <w:rsid w:val="007C1677"/>
    <w:rsid w:val="007C1CC3"/>
    <w:rsid w:val="007C2FB0"/>
    <w:rsid w:val="007C6338"/>
    <w:rsid w:val="007D12A5"/>
    <w:rsid w:val="007D2D00"/>
    <w:rsid w:val="007D3AE4"/>
    <w:rsid w:val="007E43F0"/>
    <w:rsid w:val="007E7F5C"/>
    <w:rsid w:val="007F039F"/>
    <w:rsid w:val="007F062A"/>
    <w:rsid w:val="007F285E"/>
    <w:rsid w:val="007F35D0"/>
    <w:rsid w:val="007F4F89"/>
    <w:rsid w:val="007F6BF4"/>
    <w:rsid w:val="007F77B4"/>
    <w:rsid w:val="00800603"/>
    <w:rsid w:val="00800B24"/>
    <w:rsid w:val="0080509B"/>
    <w:rsid w:val="00806041"/>
    <w:rsid w:val="008069CE"/>
    <w:rsid w:val="00821D14"/>
    <w:rsid w:val="00831F4D"/>
    <w:rsid w:val="00834502"/>
    <w:rsid w:val="008444A4"/>
    <w:rsid w:val="00847BEA"/>
    <w:rsid w:val="00851854"/>
    <w:rsid w:val="008618FB"/>
    <w:rsid w:val="0086242F"/>
    <w:rsid w:val="00867437"/>
    <w:rsid w:val="00870D45"/>
    <w:rsid w:val="00873316"/>
    <w:rsid w:val="00874FEF"/>
    <w:rsid w:val="00881094"/>
    <w:rsid w:val="0088282D"/>
    <w:rsid w:val="0088359A"/>
    <w:rsid w:val="00885E63"/>
    <w:rsid w:val="0088737F"/>
    <w:rsid w:val="00892229"/>
    <w:rsid w:val="008926A6"/>
    <w:rsid w:val="00893B73"/>
    <w:rsid w:val="00895F87"/>
    <w:rsid w:val="008A11C5"/>
    <w:rsid w:val="008A3DFA"/>
    <w:rsid w:val="008A48FA"/>
    <w:rsid w:val="008A6BF9"/>
    <w:rsid w:val="008A6EFC"/>
    <w:rsid w:val="008B0136"/>
    <w:rsid w:val="008B10DE"/>
    <w:rsid w:val="008B1807"/>
    <w:rsid w:val="008B315B"/>
    <w:rsid w:val="008B5D49"/>
    <w:rsid w:val="008C6184"/>
    <w:rsid w:val="008D27AF"/>
    <w:rsid w:val="008D3A09"/>
    <w:rsid w:val="008E2E69"/>
    <w:rsid w:val="008E3E34"/>
    <w:rsid w:val="008F2F2D"/>
    <w:rsid w:val="008F65AB"/>
    <w:rsid w:val="009003AC"/>
    <w:rsid w:val="00900875"/>
    <w:rsid w:val="00901D02"/>
    <w:rsid w:val="00902EB1"/>
    <w:rsid w:val="00905A8B"/>
    <w:rsid w:val="00907965"/>
    <w:rsid w:val="00907DC3"/>
    <w:rsid w:val="00911A6E"/>
    <w:rsid w:val="00911BDC"/>
    <w:rsid w:val="00913016"/>
    <w:rsid w:val="009169D4"/>
    <w:rsid w:val="00917B4C"/>
    <w:rsid w:val="009228CE"/>
    <w:rsid w:val="009234A4"/>
    <w:rsid w:val="00931A2C"/>
    <w:rsid w:val="00934C77"/>
    <w:rsid w:val="009358E8"/>
    <w:rsid w:val="009362FD"/>
    <w:rsid w:val="00943435"/>
    <w:rsid w:val="0095055F"/>
    <w:rsid w:val="00957A6A"/>
    <w:rsid w:val="009605BE"/>
    <w:rsid w:val="009608FE"/>
    <w:rsid w:val="009628E0"/>
    <w:rsid w:val="009632AE"/>
    <w:rsid w:val="00964B83"/>
    <w:rsid w:val="0096526F"/>
    <w:rsid w:val="00966964"/>
    <w:rsid w:val="009827A3"/>
    <w:rsid w:val="00982E40"/>
    <w:rsid w:val="00983B23"/>
    <w:rsid w:val="009844CB"/>
    <w:rsid w:val="00984927"/>
    <w:rsid w:val="00991294"/>
    <w:rsid w:val="00994F8F"/>
    <w:rsid w:val="00995D48"/>
    <w:rsid w:val="009A0F6F"/>
    <w:rsid w:val="009A13C8"/>
    <w:rsid w:val="009A1FDD"/>
    <w:rsid w:val="009A4100"/>
    <w:rsid w:val="009B0E66"/>
    <w:rsid w:val="009B2FAC"/>
    <w:rsid w:val="009B3FF8"/>
    <w:rsid w:val="009C04C7"/>
    <w:rsid w:val="009C2A32"/>
    <w:rsid w:val="009C320B"/>
    <w:rsid w:val="009C4051"/>
    <w:rsid w:val="009C4C6B"/>
    <w:rsid w:val="009C4F6C"/>
    <w:rsid w:val="009C63AA"/>
    <w:rsid w:val="009C712A"/>
    <w:rsid w:val="009C7A46"/>
    <w:rsid w:val="009D50B4"/>
    <w:rsid w:val="009E2CDB"/>
    <w:rsid w:val="009E3050"/>
    <w:rsid w:val="009E344D"/>
    <w:rsid w:val="009E5607"/>
    <w:rsid w:val="009E60C8"/>
    <w:rsid w:val="009F01FA"/>
    <w:rsid w:val="009F0DF1"/>
    <w:rsid w:val="009F2C9E"/>
    <w:rsid w:val="009F3C53"/>
    <w:rsid w:val="009F6435"/>
    <w:rsid w:val="00A05849"/>
    <w:rsid w:val="00A0678B"/>
    <w:rsid w:val="00A13D31"/>
    <w:rsid w:val="00A15612"/>
    <w:rsid w:val="00A21D55"/>
    <w:rsid w:val="00A22204"/>
    <w:rsid w:val="00A22D5E"/>
    <w:rsid w:val="00A27D87"/>
    <w:rsid w:val="00A3005B"/>
    <w:rsid w:val="00A301E4"/>
    <w:rsid w:val="00A35A7D"/>
    <w:rsid w:val="00A4099E"/>
    <w:rsid w:val="00A51B19"/>
    <w:rsid w:val="00A5491A"/>
    <w:rsid w:val="00A625A0"/>
    <w:rsid w:val="00A64ECE"/>
    <w:rsid w:val="00A66503"/>
    <w:rsid w:val="00A679C7"/>
    <w:rsid w:val="00A70F93"/>
    <w:rsid w:val="00A71541"/>
    <w:rsid w:val="00A72C41"/>
    <w:rsid w:val="00A753F3"/>
    <w:rsid w:val="00A75581"/>
    <w:rsid w:val="00A75958"/>
    <w:rsid w:val="00A81AE2"/>
    <w:rsid w:val="00A831B0"/>
    <w:rsid w:val="00A86138"/>
    <w:rsid w:val="00A865F6"/>
    <w:rsid w:val="00A9505F"/>
    <w:rsid w:val="00A9726F"/>
    <w:rsid w:val="00A97C2A"/>
    <w:rsid w:val="00AA5C45"/>
    <w:rsid w:val="00AA7F4F"/>
    <w:rsid w:val="00AB1A29"/>
    <w:rsid w:val="00AB1F0A"/>
    <w:rsid w:val="00AB2CF7"/>
    <w:rsid w:val="00AB4851"/>
    <w:rsid w:val="00AB67CC"/>
    <w:rsid w:val="00AC3376"/>
    <w:rsid w:val="00AC53D7"/>
    <w:rsid w:val="00AD100E"/>
    <w:rsid w:val="00AD21CE"/>
    <w:rsid w:val="00AD3011"/>
    <w:rsid w:val="00AE087F"/>
    <w:rsid w:val="00AE0BE0"/>
    <w:rsid w:val="00AE0F0B"/>
    <w:rsid w:val="00AE4B49"/>
    <w:rsid w:val="00AE64D0"/>
    <w:rsid w:val="00AF14B3"/>
    <w:rsid w:val="00AF2633"/>
    <w:rsid w:val="00AF2E57"/>
    <w:rsid w:val="00AF407F"/>
    <w:rsid w:val="00AF6069"/>
    <w:rsid w:val="00AF6750"/>
    <w:rsid w:val="00B01DD3"/>
    <w:rsid w:val="00B046AD"/>
    <w:rsid w:val="00B0526E"/>
    <w:rsid w:val="00B064CB"/>
    <w:rsid w:val="00B07241"/>
    <w:rsid w:val="00B07737"/>
    <w:rsid w:val="00B1008A"/>
    <w:rsid w:val="00B1066A"/>
    <w:rsid w:val="00B1471E"/>
    <w:rsid w:val="00B178C6"/>
    <w:rsid w:val="00B17A01"/>
    <w:rsid w:val="00B213F2"/>
    <w:rsid w:val="00B23C3D"/>
    <w:rsid w:val="00B23EE4"/>
    <w:rsid w:val="00B248F7"/>
    <w:rsid w:val="00B26B21"/>
    <w:rsid w:val="00B26C5F"/>
    <w:rsid w:val="00B30D4E"/>
    <w:rsid w:val="00B31B1E"/>
    <w:rsid w:val="00B325F5"/>
    <w:rsid w:val="00B32B29"/>
    <w:rsid w:val="00B339A7"/>
    <w:rsid w:val="00B339BA"/>
    <w:rsid w:val="00B37536"/>
    <w:rsid w:val="00B4004C"/>
    <w:rsid w:val="00B4225E"/>
    <w:rsid w:val="00B42345"/>
    <w:rsid w:val="00B453EF"/>
    <w:rsid w:val="00B50C02"/>
    <w:rsid w:val="00B530F3"/>
    <w:rsid w:val="00B54824"/>
    <w:rsid w:val="00B55791"/>
    <w:rsid w:val="00B600FF"/>
    <w:rsid w:val="00B618E5"/>
    <w:rsid w:val="00B66077"/>
    <w:rsid w:val="00B71D1B"/>
    <w:rsid w:val="00B778E0"/>
    <w:rsid w:val="00B77FF9"/>
    <w:rsid w:val="00B81823"/>
    <w:rsid w:val="00B85150"/>
    <w:rsid w:val="00B86368"/>
    <w:rsid w:val="00B913FD"/>
    <w:rsid w:val="00B95616"/>
    <w:rsid w:val="00B95AA1"/>
    <w:rsid w:val="00B96F13"/>
    <w:rsid w:val="00BB0052"/>
    <w:rsid w:val="00BB04FB"/>
    <w:rsid w:val="00BB4B68"/>
    <w:rsid w:val="00BB5692"/>
    <w:rsid w:val="00BC797C"/>
    <w:rsid w:val="00BD1EC3"/>
    <w:rsid w:val="00BD20EC"/>
    <w:rsid w:val="00BD27EC"/>
    <w:rsid w:val="00BD341E"/>
    <w:rsid w:val="00BD3716"/>
    <w:rsid w:val="00BD4998"/>
    <w:rsid w:val="00BD4CD4"/>
    <w:rsid w:val="00BD5014"/>
    <w:rsid w:val="00BD64D1"/>
    <w:rsid w:val="00BD7791"/>
    <w:rsid w:val="00BE1A1A"/>
    <w:rsid w:val="00BE2946"/>
    <w:rsid w:val="00BE2F3C"/>
    <w:rsid w:val="00BF7B1D"/>
    <w:rsid w:val="00C005A6"/>
    <w:rsid w:val="00C01BF6"/>
    <w:rsid w:val="00C07605"/>
    <w:rsid w:val="00C07A5C"/>
    <w:rsid w:val="00C07FF3"/>
    <w:rsid w:val="00C111AD"/>
    <w:rsid w:val="00C12566"/>
    <w:rsid w:val="00C13DC3"/>
    <w:rsid w:val="00C25E32"/>
    <w:rsid w:val="00C275B3"/>
    <w:rsid w:val="00C324A9"/>
    <w:rsid w:val="00C327C1"/>
    <w:rsid w:val="00C46469"/>
    <w:rsid w:val="00C467C4"/>
    <w:rsid w:val="00C478A0"/>
    <w:rsid w:val="00C52657"/>
    <w:rsid w:val="00C527CE"/>
    <w:rsid w:val="00C52B54"/>
    <w:rsid w:val="00C5380B"/>
    <w:rsid w:val="00C53C5E"/>
    <w:rsid w:val="00C60184"/>
    <w:rsid w:val="00C65FBD"/>
    <w:rsid w:val="00C66AA8"/>
    <w:rsid w:val="00C705B1"/>
    <w:rsid w:val="00C73B17"/>
    <w:rsid w:val="00C744E9"/>
    <w:rsid w:val="00C7553E"/>
    <w:rsid w:val="00C80159"/>
    <w:rsid w:val="00C81014"/>
    <w:rsid w:val="00C918A6"/>
    <w:rsid w:val="00C935E2"/>
    <w:rsid w:val="00CA113C"/>
    <w:rsid w:val="00CA42F3"/>
    <w:rsid w:val="00CA4C08"/>
    <w:rsid w:val="00CA529A"/>
    <w:rsid w:val="00CC3D2D"/>
    <w:rsid w:val="00CC433B"/>
    <w:rsid w:val="00CC4FEF"/>
    <w:rsid w:val="00CC68D0"/>
    <w:rsid w:val="00CD0C83"/>
    <w:rsid w:val="00CD1404"/>
    <w:rsid w:val="00CD4485"/>
    <w:rsid w:val="00CD79B0"/>
    <w:rsid w:val="00CE031C"/>
    <w:rsid w:val="00CE1183"/>
    <w:rsid w:val="00CE36A2"/>
    <w:rsid w:val="00CE583C"/>
    <w:rsid w:val="00CE5A17"/>
    <w:rsid w:val="00CE5B0B"/>
    <w:rsid w:val="00CE6DFA"/>
    <w:rsid w:val="00CF3BE4"/>
    <w:rsid w:val="00CF47A7"/>
    <w:rsid w:val="00D073F5"/>
    <w:rsid w:val="00D14096"/>
    <w:rsid w:val="00D15945"/>
    <w:rsid w:val="00D15E58"/>
    <w:rsid w:val="00D32548"/>
    <w:rsid w:val="00D41CF7"/>
    <w:rsid w:val="00D4687A"/>
    <w:rsid w:val="00D46FB3"/>
    <w:rsid w:val="00D6180E"/>
    <w:rsid w:val="00D64586"/>
    <w:rsid w:val="00D64B8F"/>
    <w:rsid w:val="00D65DFF"/>
    <w:rsid w:val="00D65F8E"/>
    <w:rsid w:val="00D70026"/>
    <w:rsid w:val="00D70287"/>
    <w:rsid w:val="00D7113C"/>
    <w:rsid w:val="00D75C72"/>
    <w:rsid w:val="00D8260B"/>
    <w:rsid w:val="00D856EE"/>
    <w:rsid w:val="00D87178"/>
    <w:rsid w:val="00D93088"/>
    <w:rsid w:val="00D95D15"/>
    <w:rsid w:val="00D9621C"/>
    <w:rsid w:val="00D97102"/>
    <w:rsid w:val="00DB2B35"/>
    <w:rsid w:val="00DB3CCD"/>
    <w:rsid w:val="00DB4FEF"/>
    <w:rsid w:val="00DB54D8"/>
    <w:rsid w:val="00DB5939"/>
    <w:rsid w:val="00DC30BE"/>
    <w:rsid w:val="00DD165D"/>
    <w:rsid w:val="00DD19FE"/>
    <w:rsid w:val="00DD212D"/>
    <w:rsid w:val="00DE0A83"/>
    <w:rsid w:val="00DE1ED7"/>
    <w:rsid w:val="00DE201D"/>
    <w:rsid w:val="00DF1391"/>
    <w:rsid w:val="00E00320"/>
    <w:rsid w:val="00E01B70"/>
    <w:rsid w:val="00E03D72"/>
    <w:rsid w:val="00E11438"/>
    <w:rsid w:val="00E11EF5"/>
    <w:rsid w:val="00E12CF3"/>
    <w:rsid w:val="00E153C6"/>
    <w:rsid w:val="00E15481"/>
    <w:rsid w:val="00E17737"/>
    <w:rsid w:val="00E210FF"/>
    <w:rsid w:val="00E21869"/>
    <w:rsid w:val="00E255E7"/>
    <w:rsid w:val="00E25A2C"/>
    <w:rsid w:val="00E265B1"/>
    <w:rsid w:val="00E32E2B"/>
    <w:rsid w:val="00E35043"/>
    <w:rsid w:val="00E41073"/>
    <w:rsid w:val="00E43276"/>
    <w:rsid w:val="00E46703"/>
    <w:rsid w:val="00E608E7"/>
    <w:rsid w:val="00E6228D"/>
    <w:rsid w:val="00E65824"/>
    <w:rsid w:val="00E66062"/>
    <w:rsid w:val="00E70CF5"/>
    <w:rsid w:val="00E7522B"/>
    <w:rsid w:val="00E77B86"/>
    <w:rsid w:val="00E801A8"/>
    <w:rsid w:val="00E8110C"/>
    <w:rsid w:val="00E817D5"/>
    <w:rsid w:val="00E83EB0"/>
    <w:rsid w:val="00E83EC8"/>
    <w:rsid w:val="00E85713"/>
    <w:rsid w:val="00E859A0"/>
    <w:rsid w:val="00E860D1"/>
    <w:rsid w:val="00E866F0"/>
    <w:rsid w:val="00E9460A"/>
    <w:rsid w:val="00E9624F"/>
    <w:rsid w:val="00EA0387"/>
    <w:rsid w:val="00EA1CEE"/>
    <w:rsid w:val="00EA2C6B"/>
    <w:rsid w:val="00EA5151"/>
    <w:rsid w:val="00EB121C"/>
    <w:rsid w:val="00EB293B"/>
    <w:rsid w:val="00EB4F0B"/>
    <w:rsid w:val="00EB50DE"/>
    <w:rsid w:val="00EB6B17"/>
    <w:rsid w:val="00EB760D"/>
    <w:rsid w:val="00EC4A19"/>
    <w:rsid w:val="00EC4B6E"/>
    <w:rsid w:val="00ED0647"/>
    <w:rsid w:val="00ED44FE"/>
    <w:rsid w:val="00ED4C59"/>
    <w:rsid w:val="00ED5D0F"/>
    <w:rsid w:val="00ED5E99"/>
    <w:rsid w:val="00EE0D12"/>
    <w:rsid w:val="00EE1758"/>
    <w:rsid w:val="00EE1DE5"/>
    <w:rsid w:val="00EE264E"/>
    <w:rsid w:val="00EE2DC4"/>
    <w:rsid w:val="00EF0D62"/>
    <w:rsid w:val="00EF627B"/>
    <w:rsid w:val="00F013B0"/>
    <w:rsid w:val="00F01A26"/>
    <w:rsid w:val="00F07C57"/>
    <w:rsid w:val="00F17D74"/>
    <w:rsid w:val="00F203C0"/>
    <w:rsid w:val="00F257F6"/>
    <w:rsid w:val="00F27EA5"/>
    <w:rsid w:val="00F34C6A"/>
    <w:rsid w:val="00F3650E"/>
    <w:rsid w:val="00F3669D"/>
    <w:rsid w:val="00F40AC7"/>
    <w:rsid w:val="00F41087"/>
    <w:rsid w:val="00F41D54"/>
    <w:rsid w:val="00F42CA5"/>
    <w:rsid w:val="00F4351A"/>
    <w:rsid w:val="00F447A3"/>
    <w:rsid w:val="00F44A3F"/>
    <w:rsid w:val="00F45B10"/>
    <w:rsid w:val="00F45EB3"/>
    <w:rsid w:val="00F5277E"/>
    <w:rsid w:val="00F52FB1"/>
    <w:rsid w:val="00F54BC5"/>
    <w:rsid w:val="00F6146F"/>
    <w:rsid w:val="00F652B7"/>
    <w:rsid w:val="00F65BA9"/>
    <w:rsid w:val="00F70230"/>
    <w:rsid w:val="00F722E5"/>
    <w:rsid w:val="00F7447D"/>
    <w:rsid w:val="00F84274"/>
    <w:rsid w:val="00F84F8A"/>
    <w:rsid w:val="00F869CB"/>
    <w:rsid w:val="00F87CF6"/>
    <w:rsid w:val="00F954CD"/>
    <w:rsid w:val="00F977ED"/>
    <w:rsid w:val="00FA1B85"/>
    <w:rsid w:val="00FA1DFD"/>
    <w:rsid w:val="00FA5F1B"/>
    <w:rsid w:val="00FA7706"/>
    <w:rsid w:val="00FB1E6A"/>
    <w:rsid w:val="00FB3230"/>
    <w:rsid w:val="00FC068D"/>
    <w:rsid w:val="00FC30BB"/>
    <w:rsid w:val="00FC34ED"/>
    <w:rsid w:val="00FD2032"/>
    <w:rsid w:val="00FD2243"/>
    <w:rsid w:val="00FD3124"/>
    <w:rsid w:val="00FE0934"/>
    <w:rsid w:val="00FE78CC"/>
    <w:rsid w:val="00FF2446"/>
    <w:rsid w:val="00FF245A"/>
    <w:rsid w:val="00FF5CE6"/>
    <w:rsid w:val="00FF68C7"/>
    <w:rsid w:val="00FF6DA0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2032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032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A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AA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FD2032"/>
    <w:pPr>
      <w:ind w:left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5AA1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D203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basedOn w:val="a0"/>
    <w:link w:val="23"/>
    <w:locked/>
    <w:rsid w:val="00B95AA1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D2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5AA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2032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95AA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semiHidden/>
    <w:rsid w:val="00FD2032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95AA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D2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5A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5AA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D2032"/>
    <w:rPr>
      <w:rFonts w:cs="Times New Roman"/>
    </w:rPr>
  </w:style>
  <w:style w:type="paragraph" w:styleId="ae">
    <w:name w:val="header"/>
    <w:basedOn w:val="a"/>
    <w:link w:val="af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95AA1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FD203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D2032"/>
    <w:pPr>
      <w:widowControl w:val="0"/>
      <w:autoSpaceDE w:val="0"/>
      <w:autoSpaceDN w:val="0"/>
      <w:adjustRightInd w:val="0"/>
    </w:pPr>
    <w:rPr>
      <w:bCs/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95AA1"/>
    <w:rPr>
      <w:rFonts w:cs="Times New Roman"/>
      <w:sz w:val="16"/>
      <w:szCs w:val="16"/>
    </w:rPr>
  </w:style>
  <w:style w:type="table" w:styleId="af1">
    <w:name w:val="Table Grid"/>
    <w:basedOn w:val="a1"/>
    <w:uiPriority w:val="99"/>
    <w:rsid w:val="002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3422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1z1">
    <w:name w:val="WW8Num1z1"/>
    <w:uiPriority w:val="99"/>
    <w:rsid w:val="00334228"/>
    <w:rPr>
      <w:rFonts w:ascii="Symbol" w:hAnsi="Symbol"/>
    </w:rPr>
  </w:style>
  <w:style w:type="paragraph" w:customStyle="1" w:styleId="220">
    <w:name w:val="Основной текст 22"/>
    <w:basedOn w:val="a"/>
    <w:rsid w:val="002F0ADC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25A0"/>
  </w:style>
  <w:style w:type="character" w:customStyle="1" w:styleId="WW8Num3z0">
    <w:name w:val="WW8Num3z0"/>
    <w:uiPriority w:val="99"/>
    <w:rsid w:val="00F42CA5"/>
    <w:rPr>
      <w:b/>
    </w:rPr>
  </w:style>
  <w:style w:type="character" w:customStyle="1" w:styleId="WW8Num5z0">
    <w:name w:val="WW8Num5z0"/>
    <w:rsid w:val="00DB3CCD"/>
    <w:rPr>
      <w:rFonts w:ascii="Symbol" w:hAnsi="Symbol"/>
    </w:rPr>
  </w:style>
  <w:style w:type="character" w:customStyle="1" w:styleId="description">
    <w:name w:val="description"/>
    <w:basedOn w:val="a0"/>
    <w:rsid w:val="00B85150"/>
  </w:style>
  <w:style w:type="character" w:customStyle="1" w:styleId="Mention">
    <w:name w:val="Mention"/>
    <w:basedOn w:val="a0"/>
    <w:uiPriority w:val="99"/>
    <w:semiHidden/>
    <w:unhideWhenUsed/>
    <w:rsid w:val="005A5C92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D19FE"/>
    <w:pPr>
      <w:ind w:left="720"/>
      <w:contextualSpacing/>
    </w:pPr>
  </w:style>
  <w:style w:type="character" w:customStyle="1" w:styleId="af3">
    <w:name w:val="Нет"/>
    <w:rsid w:val="00EE2DC4"/>
  </w:style>
  <w:style w:type="character" w:styleId="af4">
    <w:name w:val="Subtle Emphasis"/>
    <w:basedOn w:val="a0"/>
    <w:uiPriority w:val="19"/>
    <w:qFormat/>
    <w:rsid w:val="009C712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888">
              <w:marLeft w:val="0"/>
              <w:marRight w:val="0"/>
              <w:marTop w:val="0"/>
              <w:marBottom w:val="0"/>
              <w:divBdr>
                <w:top w:val="dotted" w:sz="8" w:space="6" w:color="DC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-spb.ru" TargetMode="External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novopolie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992B-FFF0-43D1-A442-A3B10D5C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Александр</cp:lastModifiedBy>
  <cp:revision>8</cp:revision>
  <cp:lastPrinted>2019-07-01T07:00:00Z</cp:lastPrinted>
  <dcterms:created xsi:type="dcterms:W3CDTF">2019-09-09T21:43:00Z</dcterms:created>
  <dcterms:modified xsi:type="dcterms:W3CDTF">2019-09-12T20:01:00Z</dcterms:modified>
</cp:coreProperties>
</file>